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69CF">
            <w:rPr>
              <w:rFonts w:asciiTheme="minorHAnsi" w:hAnsiTheme="minorHAnsi" w:cstheme="minorHAnsi"/>
            </w:rPr>
            <w:t>5/20/2021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6115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9769CF">
            <w:t>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6115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769CF">
            <w:t>NA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6115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769CF">
            <w:t xml:space="preserve">NA 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6115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9769CF">
            <w:t>July 1 2021- June 30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6115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9769CF" w:rsidRPr="009769CF">
            <w:rPr>
              <w:rStyle w:val="PlaceholderText"/>
            </w:rPr>
            <w:t>03.18 - Evaluation (Certified)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9769CF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NA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769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NA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769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NA 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9769C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NA 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9769CF" w:rsidP="00FE1745">
          <w:pPr>
            <w:pStyle w:val="NoSpacing"/>
            <w:rPr>
              <w:rFonts w:cstheme="minorHAnsi"/>
            </w:rPr>
          </w:pPr>
          <w:r>
            <w:t xml:space="preserve">NA 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9769CF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that the Board approve the Certified Evaluation Plan (CEP) for the 2021-22 school year as presented. The 50/50 CEP committee has reviewed and made the recommended changes to the document on the meeting date of May 19, 2021.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769CF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Jenny Watson 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50" w:rsidRDefault="00261150">
      <w:r>
        <w:separator/>
      </w:r>
    </w:p>
  </w:endnote>
  <w:endnote w:type="continuationSeparator" w:id="0">
    <w:p w:rsidR="00261150" w:rsidRDefault="0026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50" w:rsidRDefault="00261150">
      <w:r>
        <w:separator/>
      </w:r>
    </w:p>
  </w:footnote>
  <w:footnote w:type="continuationSeparator" w:id="0">
    <w:p w:rsidR="00261150" w:rsidRDefault="0026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1150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9CF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6F5913B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E913EF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E913EF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93C57"/>
    <w:rsid w:val="00C77529"/>
    <w:rsid w:val="00DE23C8"/>
    <w:rsid w:val="00E913EF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AA4F-3356-4B1D-83EC-3B6D4AF6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Watson, Jenny</cp:lastModifiedBy>
  <cp:revision>2</cp:revision>
  <cp:lastPrinted>2021-05-20T18:45:00Z</cp:lastPrinted>
  <dcterms:created xsi:type="dcterms:W3CDTF">2021-05-20T18:48:00Z</dcterms:created>
  <dcterms:modified xsi:type="dcterms:W3CDTF">2021-05-20T18:48:00Z</dcterms:modified>
</cp:coreProperties>
</file>