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4E" w:rsidRDefault="00EE5E4E" w:rsidP="00EE5E4E">
      <w:pPr>
        <w:pStyle w:val="Title"/>
        <w:rPr>
          <w:i/>
        </w:rPr>
      </w:pPr>
      <w:r>
        <w:t>M E M O R A N D U M</w:t>
      </w:r>
    </w:p>
    <w:p w:rsidR="00EE5E4E" w:rsidRDefault="00EE5E4E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</w:p>
    <w:p w:rsidR="00EB1484" w:rsidRDefault="00EE5E4E" w:rsidP="00EB1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EB1484">
        <w:rPr>
          <w:rFonts w:ascii="Times New Roman" w:hAnsi="Times New Roman"/>
          <w:b/>
        </w:rPr>
        <w:t>Dr. Maria Brown, Chairperson</w:t>
      </w:r>
    </w:p>
    <w:p w:rsidR="00EB1484" w:rsidRDefault="00EB1484" w:rsidP="00EB1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Karen Byrd</w:t>
      </w:r>
    </w:p>
    <w:p w:rsidR="00EB1484" w:rsidRDefault="00EB1484" w:rsidP="00EB1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Julia Pile</w:t>
      </w:r>
    </w:p>
    <w:p w:rsidR="00EB1484" w:rsidRDefault="00EB1484" w:rsidP="00EB1484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Jesse Parks</w:t>
      </w:r>
    </w:p>
    <w:p w:rsidR="00EB1484" w:rsidRDefault="00EB1484" w:rsidP="00EB1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Dr. Tiffany </w:t>
      </w:r>
      <w:proofErr w:type="spellStart"/>
      <w:r>
        <w:rPr>
          <w:rFonts w:ascii="Times New Roman" w:hAnsi="Times New Roman"/>
          <w:b/>
        </w:rPr>
        <w:t>Schussler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EB1484" w:rsidRDefault="00EB1484" w:rsidP="00EB1484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Turner, Superintendent</w:t>
      </w:r>
    </w:p>
    <w:p w:rsidR="00EB1484" w:rsidRDefault="00EB1484" w:rsidP="00EB1484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</w:r>
      <w:r w:rsidR="00827A6B">
        <w:rPr>
          <w:rFonts w:ascii="Times New Roman" w:hAnsi="Times New Roman"/>
          <w:b/>
        </w:rPr>
        <w:t xml:space="preserve">Jehan M. Ghouse, </w:t>
      </w:r>
      <w:r>
        <w:rPr>
          <w:rFonts w:ascii="Times New Roman" w:hAnsi="Times New Roman"/>
          <w:b/>
        </w:rPr>
        <w:t>Purchasing A</w:t>
      </w:r>
      <w:r w:rsidR="00827A6B">
        <w:rPr>
          <w:rFonts w:ascii="Times New Roman" w:hAnsi="Times New Roman"/>
          <w:b/>
        </w:rPr>
        <w:t>dministrator</w:t>
      </w:r>
    </w:p>
    <w:p w:rsidR="00827A6B" w:rsidRDefault="00827A6B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F60CDE">
        <w:rPr>
          <w:rFonts w:ascii="Times New Roman" w:hAnsi="Times New Roman"/>
          <w:b/>
        </w:rPr>
        <w:t xml:space="preserve">April </w:t>
      </w:r>
      <w:r w:rsidR="00EB1484">
        <w:rPr>
          <w:rFonts w:ascii="Times New Roman" w:hAnsi="Times New Roman"/>
          <w:b/>
        </w:rPr>
        <w:t>28</w:t>
      </w:r>
      <w:r w:rsidR="00F60CDE">
        <w:rPr>
          <w:rFonts w:ascii="Times New Roman" w:hAnsi="Times New Roman"/>
          <w:b/>
        </w:rPr>
        <w:t>, 20</w:t>
      </w:r>
      <w:r w:rsidR="00B935AE">
        <w:rPr>
          <w:rFonts w:ascii="Times New Roman" w:hAnsi="Times New Roman"/>
          <w:b/>
        </w:rPr>
        <w:t>2</w:t>
      </w:r>
      <w:r w:rsidR="00EB1484">
        <w:rPr>
          <w:rFonts w:ascii="Times New Roman" w:hAnsi="Times New Roman"/>
          <w:b/>
        </w:rPr>
        <w:t>1</w:t>
      </w:r>
      <w:r w:rsidR="00827A6B">
        <w:rPr>
          <w:rFonts w:ascii="Times New Roman" w:hAnsi="Times New Roman"/>
          <w:b/>
        </w:rPr>
        <w:t xml:space="preserve"> </w:t>
      </w:r>
    </w:p>
    <w:p w:rsidR="00EE5E4E" w:rsidRDefault="00EE5E4E" w:rsidP="00EE5E4E">
      <w:pPr>
        <w:rPr>
          <w:rFonts w:ascii="Times New Roman" w:hAnsi="Times New Roman"/>
          <w:b/>
        </w:rPr>
      </w:pPr>
    </w:p>
    <w:p w:rsidR="00871FD2" w:rsidRDefault="00D710DB" w:rsidP="00B53221">
      <w:pPr>
        <w:ind w:left="1440" w:righ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RE:</w:t>
      </w:r>
      <w:r>
        <w:rPr>
          <w:rFonts w:ascii="Times New Roman" w:hAnsi="Times New Roman"/>
          <w:b/>
        </w:rPr>
        <w:tab/>
      </w:r>
      <w:r w:rsidR="00EB1484">
        <w:rPr>
          <w:rFonts w:ascii="Times New Roman" w:hAnsi="Times New Roman"/>
          <w:b/>
        </w:rPr>
        <w:t xml:space="preserve">2021-2022 </w:t>
      </w:r>
      <w:r w:rsidR="00D606C5">
        <w:rPr>
          <w:rFonts w:ascii="Times New Roman" w:hAnsi="Times New Roman"/>
          <w:b/>
        </w:rPr>
        <w:t>Financial Auditor Services</w:t>
      </w:r>
      <w:r w:rsidR="00B935AE">
        <w:rPr>
          <w:rFonts w:ascii="Times New Roman" w:hAnsi="Times New Roman"/>
          <w:b/>
        </w:rPr>
        <w:t xml:space="preserve"> Contract</w:t>
      </w:r>
      <w:r w:rsidR="00730736">
        <w:rPr>
          <w:rFonts w:ascii="Times New Roman" w:hAnsi="Times New Roman"/>
          <w:b/>
        </w:rPr>
        <w:t xml:space="preserve"> </w:t>
      </w:r>
      <w:r w:rsidR="00EB1484">
        <w:rPr>
          <w:rFonts w:ascii="Times New Roman" w:hAnsi="Times New Roman"/>
          <w:b/>
        </w:rPr>
        <w:t xml:space="preserve">-- </w:t>
      </w:r>
      <w:bookmarkStart w:id="0" w:name="_GoBack"/>
      <w:bookmarkEnd w:id="0"/>
      <w:r w:rsidR="00EB1484">
        <w:rPr>
          <w:rFonts w:ascii="Times New Roman" w:hAnsi="Times New Roman"/>
          <w:b/>
        </w:rPr>
        <w:t xml:space="preserve">Barnes </w:t>
      </w:r>
      <w:proofErr w:type="spellStart"/>
      <w:r w:rsidR="00EB1484">
        <w:rPr>
          <w:rFonts w:ascii="Times New Roman" w:hAnsi="Times New Roman"/>
          <w:b/>
        </w:rPr>
        <w:t>Dennig</w:t>
      </w:r>
      <w:proofErr w:type="spellEnd"/>
    </w:p>
    <w:p w:rsidR="00EE5E4E" w:rsidRDefault="00EE5E4E" w:rsidP="00EE5E4E">
      <w:pPr>
        <w:pBdr>
          <w:top w:val="single" w:sz="4" w:space="1" w:color="auto"/>
        </w:pBdr>
        <w:ind w:right="1440"/>
        <w:rPr>
          <w:rFonts w:ascii="Times New Roman" w:hAnsi="Times New Roman"/>
          <w:b/>
        </w:rPr>
      </w:pPr>
    </w:p>
    <w:p w:rsidR="00F60CDE" w:rsidRDefault="00B935AE" w:rsidP="00F60CDE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Barnes </w:t>
      </w:r>
      <w:proofErr w:type="spellStart"/>
      <w:r>
        <w:rPr>
          <w:rFonts w:ascii="Times New Roman" w:hAnsi="Times New Roman"/>
          <w:b/>
          <w:sz w:val="22"/>
          <w:szCs w:val="22"/>
        </w:rPr>
        <w:t>Dennig</w:t>
      </w:r>
      <w:r w:rsidR="00EB1484">
        <w:rPr>
          <w:rFonts w:ascii="Times New Roman" w:hAnsi="Times New Roman"/>
          <w:b/>
          <w:sz w:val="22"/>
          <w:szCs w:val="22"/>
        </w:rPr>
        <w:t>’s</w:t>
      </w:r>
      <w:proofErr w:type="spellEnd"/>
      <w:r w:rsidR="00EB1484">
        <w:rPr>
          <w:rFonts w:ascii="Times New Roman" w:hAnsi="Times New Roman"/>
          <w:b/>
          <w:sz w:val="22"/>
          <w:szCs w:val="22"/>
        </w:rPr>
        <w:t xml:space="preserve"> role as the District’s Financial Auditor for the 2021-2022 school year was renewed per Board Approval in April, 2022. </w:t>
      </w:r>
      <w:r>
        <w:rPr>
          <w:rFonts w:ascii="Times New Roman" w:hAnsi="Times New Roman"/>
          <w:b/>
          <w:sz w:val="22"/>
          <w:szCs w:val="22"/>
        </w:rPr>
        <w:t xml:space="preserve"> In compliance with KRS 156.255, 156.265,</w:t>
      </w:r>
      <w:r w:rsidR="000B27BE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156.285, 156.295, and 156.480, the attached </w:t>
      </w:r>
      <w:proofErr w:type="spellStart"/>
      <w:r w:rsidR="00EB1484">
        <w:rPr>
          <w:rFonts w:ascii="Times New Roman" w:hAnsi="Times New Roman"/>
          <w:b/>
          <w:sz w:val="22"/>
          <w:szCs w:val="22"/>
        </w:rPr>
        <w:t>KDE</w:t>
      </w:r>
      <w:proofErr w:type="spellEnd"/>
      <w:r w:rsidR="00EB148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contract requires </w:t>
      </w:r>
      <w:r w:rsidR="0062771C">
        <w:rPr>
          <w:rFonts w:ascii="Times New Roman" w:hAnsi="Times New Roman"/>
          <w:b/>
          <w:sz w:val="22"/>
          <w:szCs w:val="22"/>
        </w:rPr>
        <w:t>the signature</w:t>
      </w:r>
      <w:r>
        <w:rPr>
          <w:rFonts w:ascii="Times New Roman" w:hAnsi="Times New Roman"/>
          <w:b/>
          <w:sz w:val="22"/>
          <w:szCs w:val="22"/>
        </w:rPr>
        <w:t xml:space="preserve"> of the Board.</w:t>
      </w:r>
    </w:p>
    <w:p w:rsidR="00D606C5" w:rsidRDefault="00D606C5" w:rsidP="00F60CDE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</w:p>
    <w:p w:rsidR="00783A86" w:rsidRDefault="00B53221" w:rsidP="00F60CDE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 </w:t>
      </w:r>
      <w:r w:rsidR="00783A86">
        <w:rPr>
          <w:rFonts w:ascii="Times New Roman" w:hAnsi="Times New Roman"/>
          <w:b/>
          <w:sz w:val="22"/>
          <w:szCs w:val="22"/>
        </w:rPr>
        <w:t xml:space="preserve">recommend </w:t>
      </w:r>
      <w:r w:rsidR="00B935AE">
        <w:rPr>
          <w:rFonts w:ascii="Times New Roman" w:hAnsi="Times New Roman"/>
          <w:b/>
          <w:sz w:val="22"/>
          <w:szCs w:val="22"/>
        </w:rPr>
        <w:t>the Board approve the</w:t>
      </w:r>
      <w:r w:rsidR="00730736">
        <w:rPr>
          <w:rFonts w:ascii="Times New Roman" w:hAnsi="Times New Roman"/>
          <w:b/>
          <w:sz w:val="22"/>
          <w:szCs w:val="22"/>
        </w:rPr>
        <w:t xml:space="preserve"> attached </w:t>
      </w:r>
      <w:r w:rsidR="000B27BE">
        <w:rPr>
          <w:rFonts w:ascii="Times New Roman" w:hAnsi="Times New Roman"/>
          <w:b/>
          <w:sz w:val="22"/>
          <w:szCs w:val="22"/>
        </w:rPr>
        <w:t>C</w:t>
      </w:r>
      <w:r w:rsidR="00EB1484">
        <w:rPr>
          <w:rFonts w:ascii="Times New Roman" w:hAnsi="Times New Roman"/>
          <w:b/>
          <w:sz w:val="22"/>
          <w:szCs w:val="22"/>
        </w:rPr>
        <w:t>ontract</w:t>
      </w:r>
      <w:r w:rsidR="00730736">
        <w:rPr>
          <w:rFonts w:ascii="Times New Roman" w:hAnsi="Times New Roman"/>
          <w:b/>
          <w:sz w:val="22"/>
          <w:szCs w:val="22"/>
        </w:rPr>
        <w:t xml:space="preserve"> </w:t>
      </w:r>
      <w:r w:rsidR="00B935AE">
        <w:rPr>
          <w:rFonts w:ascii="Times New Roman" w:hAnsi="Times New Roman"/>
          <w:b/>
          <w:sz w:val="22"/>
          <w:szCs w:val="22"/>
        </w:rPr>
        <w:t xml:space="preserve">with Barnes </w:t>
      </w:r>
      <w:proofErr w:type="spellStart"/>
      <w:r w:rsidR="00B935AE">
        <w:rPr>
          <w:rFonts w:ascii="Times New Roman" w:hAnsi="Times New Roman"/>
          <w:b/>
          <w:sz w:val="22"/>
          <w:szCs w:val="22"/>
        </w:rPr>
        <w:t>Dennig</w:t>
      </w:r>
      <w:proofErr w:type="spellEnd"/>
      <w:r w:rsidR="00AF2313">
        <w:rPr>
          <w:rFonts w:ascii="Times New Roman" w:hAnsi="Times New Roman"/>
          <w:b/>
          <w:sz w:val="22"/>
          <w:szCs w:val="22"/>
        </w:rPr>
        <w:t>, a</w:t>
      </w:r>
      <w:r w:rsidR="00783A86">
        <w:rPr>
          <w:rFonts w:ascii="Times New Roman" w:hAnsi="Times New Roman"/>
          <w:b/>
          <w:sz w:val="22"/>
          <w:szCs w:val="22"/>
        </w:rPr>
        <w:t>s presented.</w:t>
      </w:r>
    </w:p>
    <w:p w:rsidR="00110BC8" w:rsidRDefault="00110BC8" w:rsidP="00EE5E4E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</w:p>
    <w:p w:rsidR="00CE07D4" w:rsidRDefault="00CE07D4" w:rsidP="0018220A">
      <w:pPr>
        <w:ind w:left="1440" w:right="1440" w:firstLine="720"/>
        <w:jc w:val="both"/>
        <w:rPr>
          <w:rFonts w:ascii="Times New Roman" w:hAnsi="Times New Roman"/>
          <w:b/>
          <w:sz w:val="22"/>
          <w:szCs w:val="22"/>
        </w:rPr>
      </w:pPr>
    </w:p>
    <w:sectPr w:rsidR="00CE07D4" w:rsidSect="00920BF9">
      <w:pgSz w:w="12240" w:h="15840" w:code="1"/>
      <w:pgMar w:top="1440" w:right="1800" w:bottom="1440" w:left="180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4E"/>
    <w:rsid w:val="00001EFD"/>
    <w:rsid w:val="00061DDC"/>
    <w:rsid w:val="000A53AD"/>
    <w:rsid w:val="000B27BE"/>
    <w:rsid w:val="00110BC8"/>
    <w:rsid w:val="001165ED"/>
    <w:rsid w:val="00163854"/>
    <w:rsid w:val="00175655"/>
    <w:rsid w:val="0018220A"/>
    <w:rsid w:val="00183803"/>
    <w:rsid w:val="00187C8C"/>
    <w:rsid w:val="001D3566"/>
    <w:rsid w:val="001D4859"/>
    <w:rsid w:val="001D4EF1"/>
    <w:rsid w:val="001E77CC"/>
    <w:rsid w:val="00211C92"/>
    <w:rsid w:val="002547FB"/>
    <w:rsid w:val="00255A36"/>
    <w:rsid w:val="00256135"/>
    <w:rsid w:val="00263F29"/>
    <w:rsid w:val="00292F54"/>
    <w:rsid w:val="002C38E5"/>
    <w:rsid w:val="002D0F00"/>
    <w:rsid w:val="002E1CB2"/>
    <w:rsid w:val="002E3DDD"/>
    <w:rsid w:val="00323AE3"/>
    <w:rsid w:val="003636BD"/>
    <w:rsid w:val="0037270E"/>
    <w:rsid w:val="003B0FBB"/>
    <w:rsid w:val="003D4C64"/>
    <w:rsid w:val="00401440"/>
    <w:rsid w:val="00404C23"/>
    <w:rsid w:val="00415691"/>
    <w:rsid w:val="00427260"/>
    <w:rsid w:val="004673B2"/>
    <w:rsid w:val="00490797"/>
    <w:rsid w:val="004B6B9A"/>
    <w:rsid w:val="004C10C2"/>
    <w:rsid w:val="00581345"/>
    <w:rsid w:val="00583BF4"/>
    <w:rsid w:val="005B0DD8"/>
    <w:rsid w:val="005E6DFE"/>
    <w:rsid w:val="0062771C"/>
    <w:rsid w:val="006733CE"/>
    <w:rsid w:val="00674A73"/>
    <w:rsid w:val="006B651B"/>
    <w:rsid w:val="006C2F09"/>
    <w:rsid w:val="006C5ECB"/>
    <w:rsid w:val="006E0CD4"/>
    <w:rsid w:val="00710845"/>
    <w:rsid w:val="00730736"/>
    <w:rsid w:val="007832D0"/>
    <w:rsid w:val="00783A86"/>
    <w:rsid w:val="00827A6B"/>
    <w:rsid w:val="00833AF8"/>
    <w:rsid w:val="00871FD2"/>
    <w:rsid w:val="00894210"/>
    <w:rsid w:val="008D64A6"/>
    <w:rsid w:val="008F4C96"/>
    <w:rsid w:val="00916602"/>
    <w:rsid w:val="00920BF9"/>
    <w:rsid w:val="00952579"/>
    <w:rsid w:val="0096416F"/>
    <w:rsid w:val="00A03F7A"/>
    <w:rsid w:val="00AF2313"/>
    <w:rsid w:val="00B33AD8"/>
    <w:rsid w:val="00B5003D"/>
    <w:rsid w:val="00B53221"/>
    <w:rsid w:val="00B55C3E"/>
    <w:rsid w:val="00B77492"/>
    <w:rsid w:val="00B935AE"/>
    <w:rsid w:val="00BB6E7B"/>
    <w:rsid w:val="00BF226A"/>
    <w:rsid w:val="00C027A8"/>
    <w:rsid w:val="00C3080B"/>
    <w:rsid w:val="00C612D4"/>
    <w:rsid w:val="00C91596"/>
    <w:rsid w:val="00CB49A1"/>
    <w:rsid w:val="00CC5DA1"/>
    <w:rsid w:val="00CE07D4"/>
    <w:rsid w:val="00CE7A9E"/>
    <w:rsid w:val="00CF72EF"/>
    <w:rsid w:val="00D106CC"/>
    <w:rsid w:val="00D26A1B"/>
    <w:rsid w:val="00D55160"/>
    <w:rsid w:val="00D606C5"/>
    <w:rsid w:val="00D67054"/>
    <w:rsid w:val="00D710DB"/>
    <w:rsid w:val="00E03A3F"/>
    <w:rsid w:val="00E52716"/>
    <w:rsid w:val="00E72999"/>
    <w:rsid w:val="00E9734F"/>
    <w:rsid w:val="00EB1484"/>
    <w:rsid w:val="00EB6C7E"/>
    <w:rsid w:val="00EC2137"/>
    <w:rsid w:val="00EC5EDF"/>
    <w:rsid w:val="00EE5E4E"/>
    <w:rsid w:val="00EE6D62"/>
    <w:rsid w:val="00F60CDE"/>
    <w:rsid w:val="00F94B65"/>
    <w:rsid w:val="00FA470E"/>
    <w:rsid w:val="00F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081BF-0810-43D5-A3D2-09977F4D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E4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E5E4E"/>
    <w:pPr>
      <w:jc w:val="center"/>
    </w:pPr>
    <w:rPr>
      <w:rFonts w:ascii="Times New Roman" w:hAnsi="Times New Roman"/>
      <w:b/>
      <w:sz w:val="40"/>
      <w:u w:val="single"/>
    </w:rPr>
  </w:style>
  <w:style w:type="table" w:styleId="TableGrid">
    <w:name w:val="Table Grid"/>
    <w:basedOn w:val="TableNormal"/>
    <w:rsid w:val="00F60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mike wilson</dc:creator>
  <cp:keywords/>
  <dc:description/>
  <cp:lastModifiedBy>Ghouse, Jehan</cp:lastModifiedBy>
  <cp:revision>3</cp:revision>
  <cp:lastPrinted>2011-07-12T17:59:00Z</cp:lastPrinted>
  <dcterms:created xsi:type="dcterms:W3CDTF">2021-04-28T14:01:00Z</dcterms:created>
  <dcterms:modified xsi:type="dcterms:W3CDTF">2021-04-28T14:02:00Z</dcterms:modified>
</cp:coreProperties>
</file>