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3" w:rsidRDefault="00863993"/>
    <w:p w:rsidR="00FC0163" w:rsidRDefault="00FC0163"/>
    <w:p w:rsidR="00FC0163" w:rsidRDefault="00FC0163"/>
    <w:p w:rsidR="00FC0163" w:rsidRDefault="00FC0163"/>
    <w:p w:rsidR="00FC0163" w:rsidRDefault="00FC0163"/>
    <w:p w:rsidR="00895CC8" w:rsidRDefault="00895CC8" w:rsidP="00FC0163">
      <w:pPr>
        <w:pStyle w:val="Title"/>
      </w:pPr>
    </w:p>
    <w:p w:rsidR="00895CC8" w:rsidRDefault="00895CC8" w:rsidP="00FC0163">
      <w:pPr>
        <w:pStyle w:val="Title"/>
      </w:pPr>
    </w:p>
    <w:p w:rsidR="00FC0163" w:rsidRDefault="00FC0163" w:rsidP="00FC0163">
      <w:pPr>
        <w:pStyle w:val="Title"/>
        <w:rPr>
          <w:i/>
        </w:rPr>
      </w:pPr>
      <w:r>
        <w:t>M E M O R A N D U M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D01D76" w:rsidRDefault="00FC0163" w:rsidP="00D01D76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 w:rsidR="00895CC8"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 w:rsidR="00D01D76">
        <w:rPr>
          <w:rFonts w:ascii="Times New Roman" w:hAnsi="Times New Roman"/>
          <w:b/>
        </w:rPr>
        <w:t>Dr. Maria Brown, Chairperson</w:t>
      </w:r>
    </w:p>
    <w:p w:rsidR="00D01D76" w:rsidRDefault="00D01D76" w:rsidP="00D01D76">
      <w:pPr>
        <w:ind w:left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Karen Byrd</w:t>
      </w:r>
    </w:p>
    <w:p w:rsidR="00D01D76" w:rsidRDefault="00D01D76" w:rsidP="00D01D76">
      <w:pPr>
        <w:ind w:left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Julia Pile</w:t>
      </w:r>
    </w:p>
    <w:p w:rsidR="00D01D76" w:rsidRDefault="00D01D76" w:rsidP="00D01D76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>esse Parks</w:t>
      </w:r>
    </w:p>
    <w:p w:rsidR="00D01D76" w:rsidRDefault="00D01D76" w:rsidP="00D01D76">
      <w:pPr>
        <w:ind w:left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Dr. Tiffany </w:t>
      </w:r>
      <w:proofErr w:type="spellStart"/>
      <w:r>
        <w:rPr>
          <w:rFonts w:ascii="Times New Roman" w:hAnsi="Times New Roman"/>
          <w:b/>
        </w:rPr>
        <w:t>Schussler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</w:p>
    <w:p w:rsidR="006A2AE0" w:rsidRDefault="00D01D76" w:rsidP="00D01D76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C0163" w:rsidRDefault="00FC0163" w:rsidP="00895CC8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  <w:t>Jehan Ghouse, Purchasing Administrator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895CC8">
      <w:pPr>
        <w:ind w:firstLine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AB0610">
        <w:rPr>
          <w:rFonts w:ascii="Times New Roman" w:hAnsi="Times New Roman"/>
          <w:b/>
        </w:rPr>
        <w:t>April 28, 2021</w:t>
      </w:r>
    </w:p>
    <w:p w:rsidR="00B67FDD" w:rsidRDefault="00B67FDD" w:rsidP="00895CC8">
      <w:pPr>
        <w:ind w:firstLine="1440"/>
        <w:rPr>
          <w:rFonts w:ascii="Times New Roman" w:hAnsi="Times New Roman"/>
          <w:b/>
        </w:rPr>
      </w:pPr>
    </w:p>
    <w:p w:rsidR="00FC0163" w:rsidRPr="00B308FC" w:rsidRDefault="00FC0163" w:rsidP="0049584B">
      <w:pPr>
        <w:ind w:left="2880" w:right="1440" w:hanging="1440"/>
        <w:rPr>
          <w:rFonts w:ascii="Times New Roman" w:hAnsi="Times New Roman"/>
          <w:b/>
        </w:rPr>
      </w:pPr>
      <w:r w:rsidRPr="00B308FC">
        <w:rPr>
          <w:rFonts w:ascii="Times New Roman" w:hAnsi="Times New Roman"/>
          <w:b/>
        </w:rPr>
        <w:t>RE:</w:t>
      </w:r>
      <w:r w:rsidRPr="00B308FC">
        <w:rPr>
          <w:rFonts w:ascii="Times New Roman" w:hAnsi="Times New Roman"/>
          <w:b/>
        </w:rPr>
        <w:tab/>
      </w:r>
      <w:proofErr w:type="spellStart"/>
      <w:r w:rsidR="00AB0610">
        <w:rPr>
          <w:rFonts w:ascii="Times New Roman" w:hAnsi="Times New Roman"/>
          <w:b/>
        </w:rPr>
        <w:t>Ockerman</w:t>
      </w:r>
      <w:proofErr w:type="spellEnd"/>
      <w:r w:rsidR="00AB0610">
        <w:rPr>
          <w:rFonts w:ascii="Times New Roman" w:hAnsi="Times New Roman"/>
          <w:b/>
        </w:rPr>
        <w:t xml:space="preserve"> Elementary School (</w:t>
      </w:r>
      <w:proofErr w:type="spellStart"/>
      <w:r w:rsidR="00AB0610">
        <w:rPr>
          <w:rFonts w:ascii="Times New Roman" w:hAnsi="Times New Roman"/>
          <w:b/>
        </w:rPr>
        <w:t>OES</w:t>
      </w:r>
      <w:proofErr w:type="spellEnd"/>
      <w:r w:rsidR="00AB0610">
        <w:rPr>
          <w:rFonts w:ascii="Times New Roman" w:hAnsi="Times New Roman"/>
          <w:b/>
        </w:rPr>
        <w:t>): Rental</w:t>
      </w:r>
      <w:r w:rsidR="00FB6B18">
        <w:rPr>
          <w:rFonts w:ascii="Times New Roman" w:hAnsi="Times New Roman"/>
          <w:b/>
        </w:rPr>
        <w:t xml:space="preserve"> </w:t>
      </w:r>
      <w:r w:rsidR="000D7C27">
        <w:rPr>
          <w:rFonts w:ascii="Times New Roman" w:hAnsi="Times New Roman"/>
          <w:b/>
        </w:rPr>
        <w:t xml:space="preserve">for a Postage Meter: </w:t>
      </w:r>
      <w:r w:rsidR="00AB0610">
        <w:rPr>
          <w:rFonts w:ascii="Times New Roman" w:hAnsi="Times New Roman"/>
          <w:b/>
        </w:rPr>
        <w:t>Quadient, Inc</w:t>
      </w:r>
      <w:r w:rsidR="00DC3A57">
        <w:rPr>
          <w:rFonts w:ascii="Times New Roman" w:hAnsi="Times New Roman"/>
          <w:b/>
        </w:rPr>
        <w:t>.</w:t>
      </w:r>
    </w:p>
    <w:p w:rsidR="002A3937" w:rsidRDefault="00B308FC" w:rsidP="00812777">
      <w:pPr>
        <w:ind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_____________________________________________________________</w:t>
      </w:r>
      <w:r w:rsidR="00FB6B18">
        <w:rPr>
          <w:rFonts w:ascii="Times New Roman" w:hAnsi="Times New Roman"/>
          <w:b/>
        </w:rPr>
        <w:tab/>
      </w:r>
    </w:p>
    <w:p w:rsidR="00FB6B18" w:rsidRDefault="00FB6B18" w:rsidP="00812777">
      <w:pPr>
        <w:ind w:right="1440"/>
        <w:jc w:val="both"/>
        <w:rPr>
          <w:rFonts w:ascii="Times New Roman" w:hAnsi="Times New Roman"/>
          <w:b/>
        </w:rPr>
      </w:pPr>
    </w:p>
    <w:p w:rsidR="00FB6B18" w:rsidRDefault="00AB0610" w:rsidP="00FB6B18">
      <w:pPr>
        <w:ind w:left="2880" w:right="144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OES</w:t>
      </w:r>
      <w:proofErr w:type="spellEnd"/>
      <w:r>
        <w:rPr>
          <w:rFonts w:ascii="Times New Roman" w:hAnsi="Times New Roman"/>
          <w:b/>
        </w:rPr>
        <w:t xml:space="preserve"> </w:t>
      </w:r>
      <w:r w:rsidR="004D68CA">
        <w:rPr>
          <w:rFonts w:ascii="Times New Roman" w:hAnsi="Times New Roman"/>
          <w:b/>
        </w:rPr>
        <w:t>w</w:t>
      </w:r>
      <w:r w:rsidR="00FB6B18">
        <w:rPr>
          <w:rFonts w:ascii="Times New Roman" w:hAnsi="Times New Roman"/>
          <w:b/>
        </w:rPr>
        <w:t xml:space="preserve">ishes to </w:t>
      </w:r>
      <w:r w:rsidR="00720DF3">
        <w:rPr>
          <w:rFonts w:ascii="Times New Roman" w:hAnsi="Times New Roman"/>
          <w:b/>
        </w:rPr>
        <w:t xml:space="preserve">enter into a rental </w:t>
      </w:r>
      <w:r>
        <w:rPr>
          <w:rFonts w:ascii="Times New Roman" w:hAnsi="Times New Roman"/>
          <w:b/>
        </w:rPr>
        <w:t>agreement w</w:t>
      </w:r>
      <w:r w:rsidR="00FB6B18">
        <w:rPr>
          <w:rFonts w:ascii="Times New Roman" w:hAnsi="Times New Roman"/>
          <w:b/>
        </w:rPr>
        <w:t xml:space="preserve">ith </w:t>
      </w:r>
      <w:proofErr w:type="spellStart"/>
      <w:r>
        <w:rPr>
          <w:rFonts w:ascii="Times New Roman" w:hAnsi="Times New Roman"/>
          <w:b/>
        </w:rPr>
        <w:t>Quadient</w:t>
      </w:r>
      <w:proofErr w:type="spellEnd"/>
      <w:r w:rsidR="0024074A">
        <w:rPr>
          <w:rFonts w:ascii="Times New Roman" w:hAnsi="Times New Roman"/>
          <w:b/>
        </w:rPr>
        <w:t>, Inc</w:t>
      </w:r>
      <w:r w:rsidR="00246EBA">
        <w:rPr>
          <w:rFonts w:ascii="Times New Roman" w:hAnsi="Times New Roman"/>
          <w:b/>
        </w:rPr>
        <w:t>.,</w:t>
      </w:r>
      <w:r w:rsidR="0024074A">
        <w:rPr>
          <w:rFonts w:ascii="Times New Roman" w:hAnsi="Times New Roman"/>
          <w:b/>
        </w:rPr>
        <w:t xml:space="preserve"> for</w:t>
      </w:r>
      <w:r w:rsidR="00FB6B18">
        <w:rPr>
          <w:rFonts w:ascii="Times New Roman" w:hAnsi="Times New Roman"/>
          <w:b/>
        </w:rPr>
        <w:t xml:space="preserve"> the</w:t>
      </w:r>
      <w:r>
        <w:rPr>
          <w:rFonts w:ascii="Times New Roman" w:hAnsi="Times New Roman"/>
          <w:b/>
        </w:rPr>
        <w:t>ir p</w:t>
      </w:r>
      <w:r w:rsidR="00FB6B18">
        <w:rPr>
          <w:rFonts w:ascii="Times New Roman" w:hAnsi="Times New Roman"/>
          <w:b/>
        </w:rPr>
        <w:t xml:space="preserve">ostage </w:t>
      </w:r>
      <w:r>
        <w:rPr>
          <w:rFonts w:ascii="Times New Roman" w:hAnsi="Times New Roman"/>
          <w:b/>
        </w:rPr>
        <w:t>m</w:t>
      </w:r>
      <w:r w:rsidR="00FB6B18">
        <w:rPr>
          <w:rFonts w:ascii="Times New Roman" w:hAnsi="Times New Roman"/>
          <w:b/>
        </w:rPr>
        <w:t>eter as follows:</w:t>
      </w:r>
    </w:p>
    <w:p w:rsidR="00FB6B18" w:rsidRDefault="00FB6B18" w:rsidP="00FB6B18">
      <w:pPr>
        <w:ind w:left="2880" w:right="1440"/>
        <w:jc w:val="both"/>
        <w:rPr>
          <w:rFonts w:ascii="Times New Roman" w:hAnsi="Times New Roman"/>
          <w:b/>
        </w:rPr>
      </w:pPr>
    </w:p>
    <w:p w:rsidR="00FB6B18" w:rsidRDefault="00FB6B18" w:rsidP="00FB6B18">
      <w:pPr>
        <w:ind w:left="288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Model: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C3A57">
        <w:rPr>
          <w:rFonts w:ascii="Times New Roman" w:hAnsi="Times New Roman"/>
          <w:b/>
        </w:rPr>
        <w:t>I</w:t>
      </w:r>
      <w:r w:rsidR="00AB0610">
        <w:rPr>
          <w:rFonts w:ascii="Times New Roman" w:hAnsi="Times New Roman"/>
          <w:b/>
        </w:rPr>
        <w:t>S330</w:t>
      </w:r>
    </w:p>
    <w:p w:rsidR="00FB6B18" w:rsidRDefault="00FB6B18" w:rsidP="00FB6B18">
      <w:pPr>
        <w:ind w:left="288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Monthly Cost:</w:t>
      </w:r>
      <w:r>
        <w:rPr>
          <w:rFonts w:ascii="Times New Roman" w:hAnsi="Times New Roman"/>
          <w:b/>
        </w:rPr>
        <w:tab/>
        <w:t>$</w:t>
      </w:r>
      <w:r w:rsidR="00AB0610">
        <w:rPr>
          <w:rFonts w:ascii="Times New Roman" w:hAnsi="Times New Roman"/>
          <w:b/>
        </w:rPr>
        <w:t>38.45</w:t>
      </w:r>
    </w:p>
    <w:p w:rsidR="00FB6B18" w:rsidRDefault="00FB6B18" w:rsidP="00FB6B18">
      <w:pPr>
        <w:ind w:left="288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B0610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months</w:t>
      </w:r>
    </w:p>
    <w:p w:rsidR="00FB6B18" w:rsidRDefault="00FB6B18" w:rsidP="00FB6B18">
      <w:pPr>
        <w:ind w:left="2880" w:right="1440"/>
        <w:jc w:val="both"/>
        <w:rPr>
          <w:rFonts w:ascii="Times New Roman" w:hAnsi="Times New Roman"/>
          <w:b/>
        </w:rPr>
      </w:pPr>
    </w:p>
    <w:p w:rsidR="00FB6B18" w:rsidRDefault="000D7C27" w:rsidP="00FB6B18">
      <w:pPr>
        <w:ind w:left="288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activi</w:t>
      </w:r>
      <w:r w:rsidR="001A3965">
        <w:rPr>
          <w:rFonts w:ascii="Times New Roman" w:hAnsi="Times New Roman"/>
          <w:b/>
        </w:rPr>
        <w:t xml:space="preserve">ty will be funded through </w:t>
      </w:r>
      <w:r w:rsidR="00AB0610">
        <w:rPr>
          <w:rFonts w:ascii="Times New Roman" w:hAnsi="Times New Roman"/>
          <w:b/>
        </w:rPr>
        <w:t>the Site Based Funds.</w:t>
      </w:r>
    </w:p>
    <w:p w:rsidR="000D7C27" w:rsidRDefault="000D7C27" w:rsidP="00FB6B18">
      <w:pPr>
        <w:ind w:left="2880" w:right="1440"/>
        <w:jc w:val="both"/>
        <w:rPr>
          <w:rFonts w:ascii="Times New Roman" w:hAnsi="Times New Roman"/>
          <w:b/>
        </w:rPr>
      </w:pPr>
    </w:p>
    <w:p w:rsidR="000D7C27" w:rsidRDefault="000D7C27" w:rsidP="00FB6B18">
      <w:pPr>
        <w:ind w:left="288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recommend approval of this contract, as presented.</w:t>
      </w:r>
    </w:p>
    <w:p w:rsidR="00FB6B18" w:rsidRDefault="00FB6B18" w:rsidP="00812777">
      <w:pPr>
        <w:ind w:right="1440"/>
        <w:jc w:val="both"/>
        <w:rPr>
          <w:rFonts w:ascii="Times New Roman" w:hAnsi="Times New Roman"/>
          <w:b/>
        </w:rPr>
      </w:pPr>
    </w:p>
    <w:p w:rsidR="00FB6B18" w:rsidRDefault="00FB6B18" w:rsidP="00812777">
      <w:pPr>
        <w:ind w:right="1440"/>
        <w:jc w:val="both"/>
        <w:rPr>
          <w:rFonts w:ascii="Times New Roman" w:hAnsi="Times New Roman"/>
          <w:b/>
        </w:rPr>
      </w:pPr>
    </w:p>
    <w:sectPr w:rsidR="00FB6B18" w:rsidSect="00824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C1"/>
    <w:multiLevelType w:val="hybridMultilevel"/>
    <w:tmpl w:val="8B1E69C2"/>
    <w:lvl w:ilvl="0" w:tplc="419ED882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79F112B"/>
    <w:multiLevelType w:val="hybridMultilevel"/>
    <w:tmpl w:val="AD7ABC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FF968EB"/>
    <w:multiLevelType w:val="hybridMultilevel"/>
    <w:tmpl w:val="BEB0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3B512F"/>
    <w:multiLevelType w:val="hybridMultilevel"/>
    <w:tmpl w:val="2970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63"/>
    <w:rsid w:val="000C5684"/>
    <w:rsid w:val="000D7C27"/>
    <w:rsid w:val="000F224C"/>
    <w:rsid w:val="00124E81"/>
    <w:rsid w:val="001363E7"/>
    <w:rsid w:val="001A3965"/>
    <w:rsid w:val="001E6DD4"/>
    <w:rsid w:val="001F4747"/>
    <w:rsid w:val="00204E85"/>
    <w:rsid w:val="002178E4"/>
    <w:rsid w:val="00223027"/>
    <w:rsid w:val="0024074A"/>
    <w:rsid w:val="0024115C"/>
    <w:rsid w:val="00244FFF"/>
    <w:rsid w:val="0024506A"/>
    <w:rsid w:val="00246EBA"/>
    <w:rsid w:val="0025487C"/>
    <w:rsid w:val="002615A0"/>
    <w:rsid w:val="00292972"/>
    <w:rsid w:val="002A292E"/>
    <w:rsid w:val="002A3937"/>
    <w:rsid w:val="002B4232"/>
    <w:rsid w:val="002E1D7D"/>
    <w:rsid w:val="002F1D1B"/>
    <w:rsid w:val="00336A29"/>
    <w:rsid w:val="003417F4"/>
    <w:rsid w:val="00347625"/>
    <w:rsid w:val="003953BF"/>
    <w:rsid w:val="003F48A9"/>
    <w:rsid w:val="003F5628"/>
    <w:rsid w:val="00493382"/>
    <w:rsid w:val="0049584B"/>
    <w:rsid w:val="004C1DD6"/>
    <w:rsid w:val="004D68CA"/>
    <w:rsid w:val="004F7FED"/>
    <w:rsid w:val="0052522F"/>
    <w:rsid w:val="00542198"/>
    <w:rsid w:val="00547D24"/>
    <w:rsid w:val="00555DB9"/>
    <w:rsid w:val="00575A01"/>
    <w:rsid w:val="005D0235"/>
    <w:rsid w:val="005D73BF"/>
    <w:rsid w:val="0060436B"/>
    <w:rsid w:val="006A1EEB"/>
    <w:rsid w:val="006A2AE0"/>
    <w:rsid w:val="006A359A"/>
    <w:rsid w:val="006C245C"/>
    <w:rsid w:val="006F37FF"/>
    <w:rsid w:val="006F6B66"/>
    <w:rsid w:val="00720DF3"/>
    <w:rsid w:val="007517B8"/>
    <w:rsid w:val="00786DF4"/>
    <w:rsid w:val="00794CC6"/>
    <w:rsid w:val="007A516D"/>
    <w:rsid w:val="00812777"/>
    <w:rsid w:val="00824355"/>
    <w:rsid w:val="00840D59"/>
    <w:rsid w:val="00863993"/>
    <w:rsid w:val="00895CC8"/>
    <w:rsid w:val="008A6119"/>
    <w:rsid w:val="008C6279"/>
    <w:rsid w:val="00901424"/>
    <w:rsid w:val="00916A09"/>
    <w:rsid w:val="00942D7F"/>
    <w:rsid w:val="0096098E"/>
    <w:rsid w:val="009D16FD"/>
    <w:rsid w:val="009F2FBF"/>
    <w:rsid w:val="00A83B78"/>
    <w:rsid w:val="00AB0610"/>
    <w:rsid w:val="00AB22FB"/>
    <w:rsid w:val="00AF437B"/>
    <w:rsid w:val="00B308FC"/>
    <w:rsid w:val="00B67FDD"/>
    <w:rsid w:val="00C26ADD"/>
    <w:rsid w:val="00C27FC0"/>
    <w:rsid w:val="00C36BD9"/>
    <w:rsid w:val="00C537DC"/>
    <w:rsid w:val="00CA739F"/>
    <w:rsid w:val="00CE1513"/>
    <w:rsid w:val="00D01D76"/>
    <w:rsid w:val="00D80C54"/>
    <w:rsid w:val="00DB11F6"/>
    <w:rsid w:val="00DC3A57"/>
    <w:rsid w:val="00E35500"/>
    <w:rsid w:val="00E35E70"/>
    <w:rsid w:val="00E46F19"/>
    <w:rsid w:val="00E9766D"/>
    <w:rsid w:val="00ED11C4"/>
    <w:rsid w:val="00F3775D"/>
    <w:rsid w:val="00FA46B6"/>
    <w:rsid w:val="00FB6B18"/>
    <w:rsid w:val="00FC0163"/>
    <w:rsid w:val="00FC5EAA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6A6E"/>
  <w15:chartTrackingRefBased/>
  <w15:docId w15:val="{92AD2CA2-8756-4F1D-95FE-4C602CF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163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FC0163"/>
    <w:rPr>
      <w:rFonts w:ascii="Times New Roman" w:eastAsia="Times New Roman" w:hAnsi="Times New Roman" w:cs="Times New Roman"/>
      <w:b/>
      <w:sz w:val="4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E1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4</cp:revision>
  <cp:lastPrinted>2021-04-28T15:16:00Z</cp:lastPrinted>
  <dcterms:created xsi:type="dcterms:W3CDTF">2021-04-28T15:17:00Z</dcterms:created>
  <dcterms:modified xsi:type="dcterms:W3CDTF">2021-04-29T14:35:00Z</dcterms:modified>
</cp:coreProperties>
</file>