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38" w:rsidRDefault="00992466">
      <w:pPr>
        <w:pStyle w:val="normal0"/>
        <w:jc w:val="center"/>
        <w:rPr>
          <w:b/>
        </w:rPr>
      </w:pPr>
      <w:proofErr w:type="spellStart"/>
      <w:r>
        <w:rPr>
          <w:b/>
        </w:rPr>
        <w:t>Helmwood</w:t>
      </w:r>
      <w:proofErr w:type="spellEnd"/>
      <w:r>
        <w:rPr>
          <w:b/>
        </w:rPr>
        <w:t xml:space="preserve"> Heights SBDM Meeting</w:t>
      </w:r>
    </w:p>
    <w:p w:rsidR="00CC2138" w:rsidRDefault="00992466">
      <w:pPr>
        <w:pStyle w:val="normal0"/>
        <w:jc w:val="center"/>
        <w:rPr>
          <w:b/>
        </w:rPr>
      </w:pPr>
      <w:r>
        <w:rPr>
          <w:b/>
        </w:rPr>
        <w:t>March 18, 2021</w:t>
      </w:r>
    </w:p>
    <w:p w:rsidR="00CC2138" w:rsidRDefault="00992466">
      <w:pPr>
        <w:pStyle w:val="normal0"/>
        <w:rPr>
          <w:color w:val="0000FF"/>
          <w:sz w:val="20"/>
          <w:szCs w:val="20"/>
        </w:rPr>
      </w:pPr>
      <w:r>
        <w:rPr>
          <w:color w:val="0000FF"/>
          <w:sz w:val="20"/>
          <w:szCs w:val="20"/>
        </w:rPr>
        <w:t xml:space="preserve">Call to order @ 3:30, Present: </w:t>
      </w:r>
      <w:proofErr w:type="spellStart"/>
      <w:r>
        <w:rPr>
          <w:color w:val="0000FF"/>
          <w:sz w:val="20"/>
          <w:szCs w:val="20"/>
        </w:rPr>
        <w:t>Darian</w:t>
      </w:r>
      <w:proofErr w:type="spellEnd"/>
      <w:r>
        <w:rPr>
          <w:color w:val="0000FF"/>
          <w:sz w:val="20"/>
          <w:szCs w:val="20"/>
        </w:rPr>
        <w:t xml:space="preserve"> Parker, Jenna Walters, Liz </w:t>
      </w:r>
      <w:proofErr w:type="spellStart"/>
      <w:r>
        <w:rPr>
          <w:color w:val="0000FF"/>
          <w:sz w:val="20"/>
          <w:szCs w:val="20"/>
        </w:rPr>
        <w:t>Looten</w:t>
      </w:r>
      <w:proofErr w:type="spellEnd"/>
      <w:r>
        <w:rPr>
          <w:color w:val="0000FF"/>
          <w:sz w:val="20"/>
          <w:szCs w:val="20"/>
        </w:rPr>
        <w:t xml:space="preserve">, Angela Moore, Janet Fights, </w:t>
      </w:r>
      <w:proofErr w:type="gramStart"/>
      <w:r>
        <w:rPr>
          <w:color w:val="0000FF"/>
          <w:sz w:val="20"/>
          <w:szCs w:val="20"/>
        </w:rPr>
        <w:t>Aaron</w:t>
      </w:r>
      <w:proofErr w:type="gramEnd"/>
      <w:r>
        <w:rPr>
          <w:color w:val="0000FF"/>
          <w:sz w:val="20"/>
          <w:szCs w:val="20"/>
        </w:rPr>
        <w:t xml:space="preserve"> Howell</w:t>
      </w:r>
    </w:p>
    <w:p w:rsidR="00CC2138" w:rsidRDefault="00992466">
      <w:pPr>
        <w:pStyle w:val="normal0"/>
        <w:numPr>
          <w:ilvl w:val="0"/>
          <w:numId w:val="1"/>
        </w:numPr>
        <w:ind w:left="504"/>
        <w:rPr>
          <w:sz w:val="20"/>
          <w:szCs w:val="20"/>
        </w:rPr>
      </w:pPr>
      <w:r>
        <w:rPr>
          <w:sz w:val="20"/>
          <w:szCs w:val="20"/>
        </w:rPr>
        <w:t>Approval of the Agenda - motion/2nd by Parker/Walters</w:t>
      </w:r>
    </w:p>
    <w:p w:rsidR="00CC2138" w:rsidRDefault="00992466">
      <w:pPr>
        <w:pStyle w:val="normal0"/>
        <w:numPr>
          <w:ilvl w:val="0"/>
          <w:numId w:val="1"/>
        </w:numPr>
        <w:ind w:left="504"/>
        <w:rPr>
          <w:sz w:val="20"/>
          <w:szCs w:val="20"/>
        </w:rPr>
      </w:pPr>
      <w:r>
        <w:rPr>
          <w:sz w:val="20"/>
          <w:szCs w:val="20"/>
        </w:rPr>
        <w:t xml:space="preserve">Approval of February’s minutes </w:t>
      </w:r>
      <w:r>
        <w:rPr>
          <w:color w:val="0000FF"/>
          <w:sz w:val="20"/>
          <w:szCs w:val="20"/>
        </w:rPr>
        <w:t xml:space="preserve">- Approved on motion/2nd by </w:t>
      </w:r>
      <w:proofErr w:type="spellStart"/>
      <w:r>
        <w:rPr>
          <w:color w:val="0000FF"/>
          <w:sz w:val="20"/>
          <w:szCs w:val="20"/>
        </w:rPr>
        <w:t>Looten</w:t>
      </w:r>
      <w:proofErr w:type="spellEnd"/>
      <w:r>
        <w:rPr>
          <w:color w:val="0000FF"/>
          <w:sz w:val="20"/>
          <w:szCs w:val="20"/>
        </w:rPr>
        <w:t>/Fights</w:t>
      </w:r>
    </w:p>
    <w:p w:rsidR="00CC2138" w:rsidRDefault="00CC2138">
      <w:pPr>
        <w:pStyle w:val="normal0"/>
        <w:ind w:left="504" w:hanging="360"/>
        <w:rPr>
          <w:sz w:val="20"/>
          <w:szCs w:val="20"/>
        </w:rPr>
      </w:pPr>
    </w:p>
    <w:p w:rsidR="00CC2138" w:rsidRDefault="00992466">
      <w:pPr>
        <w:pStyle w:val="normal0"/>
        <w:numPr>
          <w:ilvl w:val="0"/>
          <w:numId w:val="1"/>
        </w:numPr>
        <w:ind w:left="504"/>
        <w:rPr>
          <w:sz w:val="20"/>
          <w:szCs w:val="20"/>
        </w:rPr>
      </w:pPr>
      <w:r>
        <w:rPr>
          <w:sz w:val="20"/>
          <w:szCs w:val="20"/>
        </w:rPr>
        <w:t>Good News Report</w:t>
      </w:r>
    </w:p>
    <w:p w:rsidR="00CC2138" w:rsidRDefault="00992466">
      <w:pPr>
        <w:pStyle w:val="normal0"/>
        <w:numPr>
          <w:ilvl w:val="1"/>
          <w:numId w:val="1"/>
        </w:numPr>
        <w:ind w:left="504"/>
        <w:rPr>
          <w:sz w:val="20"/>
          <w:szCs w:val="20"/>
        </w:rPr>
      </w:pPr>
      <w:r>
        <w:rPr>
          <w:sz w:val="20"/>
          <w:szCs w:val="20"/>
        </w:rPr>
        <w:t xml:space="preserve">Audrey </w:t>
      </w:r>
      <w:proofErr w:type="spellStart"/>
      <w:r>
        <w:rPr>
          <w:sz w:val="20"/>
          <w:szCs w:val="20"/>
        </w:rPr>
        <w:t>Looten</w:t>
      </w:r>
      <w:proofErr w:type="spellEnd"/>
      <w:r>
        <w:rPr>
          <w:sz w:val="20"/>
          <w:szCs w:val="20"/>
        </w:rPr>
        <w:t xml:space="preserve"> - March Student of the Month - </w:t>
      </w:r>
      <w:r>
        <w:rPr>
          <w:color w:val="0000FF"/>
          <w:sz w:val="20"/>
          <w:szCs w:val="20"/>
        </w:rPr>
        <w:t>recognized at Board this week</w:t>
      </w:r>
    </w:p>
    <w:p w:rsidR="00CC2138" w:rsidRDefault="00992466">
      <w:pPr>
        <w:pStyle w:val="normal0"/>
        <w:numPr>
          <w:ilvl w:val="1"/>
          <w:numId w:val="1"/>
        </w:numPr>
        <w:ind w:left="504"/>
        <w:rPr>
          <w:sz w:val="20"/>
          <w:szCs w:val="20"/>
        </w:rPr>
      </w:pPr>
      <w:proofErr w:type="spellStart"/>
      <w:r>
        <w:rPr>
          <w:sz w:val="20"/>
          <w:szCs w:val="20"/>
        </w:rPr>
        <w:t>Sarita</w:t>
      </w:r>
      <w:proofErr w:type="spellEnd"/>
      <w:r>
        <w:rPr>
          <w:sz w:val="20"/>
          <w:szCs w:val="20"/>
        </w:rPr>
        <w:t xml:space="preserve"> Watson - Good Deed Recognition - </w:t>
      </w:r>
      <w:r>
        <w:rPr>
          <w:color w:val="0000FF"/>
          <w:sz w:val="20"/>
          <w:szCs w:val="20"/>
        </w:rPr>
        <w:t>Recognized by Steve Smallwood for helping younger student on bus</w:t>
      </w:r>
    </w:p>
    <w:p w:rsidR="00CC2138" w:rsidRDefault="00992466">
      <w:pPr>
        <w:pStyle w:val="normal0"/>
        <w:numPr>
          <w:ilvl w:val="1"/>
          <w:numId w:val="1"/>
        </w:numPr>
        <w:ind w:left="504"/>
        <w:rPr>
          <w:sz w:val="20"/>
          <w:szCs w:val="20"/>
        </w:rPr>
      </w:pPr>
      <w:r>
        <w:rPr>
          <w:sz w:val="20"/>
          <w:szCs w:val="20"/>
        </w:rPr>
        <w:t>Kudos to Rosa an</w:t>
      </w:r>
      <w:r>
        <w:rPr>
          <w:sz w:val="20"/>
          <w:szCs w:val="20"/>
        </w:rPr>
        <w:t xml:space="preserve">d Kevin - getting nearly all of our furniture moves complete in 1 day (with help from our bus drivers!) - </w:t>
      </w:r>
      <w:r>
        <w:rPr>
          <w:color w:val="0000FF"/>
          <w:sz w:val="20"/>
          <w:szCs w:val="20"/>
        </w:rPr>
        <w:t>Working on resizing, etc., but furniture moved and ready to go</w:t>
      </w:r>
    </w:p>
    <w:p w:rsidR="00CC2138" w:rsidRDefault="00992466">
      <w:pPr>
        <w:pStyle w:val="normal0"/>
        <w:numPr>
          <w:ilvl w:val="1"/>
          <w:numId w:val="1"/>
        </w:numPr>
        <w:ind w:left="504"/>
        <w:rPr>
          <w:sz w:val="20"/>
          <w:szCs w:val="20"/>
        </w:rPr>
      </w:pPr>
      <w:r>
        <w:rPr>
          <w:sz w:val="20"/>
          <w:szCs w:val="20"/>
        </w:rPr>
        <w:t xml:space="preserve">100% on Health Inspection - </w:t>
      </w:r>
      <w:proofErr w:type="spellStart"/>
      <w:r>
        <w:rPr>
          <w:color w:val="0000FF"/>
          <w:sz w:val="20"/>
          <w:szCs w:val="20"/>
        </w:rPr>
        <w:t>Woohoo</w:t>
      </w:r>
      <w:proofErr w:type="spellEnd"/>
      <w:r>
        <w:rPr>
          <w:color w:val="0000FF"/>
          <w:sz w:val="20"/>
          <w:szCs w:val="20"/>
        </w:rPr>
        <w:t>!</w:t>
      </w:r>
    </w:p>
    <w:p w:rsidR="00CC2138" w:rsidRDefault="00CC2138">
      <w:pPr>
        <w:pStyle w:val="normal0"/>
        <w:ind w:left="504" w:hanging="360"/>
        <w:rPr>
          <w:sz w:val="20"/>
          <w:szCs w:val="20"/>
        </w:rPr>
      </w:pPr>
    </w:p>
    <w:p w:rsidR="00CC2138" w:rsidRDefault="00992466">
      <w:pPr>
        <w:pStyle w:val="normal0"/>
        <w:numPr>
          <w:ilvl w:val="0"/>
          <w:numId w:val="1"/>
        </w:numPr>
        <w:ind w:left="504"/>
        <w:rPr>
          <w:sz w:val="20"/>
          <w:szCs w:val="20"/>
        </w:rPr>
      </w:pPr>
      <w:r>
        <w:rPr>
          <w:sz w:val="20"/>
          <w:szCs w:val="20"/>
        </w:rPr>
        <w:t>KDE Guidance on Spring Testing</w:t>
      </w:r>
    </w:p>
    <w:p w:rsidR="00CC2138" w:rsidRDefault="00992466">
      <w:pPr>
        <w:pStyle w:val="normal0"/>
        <w:numPr>
          <w:ilvl w:val="1"/>
          <w:numId w:val="1"/>
        </w:numPr>
        <w:ind w:left="504"/>
        <w:rPr>
          <w:sz w:val="20"/>
          <w:szCs w:val="20"/>
        </w:rPr>
      </w:pPr>
      <w:r>
        <w:rPr>
          <w:sz w:val="20"/>
          <w:szCs w:val="20"/>
        </w:rPr>
        <w:t>KPREP is the last 1</w:t>
      </w:r>
      <w:r>
        <w:rPr>
          <w:sz w:val="20"/>
          <w:szCs w:val="20"/>
        </w:rPr>
        <w:t>4 days of school</w:t>
      </w:r>
    </w:p>
    <w:p w:rsidR="00CC2138" w:rsidRDefault="00992466">
      <w:pPr>
        <w:pStyle w:val="normal0"/>
        <w:numPr>
          <w:ilvl w:val="1"/>
          <w:numId w:val="1"/>
        </w:numPr>
        <w:ind w:left="504"/>
        <w:rPr>
          <w:sz w:val="20"/>
          <w:szCs w:val="20"/>
        </w:rPr>
      </w:pPr>
      <w:r>
        <w:rPr>
          <w:sz w:val="20"/>
          <w:szCs w:val="20"/>
        </w:rPr>
        <w:t>May 10-26</w:t>
      </w:r>
    </w:p>
    <w:p w:rsidR="00CC2138" w:rsidRDefault="00992466">
      <w:pPr>
        <w:pStyle w:val="normal0"/>
        <w:numPr>
          <w:ilvl w:val="2"/>
          <w:numId w:val="1"/>
        </w:numPr>
        <w:ind w:left="1080"/>
        <w:rPr>
          <w:sz w:val="20"/>
          <w:szCs w:val="20"/>
        </w:rPr>
      </w:pPr>
      <w:r>
        <w:rPr>
          <w:sz w:val="20"/>
          <w:szCs w:val="20"/>
        </w:rPr>
        <w:t>Reading (3-5) - 1 part 60 minutes total</w:t>
      </w:r>
    </w:p>
    <w:p w:rsidR="00CC2138" w:rsidRDefault="00992466">
      <w:pPr>
        <w:pStyle w:val="normal0"/>
        <w:numPr>
          <w:ilvl w:val="2"/>
          <w:numId w:val="1"/>
        </w:numPr>
        <w:ind w:left="1080"/>
        <w:rPr>
          <w:sz w:val="20"/>
          <w:szCs w:val="20"/>
        </w:rPr>
      </w:pPr>
      <w:r>
        <w:rPr>
          <w:sz w:val="20"/>
          <w:szCs w:val="20"/>
        </w:rPr>
        <w:t>Math (3-5) - 2 part test - 60 minutes total</w:t>
      </w:r>
    </w:p>
    <w:p w:rsidR="00CC2138" w:rsidRDefault="00992466">
      <w:pPr>
        <w:pStyle w:val="normal0"/>
        <w:numPr>
          <w:ilvl w:val="2"/>
          <w:numId w:val="1"/>
        </w:numPr>
        <w:ind w:left="1080"/>
        <w:rPr>
          <w:sz w:val="20"/>
          <w:szCs w:val="20"/>
        </w:rPr>
      </w:pPr>
      <w:r>
        <w:rPr>
          <w:sz w:val="20"/>
          <w:szCs w:val="20"/>
        </w:rPr>
        <w:t>Science (4) - 1 part test, 60 minutes total</w:t>
      </w:r>
    </w:p>
    <w:p w:rsidR="00CC2138" w:rsidRDefault="00992466">
      <w:pPr>
        <w:pStyle w:val="normal0"/>
        <w:numPr>
          <w:ilvl w:val="2"/>
          <w:numId w:val="1"/>
        </w:numPr>
        <w:ind w:left="1080"/>
        <w:rPr>
          <w:sz w:val="20"/>
          <w:szCs w:val="20"/>
        </w:rPr>
      </w:pPr>
      <w:r>
        <w:rPr>
          <w:sz w:val="20"/>
          <w:szCs w:val="20"/>
        </w:rPr>
        <w:t>On Demand Writing (5) - 1 prompt, 90 minutes total</w:t>
      </w:r>
    </w:p>
    <w:p w:rsidR="00CC2138" w:rsidRDefault="00992466">
      <w:pPr>
        <w:pStyle w:val="normal0"/>
        <w:numPr>
          <w:ilvl w:val="2"/>
          <w:numId w:val="1"/>
        </w:numPr>
        <w:ind w:left="1080"/>
        <w:rPr>
          <w:sz w:val="20"/>
          <w:szCs w:val="20"/>
        </w:rPr>
      </w:pPr>
      <w:r>
        <w:rPr>
          <w:sz w:val="20"/>
          <w:szCs w:val="20"/>
        </w:rPr>
        <w:t>Social Studies Field Test (5) - 1 Section 60 minut</w:t>
      </w:r>
      <w:r>
        <w:rPr>
          <w:sz w:val="20"/>
          <w:szCs w:val="20"/>
        </w:rPr>
        <w:t>es (unsure on the date)</w:t>
      </w:r>
    </w:p>
    <w:p w:rsidR="00CC2138" w:rsidRDefault="00992466">
      <w:pPr>
        <w:pStyle w:val="normal0"/>
        <w:numPr>
          <w:ilvl w:val="1"/>
          <w:numId w:val="1"/>
        </w:numPr>
        <w:ind w:left="504"/>
        <w:rPr>
          <w:color w:val="0000FF"/>
          <w:sz w:val="20"/>
          <w:szCs w:val="20"/>
        </w:rPr>
      </w:pPr>
      <w:r>
        <w:rPr>
          <w:color w:val="0000FF"/>
          <w:sz w:val="20"/>
          <w:szCs w:val="20"/>
        </w:rPr>
        <w:t>ITBS to 4th graders a couple of Fridays in April so we don’t disrupt instruction</w:t>
      </w:r>
    </w:p>
    <w:p w:rsidR="00CC2138" w:rsidRDefault="00CC2138">
      <w:pPr>
        <w:pStyle w:val="normal0"/>
        <w:ind w:left="504" w:hanging="360"/>
        <w:rPr>
          <w:sz w:val="20"/>
          <w:szCs w:val="20"/>
        </w:rPr>
      </w:pPr>
    </w:p>
    <w:p w:rsidR="00CC2138" w:rsidRDefault="00992466">
      <w:pPr>
        <w:pStyle w:val="normal0"/>
        <w:numPr>
          <w:ilvl w:val="0"/>
          <w:numId w:val="1"/>
        </w:numPr>
        <w:ind w:left="504"/>
        <w:rPr>
          <w:sz w:val="20"/>
          <w:szCs w:val="20"/>
        </w:rPr>
      </w:pPr>
      <w:r>
        <w:rPr>
          <w:sz w:val="20"/>
          <w:szCs w:val="20"/>
        </w:rPr>
        <w:t>Budget</w:t>
      </w:r>
    </w:p>
    <w:p w:rsidR="00CC2138" w:rsidRDefault="00992466">
      <w:pPr>
        <w:pStyle w:val="normal0"/>
        <w:numPr>
          <w:ilvl w:val="1"/>
          <w:numId w:val="1"/>
        </w:numPr>
        <w:ind w:left="504"/>
        <w:rPr>
          <w:sz w:val="20"/>
          <w:szCs w:val="20"/>
        </w:rPr>
      </w:pPr>
      <w:r>
        <w:rPr>
          <w:sz w:val="20"/>
          <w:szCs w:val="20"/>
        </w:rPr>
        <w:t>ESS</w:t>
      </w:r>
    </w:p>
    <w:p w:rsidR="00CC2138" w:rsidRDefault="00992466">
      <w:pPr>
        <w:pStyle w:val="normal0"/>
        <w:numPr>
          <w:ilvl w:val="1"/>
          <w:numId w:val="1"/>
        </w:numPr>
        <w:ind w:left="504"/>
        <w:rPr>
          <w:sz w:val="20"/>
          <w:szCs w:val="20"/>
        </w:rPr>
      </w:pPr>
      <w:r>
        <w:rPr>
          <w:sz w:val="20"/>
          <w:szCs w:val="20"/>
        </w:rPr>
        <w:t xml:space="preserve">Title 1 </w:t>
      </w:r>
      <w:r>
        <w:rPr>
          <w:color w:val="0000FF"/>
          <w:sz w:val="20"/>
          <w:szCs w:val="20"/>
        </w:rPr>
        <w:t>- Reviewed remaining budget to be used this year for programming</w:t>
      </w:r>
    </w:p>
    <w:p w:rsidR="00CC2138" w:rsidRDefault="00992466">
      <w:pPr>
        <w:pStyle w:val="normal0"/>
        <w:numPr>
          <w:ilvl w:val="1"/>
          <w:numId w:val="1"/>
        </w:numPr>
        <w:ind w:left="504"/>
        <w:rPr>
          <w:sz w:val="20"/>
          <w:szCs w:val="20"/>
        </w:rPr>
      </w:pPr>
      <w:r>
        <w:rPr>
          <w:sz w:val="20"/>
          <w:szCs w:val="20"/>
        </w:rPr>
        <w:t xml:space="preserve">Section 6 - </w:t>
      </w:r>
      <w:r>
        <w:rPr>
          <w:color w:val="0000FF"/>
          <w:sz w:val="20"/>
          <w:szCs w:val="20"/>
        </w:rPr>
        <w:t xml:space="preserve">Reviewed remaining budget to be used this year for programming - </w:t>
      </w:r>
      <w:proofErr w:type="spellStart"/>
      <w:r>
        <w:rPr>
          <w:color w:val="0000FF"/>
          <w:sz w:val="20"/>
          <w:szCs w:val="20"/>
        </w:rPr>
        <w:t>Lexia</w:t>
      </w:r>
      <w:proofErr w:type="spellEnd"/>
      <w:r>
        <w:rPr>
          <w:color w:val="0000FF"/>
          <w:sz w:val="20"/>
          <w:szCs w:val="20"/>
        </w:rPr>
        <w:t xml:space="preserve"> is $9500, other options are Moby Max, GO Math, Mountain Math/Language - recommended to ask teachers before renewing Moby Max and Mt. Math and Language</w:t>
      </w:r>
    </w:p>
    <w:p w:rsidR="00CC2138" w:rsidRDefault="00992466">
      <w:pPr>
        <w:pStyle w:val="normal0"/>
        <w:numPr>
          <w:ilvl w:val="1"/>
          <w:numId w:val="1"/>
        </w:numPr>
        <w:ind w:left="504"/>
        <w:rPr>
          <w:sz w:val="20"/>
          <w:szCs w:val="20"/>
        </w:rPr>
      </w:pPr>
      <w:r>
        <w:rPr>
          <w:sz w:val="20"/>
          <w:szCs w:val="20"/>
        </w:rPr>
        <w:t xml:space="preserve">School Activity Funds </w:t>
      </w:r>
      <w:r>
        <w:rPr>
          <w:color w:val="0000FF"/>
          <w:sz w:val="20"/>
          <w:szCs w:val="20"/>
        </w:rPr>
        <w:t xml:space="preserve">- Beta dues </w:t>
      </w:r>
      <w:r>
        <w:rPr>
          <w:color w:val="0000FF"/>
          <w:sz w:val="20"/>
          <w:szCs w:val="20"/>
        </w:rPr>
        <w:t xml:space="preserve">paid in, money for technology </w:t>
      </w:r>
    </w:p>
    <w:p w:rsidR="00CC2138" w:rsidRDefault="00992466">
      <w:pPr>
        <w:pStyle w:val="normal0"/>
        <w:numPr>
          <w:ilvl w:val="1"/>
          <w:numId w:val="1"/>
        </w:numPr>
        <w:ind w:left="504"/>
        <w:rPr>
          <w:sz w:val="20"/>
          <w:szCs w:val="20"/>
        </w:rPr>
      </w:pPr>
      <w:r>
        <w:rPr>
          <w:sz w:val="20"/>
          <w:szCs w:val="20"/>
        </w:rPr>
        <w:t xml:space="preserve">Draft of the 21-22 Budget - </w:t>
      </w:r>
      <w:r>
        <w:rPr>
          <w:color w:val="0000FF"/>
          <w:sz w:val="20"/>
          <w:szCs w:val="20"/>
        </w:rPr>
        <w:t>Went over cuts- discussed cuts to library (getting some from other funds to compensate), cuts to substitutes (suggested to get rid of half day PLC subs IF we do early release Fridays), added to dup</w:t>
      </w:r>
      <w:r>
        <w:rPr>
          <w:color w:val="0000FF"/>
          <w:sz w:val="20"/>
          <w:szCs w:val="20"/>
        </w:rPr>
        <w:t xml:space="preserve">licating to compensate for not having Go Math consumables, </w:t>
      </w:r>
    </w:p>
    <w:p w:rsidR="00CC2138" w:rsidRDefault="00992466">
      <w:pPr>
        <w:pStyle w:val="normal0"/>
        <w:numPr>
          <w:ilvl w:val="2"/>
          <w:numId w:val="1"/>
        </w:numPr>
        <w:ind w:left="1080"/>
        <w:rPr>
          <w:sz w:val="20"/>
          <w:szCs w:val="20"/>
        </w:rPr>
      </w:pPr>
      <w:r>
        <w:rPr>
          <w:sz w:val="20"/>
          <w:szCs w:val="20"/>
        </w:rPr>
        <w:t xml:space="preserve">ESS Planning Budget - </w:t>
      </w:r>
      <w:r>
        <w:rPr>
          <w:color w:val="0000FF"/>
          <w:sz w:val="20"/>
          <w:szCs w:val="20"/>
        </w:rPr>
        <w:t>asking for 3 day waivers, try to extend 1st grade camp to more than 1 half-day, adding summer school funding also</w:t>
      </w:r>
    </w:p>
    <w:p w:rsidR="00CC2138" w:rsidRDefault="00992466">
      <w:pPr>
        <w:pStyle w:val="normal0"/>
        <w:numPr>
          <w:ilvl w:val="2"/>
          <w:numId w:val="1"/>
        </w:numPr>
        <w:ind w:left="1080"/>
        <w:rPr>
          <w:sz w:val="20"/>
          <w:szCs w:val="20"/>
        </w:rPr>
      </w:pPr>
      <w:r>
        <w:rPr>
          <w:sz w:val="20"/>
          <w:szCs w:val="20"/>
        </w:rPr>
        <w:t xml:space="preserve">Title 1 Planning Budget - </w:t>
      </w:r>
      <w:r>
        <w:rPr>
          <w:color w:val="0000FF"/>
          <w:sz w:val="20"/>
          <w:szCs w:val="20"/>
        </w:rPr>
        <w:t xml:space="preserve">Reviewed </w:t>
      </w:r>
    </w:p>
    <w:p w:rsidR="00CC2138" w:rsidRDefault="00992466">
      <w:pPr>
        <w:pStyle w:val="normal0"/>
        <w:numPr>
          <w:ilvl w:val="1"/>
          <w:numId w:val="1"/>
        </w:numPr>
        <w:ind w:left="504"/>
        <w:rPr>
          <w:sz w:val="20"/>
          <w:szCs w:val="20"/>
        </w:rPr>
      </w:pPr>
      <w:r>
        <w:rPr>
          <w:sz w:val="20"/>
          <w:szCs w:val="20"/>
        </w:rPr>
        <w:t>Draft of the 21-22 Staff</w:t>
      </w:r>
      <w:r>
        <w:rPr>
          <w:sz w:val="20"/>
          <w:szCs w:val="20"/>
        </w:rPr>
        <w:t xml:space="preserve">ing Allocations </w:t>
      </w:r>
      <w:r>
        <w:rPr>
          <w:color w:val="0000FF"/>
          <w:sz w:val="20"/>
          <w:szCs w:val="20"/>
        </w:rPr>
        <w:t>- Numbers haven’t changed, so staffing remains the same</w:t>
      </w:r>
    </w:p>
    <w:p w:rsidR="00CC2138" w:rsidRDefault="00CC2138">
      <w:pPr>
        <w:pStyle w:val="normal0"/>
        <w:ind w:left="1440"/>
        <w:rPr>
          <w:sz w:val="20"/>
          <w:szCs w:val="20"/>
        </w:rPr>
      </w:pPr>
    </w:p>
    <w:p w:rsidR="00CC2138" w:rsidRDefault="00992466">
      <w:pPr>
        <w:pStyle w:val="normal0"/>
        <w:numPr>
          <w:ilvl w:val="0"/>
          <w:numId w:val="1"/>
        </w:numPr>
        <w:ind w:left="504"/>
        <w:rPr>
          <w:sz w:val="20"/>
          <w:szCs w:val="20"/>
        </w:rPr>
      </w:pPr>
      <w:proofErr w:type="spellStart"/>
      <w:r>
        <w:rPr>
          <w:sz w:val="20"/>
          <w:szCs w:val="20"/>
        </w:rPr>
        <w:t>Bylaw</w:t>
      </w:r>
      <w:proofErr w:type="spellEnd"/>
      <w:r>
        <w:rPr>
          <w:sz w:val="20"/>
          <w:szCs w:val="20"/>
        </w:rPr>
        <w:t xml:space="preserve"> Review</w:t>
      </w:r>
    </w:p>
    <w:p w:rsidR="00CC2138" w:rsidRDefault="00992466">
      <w:pPr>
        <w:pStyle w:val="normal0"/>
        <w:numPr>
          <w:ilvl w:val="1"/>
          <w:numId w:val="1"/>
        </w:numPr>
        <w:ind w:left="504"/>
        <w:rPr>
          <w:sz w:val="20"/>
          <w:szCs w:val="20"/>
        </w:rPr>
      </w:pPr>
      <w:r>
        <w:rPr>
          <w:sz w:val="20"/>
          <w:szCs w:val="20"/>
        </w:rPr>
        <w:t xml:space="preserve">2nd Reading By-Law 2.01 - </w:t>
      </w:r>
      <w:r>
        <w:rPr>
          <w:color w:val="0000FF"/>
          <w:sz w:val="20"/>
          <w:szCs w:val="20"/>
        </w:rPr>
        <w:t>approve on motion/2nd by Parker/Walters</w:t>
      </w:r>
    </w:p>
    <w:p w:rsidR="00CC2138" w:rsidRDefault="00CC2138">
      <w:pPr>
        <w:pStyle w:val="normal0"/>
        <w:ind w:left="504" w:hanging="360"/>
        <w:rPr>
          <w:sz w:val="20"/>
          <w:szCs w:val="20"/>
        </w:rPr>
      </w:pPr>
    </w:p>
    <w:p w:rsidR="00CC2138" w:rsidRDefault="00992466">
      <w:pPr>
        <w:pStyle w:val="normal0"/>
        <w:numPr>
          <w:ilvl w:val="0"/>
          <w:numId w:val="1"/>
        </w:numPr>
        <w:ind w:left="504"/>
        <w:rPr>
          <w:sz w:val="20"/>
          <w:szCs w:val="20"/>
        </w:rPr>
      </w:pPr>
      <w:r>
        <w:rPr>
          <w:sz w:val="20"/>
          <w:szCs w:val="20"/>
        </w:rPr>
        <w:t>Old Business</w:t>
      </w:r>
    </w:p>
    <w:p w:rsidR="00CC2138" w:rsidRDefault="00992466">
      <w:pPr>
        <w:pStyle w:val="normal0"/>
        <w:numPr>
          <w:ilvl w:val="1"/>
          <w:numId w:val="1"/>
        </w:numPr>
        <w:ind w:left="504"/>
        <w:rPr>
          <w:sz w:val="20"/>
          <w:szCs w:val="20"/>
        </w:rPr>
      </w:pPr>
      <w:r>
        <w:rPr>
          <w:sz w:val="20"/>
          <w:szCs w:val="20"/>
        </w:rPr>
        <w:t>None</w:t>
      </w:r>
    </w:p>
    <w:p w:rsidR="00CC2138" w:rsidRDefault="00CC2138">
      <w:pPr>
        <w:pStyle w:val="normal0"/>
        <w:ind w:left="504" w:hanging="360"/>
        <w:rPr>
          <w:sz w:val="20"/>
          <w:szCs w:val="20"/>
        </w:rPr>
      </w:pPr>
    </w:p>
    <w:p w:rsidR="00CC2138" w:rsidRDefault="00992466">
      <w:pPr>
        <w:pStyle w:val="normal0"/>
        <w:numPr>
          <w:ilvl w:val="0"/>
          <w:numId w:val="1"/>
        </w:numPr>
        <w:ind w:left="504"/>
        <w:rPr>
          <w:sz w:val="20"/>
          <w:szCs w:val="20"/>
        </w:rPr>
      </w:pPr>
      <w:r>
        <w:rPr>
          <w:sz w:val="20"/>
          <w:szCs w:val="20"/>
        </w:rPr>
        <w:t>New Business</w:t>
      </w:r>
    </w:p>
    <w:p w:rsidR="00CC2138" w:rsidRDefault="00992466">
      <w:pPr>
        <w:pStyle w:val="normal0"/>
        <w:numPr>
          <w:ilvl w:val="1"/>
          <w:numId w:val="1"/>
        </w:numPr>
        <w:ind w:left="504"/>
        <w:rPr>
          <w:sz w:val="20"/>
          <w:szCs w:val="20"/>
        </w:rPr>
      </w:pPr>
      <w:r>
        <w:rPr>
          <w:sz w:val="20"/>
          <w:szCs w:val="20"/>
        </w:rPr>
        <w:t>None</w:t>
      </w:r>
    </w:p>
    <w:p w:rsidR="00CC2138" w:rsidRDefault="00CC2138">
      <w:pPr>
        <w:pStyle w:val="normal0"/>
        <w:ind w:left="1440"/>
        <w:rPr>
          <w:sz w:val="20"/>
          <w:szCs w:val="20"/>
        </w:rPr>
      </w:pPr>
    </w:p>
    <w:p w:rsidR="00CC2138" w:rsidRDefault="00992466">
      <w:pPr>
        <w:pStyle w:val="normal0"/>
        <w:numPr>
          <w:ilvl w:val="0"/>
          <w:numId w:val="1"/>
        </w:numPr>
        <w:ind w:left="504"/>
        <w:rPr>
          <w:sz w:val="20"/>
          <w:szCs w:val="20"/>
        </w:rPr>
      </w:pPr>
      <w:r>
        <w:rPr>
          <w:sz w:val="20"/>
          <w:szCs w:val="20"/>
        </w:rPr>
        <w:t xml:space="preserve">Adjournment - </w:t>
      </w:r>
      <w:r>
        <w:rPr>
          <w:color w:val="0000FF"/>
          <w:sz w:val="20"/>
          <w:szCs w:val="20"/>
        </w:rPr>
        <w:t>Adjourned at 4:25 on motion/2nd by Howell/Fights</w:t>
      </w:r>
    </w:p>
    <w:p w:rsidR="00CC2138" w:rsidRDefault="00CC2138">
      <w:pPr>
        <w:pStyle w:val="normal0"/>
        <w:ind w:left="720"/>
        <w:rPr>
          <w:color w:val="0000FF"/>
          <w:sz w:val="20"/>
          <w:szCs w:val="20"/>
        </w:rPr>
      </w:pPr>
    </w:p>
    <w:sectPr w:rsidR="00CC2138" w:rsidSect="00CC2138">
      <w:pgSz w:w="12240" w:h="15840"/>
      <w:pgMar w:top="360" w:right="720" w:bottom="36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F001C"/>
    <w:multiLevelType w:val="multilevel"/>
    <w:tmpl w:val="A9B4040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138"/>
    <w:rsid w:val="00992466"/>
    <w:rsid w:val="00CC2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C2138"/>
    <w:pPr>
      <w:keepNext/>
      <w:keepLines/>
      <w:spacing w:before="400" w:after="120"/>
      <w:outlineLvl w:val="0"/>
    </w:pPr>
    <w:rPr>
      <w:sz w:val="40"/>
      <w:szCs w:val="40"/>
    </w:rPr>
  </w:style>
  <w:style w:type="paragraph" w:styleId="Heading2">
    <w:name w:val="heading 2"/>
    <w:basedOn w:val="normal0"/>
    <w:next w:val="normal0"/>
    <w:rsid w:val="00CC2138"/>
    <w:pPr>
      <w:keepNext/>
      <w:keepLines/>
      <w:spacing w:before="360" w:after="120"/>
      <w:outlineLvl w:val="1"/>
    </w:pPr>
    <w:rPr>
      <w:sz w:val="32"/>
      <w:szCs w:val="32"/>
    </w:rPr>
  </w:style>
  <w:style w:type="paragraph" w:styleId="Heading3">
    <w:name w:val="heading 3"/>
    <w:basedOn w:val="normal0"/>
    <w:next w:val="normal0"/>
    <w:rsid w:val="00CC2138"/>
    <w:pPr>
      <w:keepNext/>
      <w:keepLines/>
      <w:spacing w:before="320" w:after="80"/>
      <w:outlineLvl w:val="2"/>
    </w:pPr>
    <w:rPr>
      <w:color w:val="434343"/>
      <w:sz w:val="28"/>
      <w:szCs w:val="28"/>
    </w:rPr>
  </w:style>
  <w:style w:type="paragraph" w:styleId="Heading4">
    <w:name w:val="heading 4"/>
    <w:basedOn w:val="normal0"/>
    <w:next w:val="normal0"/>
    <w:rsid w:val="00CC2138"/>
    <w:pPr>
      <w:keepNext/>
      <w:keepLines/>
      <w:spacing w:before="280" w:after="80"/>
      <w:outlineLvl w:val="3"/>
    </w:pPr>
    <w:rPr>
      <w:color w:val="666666"/>
      <w:sz w:val="24"/>
      <w:szCs w:val="24"/>
    </w:rPr>
  </w:style>
  <w:style w:type="paragraph" w:styleId="Heading5">
    <w:name w:val="heading 5"/>
    <w:basedOn w:val="normal0"/>
    <w:next w:val="normal0"/>
    <w:rsid w:val="00CC2138"/>
    <w:pPr>
      <w:keepNext/>
      <w:keepLines/>
      <w:spacing w:before="240" w:after="80"/>
      <w:outlineLvl w:val="4"/>
    </w:pPr>
    <w:rPr>
      <w:color w:val="666666"/>
    </w:rPr>
  </w:style>
  <w:style w:type="paragraph" w:styleId="Heading6">
    <w:name w:val="heading 6"/>
    <w:basedOn w:val="normal0"/>
    <w:next w:val="normal0"/>
    <w:rsid w:val="00CC213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2138"/>
  </w:style>
  <w:style w:type="paragraph" w:styleId="Title">
    <w:name w:val="Title"/>
    <w:basedOn w:val="normal0"/>
    <w:next w:val="normal0"/>
    <w:rsid w:val="00CC2138"/>
    <w:pPr>
      <w:keepNext/>
      <w:keepLines/>
      <w:spacing w:after="60"/>
    </w:pPr>
    <w:rPr>
      <w:sz w:val="52"/>
      <w:szCs w:val="52"/>
    </w:rPr>
  </w:style>
  <w:style w:type="paragraph" w:styleId="Subtitle">
    <w:name w:val="Subtitle"/>
    <w:basedOn w:val="normal0"/>
    <w:next w:val="normal0"/>
    <w:rsid w:val="00CC213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2021-04-14T18:32:00Z</dcterms:created>
  <dcterms:modified xsi:type="dcterms:W3CDTF">2021-04-14T18:32:00Z</dcterms:modified>
</cp:coreProperties>
</file>