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A242F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A242F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 w:rsidR="0010716A">
        <w:rPr>
          <w:rFonts w:ascii="Times New Roman" w:hAnsi="Times New Roman"/>
          <w:b/>
        </w:rPr>
        <w:t>JODI HALL</w:t>
      </w:r>
      <w:r w:rsidR="00612419">
        <w:rPr>
          <w:rFonts w:ascii="Times New Roman" w:hAnsi="Times New Roman"/>
          <w:b/>
        </w:rPr>
        <w:t xml:space="preserve">, DIRECTOR </w:t>
      </w:r>
      <w:r w:rsidR="0010716A">
        <w:rPr>
          <w:rFonts w:ascii="Times New Roman" w:hAnsi="Times New Roman"/>
          <w:b/>
        </w:rPr>
        <w:t>SPECIAL EDUCATION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0716A">
        <w:rPr>
          <w:rFonts w:ascii="Times New Roman" w:hAnsi="Times New Roman"/>
          <w:b/>
        </w:rPr>
        <w:t>MARCH 29</w:t>
      </w:r>
      <w:r w:rsidR="00DA242F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B3C52">
        <w:rPr>
          <w:rFonts w:ascii="Times New Roman" w:hAnsi="Times New Roman"/>
          <w:b/>
        </w:rPr>
        <w:t xml:space="preserve">ERIN ELFERS - BOARD CERTIFIED BEHAVIOR ANALYST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E32D0" w:rsidRPr="006F3D63" w:rsidRDefault="00FB3C52" w:rsidP="00FB3C52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a service agreement between the Boone County Schools and Erin Elfers – Board Certified Be</w:t>
      </w:r>
      <w:r>
        <w:rPr>
          <w:rFonts w:ascii="Arial" w:hAnsi="Arial"/>
          <w:sz w:val="24"/>
        </w:rPr>
        <w:t xml:space="preserve">havior Analyst to </w:t>
      </w:r>
      <w:r>
        <w:rPr>
          <w:rFonts w:ascii="Arial" w:hAnsi="Arial"/>
          <w:sz w:val="24"/>
        </w:rPr>
        <w:t xml:space="preserve">consult/train teachers and administration providing them with positive behavioral supports to meet the needs of individual students </w:t>
      </w:r>
      <w:r w:rsidR="00916B5A">
        <w:rPr>
          <w:rFonts w:ascii="Arial" w:hAnsi="Arial"/>
          <w:sz w:val="24"/>
        </w:rPr>
        <w:t>between April 5, 2021 and the end of the 2020-2021 school year</w:t>
      </w:r>
      <w:r>
        <w:rPr>
          <w:rFonts w:ascii="Arial" w:hAnsi="Arial"/>
          <w:sz w:val="24"/>
        </w:rPr>
        <w:t>.</w:t>
      </w:r>
      <w:r w:rsidR="00916B5A">
        <w:rPr>
          <w:rFonts w:ascii="Arial" w:hAnsi="Arial"/>
          <w:sz w:val="24"/>
        </w:rPr>
        <w:t xml:space="preserve"> Due to emergency need, this agreement needed to begin</w:t>
      </w:r>
      <w:bookmarkStart w:id="0" w:name="_GoBack"/>
      <w:bookmarkEnd w:id="0"/>
      <w:r w:rsidR="00916B5A">
        <w:rPr>
          <w:rFonts w:ascii="Arial" w:hAnsi="Arial"/>
          <w:sz w:val="24"/>
        </w:rPr>
        <w:t xml:space="preserve"> before the April 8</w:t>
      </w:r>
      <w:r w:rsidR="00916B5A" w:rsidRPr="00916B5A">
        <w:rPr>
          <w:rFonts w:ascii="Arial" w:hAnsi="Arial"/>
          <w:sz w:val="24"/>
          <w:vertAlign w:val="superscript"/>
        </w:rPr>
        <w:t>th</w:t>
      </w:r>
      <w:r w:rsidR="00916B5A">
        <w:rPr>
          <w:rFonts w:ascii="Arial" w:hAnsi="Arial"/>
          <w:sz w:val="24"/>
        </w:rPr>
        <w:t xml:space="preserve">, board meeting.  </w:t>
      </w:r>
      <w:r w:rsidR="001E32D0"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 w:rsidR="001E32D0"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0716A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86EEB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6B5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56310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70767"/>
    <w:rsid w:val="00D8574F"/>
    <w:rsid w:val="00D902E1"/>
    <w:rsid w:val="00DA242F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0538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B3C52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65A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93B5-4FC5-42F9-BBAE-ACEB2C89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2021-03-29T14:47:00Z</dcterms:created>
  <dcterms:modified xsi:type="dcterms:W3CDTF">2021-03-29T15:01:00Z</dcterms:modified>
</cp:coreProperties>
</file>