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6" w:rsidRPr="00E45EB1" w:rsidRDefault="00E251E9" w:rsidP="00E251E9">
      <w:pPr>
        <w:ind w:left="2880" w:firstLine="720"/>
        <w:rPr>
          <w:b/>
          <w:u w:val="single"/>
        </w:rPr>
      </w:pPr>
      <w:r w:rsidRPr="00E45EB1">
        <w:rPr>
          <w:b/>
          <w:u w:val="single"/>
        </w:rPr>
        <w:t>MEMORANDUM</w:t>
      </w:r>
    </w:p>
    <w:p w:rsidR="00E251E9" w:rsidRDefault="00E251E9"/>
    <w:p w:rsidR="00857876" w:rsidRDefault="00E251E9" w:rsidP="00E66DA9">
      <w:pPr>
        <w:pStyle w:val="NoSpacing"/>
      </w:pPr>
      <w:r w:rsidRPr="00E45EB1">
        <w:rPr>
          <w:b/>
        </w:rPr>
        <w:t>To:</w:t>
      </w:r>
      <w:r>
        <w:tab/>
      </w:r>
      <w:r w:rsidR="00E66DA9">
        <w:t>Dr. Maria Brown</w:t>
      </w:r>
      <w:r>
        <w:t xml:space="preserve">, </w:t>
      </w:r>
      <w:r w:rsidR="00857876">
        <w:t>Chairperson</w:t>
      </w:r>
    </w:p>
    <w:p w:rsidR="00B023BD" w:rsidRDefault="00B023BD" w:rsidP="00075E4C">
      <w:pPr>
        <w:pStyle w:val="NoSpacing"/>
        <w:ind w:firstLine="720"/>
      </w:pPr>
      <w:r>
        <w:t>Karen Byrd</w:t>
      </w:r>
    </w:p>
    <w:p w:rsidR="00E66DA9" w:rsidRDefault="00E66DA9" w:rsidP="00075E4C">
      <w:pPr>
        <w:pStyle w:val="NoSpacing"/>
        <w:ind w:firstLine="720"/>
      </w:pPr>
      <w:r>
        <w:t>Jesse Parks</w:t>
      </w:r>
    </w:p>
    <w:p w:rsidR="00B023BD" w:rsidRDefault="00B023BD" w:rsidP="00075E4C">
      <w:pPr>
        <w:pStyle w:val="NoSpacing"/>
        <w:ind w:firstLine="720"/>
      </w:pPr>
      <w:r>
        <w:t>Julia Pile</w:t>
      </w:r>
    </w:p>
    <w:p w:rsidR="00B023BD" w:rsidRDefault="00E66DA9" w:rsidP="00075E4C">
      <w:pPr>
        <w:pStyle w:val="NoSpacing"/>
        <w:ind w:firstLine="720"/>
      </w:pPr>
      <w:r>
        <w:t xml:space="preserve">Dr. Tiffany 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 xml:space="preserve">From: </w:t>
      </w:r>
      <w:r>
        <w:tab/>
        <w:t>Mat</w:t>
      </w:r>
      <w:r w:rsidR="00857876">
        <w:t>t</w:t>
      </w:r>
      <w:r>
        <w:t xml:space="preserve">hew </w:t>
      </w:r>
      <w:r w:rsidR="00E66DA9">
        <w:t>Rigg, SHRM-SCP, Director of Human Resources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Date:</w:t>
      </w:r>
      <w:r>
        <w:t xml:space="preserve">     </w:t>
      </w:r>
      <w:r w:rsidR="00E66DA9">
        <w:t xml:space="preserve">March </w:t>
      </w:r>
      <w:r w:rsidR="00BC6EE3">
        <w:t>2</w:t>
      </w:r>
      <w:r w:rsidR="00C421F2">
        <w:t>9</w:t>
      </w:r>
      <w:r w:rsidR="00E66DA9">
        <w:t>, 2021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RE:</w:t>
      </w:r>
      <w:r>
        <w:t xml:space="preserve">         </w:t>
      </w:r>
      <w:r w:rsidR="00C421F2">
        <w:t>Summer School Teacher Job Description</w:t>
      </w:r>
    </w:p>
    <w:p w:rsidR="00E45EB1" w:rsidRDefault="00E45EB1">
      <w:pPr>
        <w:pBdr>
          <w:bottom w:val="single" w:sz="12" w:space="1" w:color="auto"/>
        </w:pBdr>
      </w:pPr>
    </w:p>
    <w:p w:rsidR="00E66DA9" w:rsidRPr="009F39D3" w:rsidRDefault="009F39D3" w:rsidP="00E66DA9">
      <w:pPr>
        <w:pStyle w:val="NoSpacing"/>
      </w:pPr>
      <w:r w:rsidRPr="009F39D3">
        <w:t xml:space="preserve">It is recommended the </w:t>
      </w:r>
      <w:r>
        <w:t>Boone</w:t>
      </w:r>
      <w:r w:rsidRPr="009F39D3">
        <w:t xml:space="preserve"> County Board of Education approve the </w:t>
      </w:r>
      <w:r w:rsidR="00C421F2">
        <w:t>job description for “Teacher – Summer School” as presented</w:t>
      </w:r>
      <w:r>
        <w:t>.</w:t>
      </w:r>
    </w:p>
    <w:p w:rsidR="00E66DA9" w:rsidRPr="009F39D3" w:rsidRDefault="00E66DA9" w:rsidP="00E66DA9">
      <w:pPr>
        <w:pStyle w:val="NoSpacing"/>
      </w:pPr>
    </w:p>
    <w:p w:rsidR="009F39D3" w:rsidRDefault="00F27CC3" w:rsidP="00E66DA9">
      <w:pPr>
        <w:pStyle w:val="NoSpacing"/>
        <w:rPr>
          <w:rFonts w:cstheme="minorHAnsi"/>
        </w:rPr>
      </w:pPr>
      <w:r>
        <w:rPr>
          <w:rFonts w:cstheme="minorHAnsi"/>
        </w:rPr>
        <w:t>Learning Support Services has created an intensive four week summer school program aimed at reducing unfinished student learning caused by the COVID-19 pandemic during the 2020-21 school year.  This program will differ from the traditional summer school model in that teachers will be teaching content while assessing student learning on a pre- and post- learning basis.  Given the increased level of responsibility associated with this program, it is necessary to create a new job description to clearly define a teacher’s expectations in this role.</w:t>
      </w:r>
    </w:p>
    <w:p w:rsidR="009F39D3" w:rsidRDefault="009F39D3" w:rsidP="00E66DA9">
      <w:pPr>
        <w:pStyle w:val="NoSpacing"/>
        <w:rPr>
          <w:rFonts w:cstheme="minorHAnsi"/>
        </w:rPr>
      </w:pPr>
    </w:p>
    <w:p w:rsidR="007B34B8" w:rsidRPr="00F27CC3" w:rsidRDefault="00F27CC3" w:rsidP="00E66DA9">
      <w:pPr>
        <w:pStyle w:val="NoSpacing"/>
        <w:rPr>
          <w:rFonts w:cstheme="minorHAnsi"/>
        </w:rPr>
      </w:pPr>
      <w:r>
        <w:rPr>
          <w:rFonts w:cstheme="minorHAnsi"/>
        </w:rPr>
        <w:t>The summer school program is funded by the federal Elementary and Secondary Schools Emergency Relief Fund (ESSER II).  Teachers will receive a daily stipend of $175 to serve in this role.  The number of teachers utilized in the program will depend on the number of students who elect to enroll in the program.</w:t>
      </w:r>
    </w:p>
    <w:sectPr w:rsidR="007B34B8" w:rsidRPr="00F2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72B85"/>
    <w:rsid w:val="00075E4C"/>
    <w:rsid w:val="000A6E55"/>
    <w:rsid w:val="00195941"/>
    <w:rsid w:val="00352E56"/>
    <w:rsid w:val="003617AB"/>
    <w:rsid w:val="0038789B"/>
    <w:rsid w:val="00694440"/>
    <w:rsid w:val="007B34B8"/>
    <w:rsid w:val="00857876"/>
    <w:rsid w:val="00966285"/>
    <w:rsid w:val="009704CA"/>
    <w:rsid w:val="0097501A"/>
    <w:rsid w:val="009D2C9B"/>
    <w:rsid w:val="009F39D3"/>
    <w:rsid w:val="00B023BD"/>
    <w:rsid w:val="00B21536"/>
    <w:rsid w:val="00BA5698"/>
    <w:rsid w:val="00BC6EE3"/>
    <w:rsid w:val="00BF3F5C"/>
    <w:rsid w:val="00C421F2"/>
    <w:rsid w:val="00D741EF"/>
    <w:rsid w:val="00E251E9"/>
    <w:rsid w:val="00E45EB1"/>
    <w:rsid w:val="00E66DA9"/>
    <w:rsid w:val="00F218B4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0AFF-CBB3-46D8-8A48-AC897F2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Rigg, Matt</dc:creator>
  <cp:keywords/>
  <dc:description/>
  <cp:lastModifiedBy>Rigg, Matt</cp:lastModifiedBy>
  <cp:revision>3</cp:revision>
  <cp:lastPrinted>2020-11-24T17:57:00Z</cp:lastPrinted>
  <dcterms:created xsi:type="dcterms:W3CDTF">2021-03-29T19:49:00Z</dcterms:created>
  <dcterms:modified xsi:type="dcterms:W3CDTF">2021-03-29T20:00:00Z</dcterms:modified>
</cp:coreProperties>
</file>