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0DF7F" w14:textId="1740DEE8" w:rsidR="00F14544" w:rsidRDefault="00A17BC9" w:rsidP="001C7FC9">
      <w:pPr>
        <w:pStyle w:val="NoSpacing"/>
      </w:pPr>
      <w:r>
        <w:tab/>
      </w:r>
      <w:r>
        <w:tab/>
        <w:t xml:space="preserve">          </w:t>
      </w:r>
      <w:r w:rsidR="001C7FC9">
        <w:t xml:space="preserve">  </w:t>
      </w:r>
      <w:r>
        <w:t xml:space="preserve"> </w:t>
      </w:r>
      <w:r w:rsidR="001C7FC9">
        <w:t xml:space="preserve"> </w:t>
      </w:r>
      <w:r>
        <w:t>MAXIMIZING STUDENT LEARNING AND ACHIEVEMENT</w:t>
      </w:r>
    </w:p>
    <w:p w14:paraId="1FC4D577" w14:textId="195DE11A" w:rsidR="00A17BC9" w:rsidRDefault="00A17BC9" w:rsidP="001C7FC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AND</w:t>
      </w:r>
    </w:p>
    <w:p w14:paraId="3AD1EC0D" w14:textId="6ADCF655" w:rsidR="00A17BC9" w:rsidRDefault="00A17BC9" w:rsidP="001C7FC9">
      <w:pPr>
        <w:pStyle w:val="NoSpacing"/>
      </w:pPr>
      <w:r>
        <w:tab/>
      </w:r>
      <w:r>
        <w:tab/>
        <w:t xml:space="preserve">                 EVERY STUDENT COLLEGE AND CAREER READY</w:t>
      </w:r>
    </w:p>
    <w:p w14:paraId="39E31CCE" w14:textId="6787B757" w:rsidR="001C7FC9" w:rsidRDefault="001C7FC9" w:rsidP="001C7FC9">
      <w:pPr>
        <w:pStyle w:val="NoSpacing"/>
      </w:pPr>
      <w:r>
        <w:tab/>
      </w:r>
      <w:r>
        <w:tab/>
      </w:r>
      <w:r>
        <w:tab/>
      </w:r>
      <w:r>
        <w:tab/>
        <w:t xml:space="preserve">       SBDM COUNCIL MINUTES</w:t>
      </w:r>
    </w:p>
    <w:p w14:paraId="3331D056" w14:textId="743DEFFF" w:rsidR="001C7FC9" w:rsidRDefault="001C7FC9" w:rsidP="001C7FC9">
      <w:pPr>
        <w:pStyle w:val="NoSpacing"/>
      </w:pPr>
      <w:r>
        <w:tab/>
      </w:r>
      <w:r>
        <w:tab/>
      </w:r>
      <w:r>
        <w:tab/>
      </w:r>
      <w:r>
        <w:tab/>
        <w:t xml:space="preserve">                MARCH 11, 2021</w:t>
      </w:r>
    </w:p>
    <w:p w14:paraId="618BBFF7" w14:textId="2EB434E9" w:rsidR="001C7FC9" w:rsidRDefault="001C7FC9" w:rsidP="001C7FC9">
      <w:pPr>
        <w:pStyle w:val="NoSpacing"/>
      </w:pPr>
      <w:r>
        <w:tab/>
      </w:r>
      <w:r>
        <w:tab/>
      </w:r>
      <w:r>
        <w:tab/>
      </w:r>
      <w:r>
        <w:tab/>
        <w:t xml:space="preserve">    High School Library 4:00 p.m.</w:t>
      </w:r>
    </w:p>
    <w:p w14:paraId="525EA530" w14:textId="13F3F469" w:rsidR="001C7FC9" w:rsidRDefault="001C7FC9" w:rsidP="001C7FC9">
      <w:pPr>
        <w:pStyle w:val="NoSpacing"/>
      </w:pPr>
    </w:p>
    <w:p w14:paraId="10F42F0C" w14:textId="3519D3C5" w:rsidR="001C7FC9" w:rsidRDefault="001C7FC9" w:rsidP="001C7FC9">
      <w:pPr>
        <w:pStyle w:val="NoSpacing"/>
      </w:pPr>
      <w:r>
        <w:t>Call to Order: Meeting called to order at 4:03 by Mr. Jones</w:t>
      </w:r>
      <w:r w:rsidR="00A464E2">
        <w:t>.</w:t>
      </w:r>
    </w:p>
    <w:p w14:paraId="22D9798C" w14:textId="0E27B0C3" w:rsidR="001C7FC9" w:rsidRDefault="001C7FC9" w:rsidP="001C7FC9">
      <w:pPr>
        <w:pStyle w:val="NoSpacing"/>
      </w:pPr>
      <w:r>
        <w:t xml:space="preserve">Members present:  Amy Henage, Becky Watkins, Kelsey Gognat, Darrin Herndon.  </w:t>
      </w:r>
    </w:p>
    <w:p w14:paraId="23B4D26D" w14:textId="3944B644" w:rsidR="001C7FC9" w:rsidRDefault="001C7FC9" w:rsidP="001C7FC9">
      <w:pPr>
        <w:pStyle w:val="NoSpacing"/>
      </w:pPr>
      <w:r>
        <w:t>Members absent- Stacy Tainsh, Katie Howell, and Jessica Michaels.</w:t>
      </w:r>
    </w:p>
    <w:p w14:paraId="1C11243C" w14:textId="21D8FA9A" w:rsidR="001C7FC9" w:rsidRDefault="001C7FC9" w:rsidP="001C7FC9">
      <w:pPr>
        <w:pStyle w:val="NoSpacing"/>
      </w:pPr>
      <w:r>
        <w:t>Guests:  Angie Lewis, Kaycee Thompson, and Mr. Larry Hammond.</w:t>
      </w:r>
    </w:p>
    <w:p w14:paraId="1C12AEEE" w14:textId="13CD90CB" w:rsidR="00BF4F04" w:rsidRDefault="00BF4F04" w:rsidP="001C7FC9">
      <w:pPr>
        <w:pStyle w:val="NoSpacing"/>
      </w:pPr>
    </w:p>
    <w:p w14:paraId="5038754A" w14:textId="71AF3C50" w:rsidR="00BF4F04" w:rsidRDefault="00BF4F04" w:rsidP="00BF4F04">
      <w:pPr>
        <w:pStyle w:val="NoSpacing"/>
        <w:numPr>
          <w:ilvl w:val="0"/>
          <w:numId w:val="2"/>
        </w:numPr>
      </w:pPr>
      <w:r>
        <w:t>Opening Business:</w:t>
      </w:r>
    </w:p>
    <w:p w14:paraId="4F4708CF" w14:textId="3ADE0715" w:rsidR="00BF4F04" w:rsidRDefault="00BF4F04" w:rsidP="00BF4F04">
      <w:pPr>
        <w:pStyle w:val="NoSpacing"/>
        <w:numPr>
          <w:ilvl w:val="0"/>
          <w:numId w:val="3"/>
        </w:numPr>
      </w:pPr>
      <w:r>
        <w:t xml:space="preserve">Approve March Agenda- Motion to approve minutes made by Becky Watkins, seconded by Kelsey Gognat.  Consensus. </w:t>
      </w:r>
    </w:p>
    <w:p w14:paraId="72C27449" w14:textId="77777777" w:rsidR="00A464E2" w:rsidRDefault="00A464E2" w:rsidP="00A464E2">
      <w:pPr>
        <w:pStyle w:val="NoSpacing"/>
        <w:ind w:left="1440"/>
      </w:pPr>
    </w:p>
    <w:p w14:paraId="55A54DAF" w14:textId="3429F852" w:rsidR="00BF4F04" w:rsidRDefault="00BF4F04" w:rsidP="00BF4F04">
      <w:pPr>
        <w:pStyle w:val="NoSpacing"/>
        <w:numPr>
          <w:ilvl w:val="0"/>
          <w:numId w:val="2"/>
        </w:numPr>
      </w:pPr>
      <w:r>
        <w:t>Planning/Instruction/Communication- Principals’ Report</w:t>
      </w:r>
    </w:p>
    <w:p w14:paraId="49282A2B" w14:textId="4A78A59B" w:rsidR="00BF4F04" w:rsidRDefault="00BF4F04" w:rsidP="00BF4F04">
      <w:pPr>
        <w:pStyle w:val="NoSpacing"/>
        <w:numPr>
          <w:ilvl w:val="0"/>
          <w:numId w:val="6"/>
        </w:numPr>
      </w:pPr>
      <w:r>
        <w:t xml:space="preserve">Discuss CSIP updates- Phases I, II, and III are complete. </w:t>
      </w:r>
    </w:p>
    <w:p w14:paraId="11761170" w14:textId="0154C713" w:rsidR="00BF4F04" w:rsidRDefault="00BF4F04" w:rsidP="00BF4F04">
      <w:pPr>
        <w:pStyle w:val="NoSpacing"/>
        <w:numPr>
          <w:ilvl w:val="0"/>
          <w:numId w:val="6"/>
        </w:numPr>
      </w:pPr>
      <w:r>
        <w:t>Achieve 3000 Updates- None</w:t>
      </w:r>
    </w:p>
    <w:p w14:paraId="2C65DE46" w14:textId="1DECC210" w:rsidR="00BF4F04" w:rsidRDefault="00BF4F04" w:rsidP="00BF4F04">
      <w:pPr>
        <w:pStyle w:val="NoSpacing"/>
        <w:numPr>
          <w:ilvl w:val="0"/>
          <w:numId w:val="6"/>
        </w:numPr>
      </w:pPr>
      <w:r>
        <w:t>Achieve Math Updates- None</w:t>
      </w:r>
    </w:p>
    <w:p w14:paraId="1EDDAB45" w14:textId="0C06BFE2" w:rsidR="00BF4F04" w:rsidRDefault="00BF4F04" w:rsidP="00BF4F04">
      <w:pPr>
        <w:pStyle w:val="NoSpacing"/>
        <w:numPr>
          <w:ilvl w:val="0"/>
          <w:numId w:val="6"/>
        </w:numPr>
      </w:pPr>
      <w:r>
        <w:t>Transition Readiness Report- 44% up 1%</w:t>
      </w:r>
    </w:p>
    <w:p w14:paraId="79FC0582" w14:textId="28F4158C" w:rsidR="00BF4F04" w:rsidRDefault="00BF4F04" w:rsidP="00BF4F04">
      <w:pPr>
        <w:pStyle w:val="NoSpacing"/>
        <w:numPr>
          <w:ilvl w:val="0"/>
          <w:numId w:val="6"/>
        </w:numPr>
      </w:pPr>
      <w:r>
        <w:t>Discussion about MAP Diagnostic.</w:t>
      </w:r>
    </w:p>
    <w:p w14:paraId="36EB6D9B" w14:textId="77777777" w:rsidR="00A464E2" w:rsidRDefault="00A464E2" w:rsidP="00A464E2">
      <w:pPr>
        <w:pStyle w:val="NoSpacing"/>
        <w:ind w:left="1080"/>
      </w:pPr>
    </w:p>
    <w:p w14:paraId="27C4D81D" w14:textId="62B209D1" w:rsidR="00BF4F04" w:rsidRDefault="008F0B07" w:rsidP="00BF4F04">
      <w:pPr>
        <w:pStyle w:val="NoSpacing"/>
        <w:numPr>
          <w:ilvl w:val="0"/>
          <w:numId w:val="2"/>
        </w:numPr>
      </w:pPr>
      <w:r>
        <w:t>New Business:</w:t>
      </w:r>
    </w:p>
    <w:p w14:paraId="632F8345" w14:textId="5A63D248" w:rsidR="008F0B07" w:rsidRDefault="008F0B07" w:rsidP="008F0B07">
      <w:pPr>
        <w:pStyle w:val="NoSpacing"/>
        <w:numPr>
          <w:ilvl w:val="0"/>
          <w:numId w:val="9"/>
        </w:numPr>
      </w:pPr>
      <w:r>
        <w:t xml:space="preserve">Fundraisers: motion to approve boys basketball golf scramble and </w:t>
      </w:r>
      <w:r w:rsidR="00A8763C">
        <w:t xml:space="preserve">Ms. Maurits taking prom pictures for yearbook made by Darrin Herndon, seconded by Amy Henage. Consensus. </w:t>
      </w:r>
    </w:p>
    <w:p w14:paraId="4286FD81" w14:textId="4E00DED2" w:rsidR="00DE18CB" w:rsidRDefault="00DE18CB" w:rsidP="008F0B07">
      <w:pPr>
        <w:pStyle w:val="NoSpacing"/>
        <w:numPr>
          <w:ilvl w:val="0"/>
          <w:numId w:val="9"/>
        </w:numPr>
      </w:pPr>
      <w:r>
        <w:t xml:space="preserve">Field Trip Request- None </w:t>
      </w:r>
    </w:p>
    <w:p w14:paraId="3BC4AC36" w14:textId="12710ACA" w:rsidR="00DE18CB" w:rsidRDefault="00DE18CB" w:rsidP="008F0B07">
      <w:pPr>
        <w:pStyle w:val="NoSpacing"/>
        <w:numPr>
          <w:ilvl w:val="0"/>
          <w:numId w:val="9"/>
        </w:numPr>
      </w:pPr>
      <w:r>
        <w:t>Facilities Request- None</w:t>
      </w:r>
    </w:p>
    <w:p w14:paraId="15B79B76" w14:textId="4E79E680" w:rsidR="00DE18CB" w:rsidRDefault="00DE18CB" w:rsidP="008F0B07">
      <w:pPr>
        <w:pStyle w:val="NoSpacing"/>
        <w:numPr>
          <w:ilvl w:val="0"/>
          <w:numId w:val="9"/>
        </w:numPr>
      </w:pPr>
      <w:r>
        <w:t xml:space="preserve">Hiring- </w:t>
      </w:r>
      <w:r w:rsidR="00842FA0">
        <w:t>Motion to</w:t>
      </w:r>
      <w:r>
        <w:t xml:space="preserve"> approve Bobby Maddox and Tommy Combs as softball volunteer coaches </w:t>
      </w:r>
      <w:r w:rsidR="00842FA0">
        <w:t xml:space="preserve">made by Amy Henage, seconded by Kelsey Gognat.   Consensus. </w:t>
      </w:r>
    </w:p>
    <w:p w14:paraId="358C9A76" w14:textId="764736A0" w:rsidR="00842FA0" w:rsidRDefault="00842FA0" w:rsidP="008F0B07">
      <w:pPr>
        <w:pStyle w:val="NoSpacing"/>
        <w:numPr>
          <w:ilvl w:val="0"/>
          <w:numId w:val="9"/>
        </w:numPr>
      </w:pPr>
      <w:r>
        <w:t>Resignations: None</w:t>
      </w:r>
    </w:p>
    <w:p w14:paraId="2507896B" w14:textId="694033F9" w:rsidR="00842FA0" w:rsidRDefault="00842FA0" w:rsidP="008F0B07">
      <w:pPr>
        <w:pStyle w:val="NoSpacing"/>
        <w:numPr>
          <w:ilvl w:val="0"/>
          <w:numId w:val="9"/>
        </w:numPr>
      </w:pPr>
      <w:r>
        <w:t>Openings:</w:t>
      </w:r>
      <w:r w:rsidR="00A464E2">
        <w:t xml:space="preserve"> Motion to approve by Darrin Herndon, seconded by Becky Watkins. Consensus.</w:t>
      </w:r>
    </w:p>
    <w:p w14:paraId="6B433735" w14:textId="623B1571" w:rsidR="00842FA0" w:rsidRDefault="00842FA0" w:rsidP="008F0B07">
      <w:pPr>
        <w:pStyle w:val="NoSpacing"/>
        <w:numPr>
          <w:ilvl w:val="0"/>
          <w:numId w:val="9"/>
        </w:numPr>
      </w:pPr>
      <w:r>
        <w:t xml:space="preserve">Update on Online Learning- GC </w:t>
      </w:r>
      <w:r w:rsidR="005A38C7">
        <w:t xml:space="preserve">@ home will continue </w:t>
      </w:r>
      <w:proofErr w:type="spellStart"/>
      <w:r w:rsidR="005A38C7">
        <w:t>Edgenuity</w:t>
      </w:r>
      <w:proofErr w:type="spellEnd"/>
      <w:r w:rsidR="005A38C7">
        <w:t>.</w:t>
      </w:r>
    </w:p>
    <w:p w14:paraId="0FB26E77" w14:textId="704A0404" w:rsidR="005A38C7" w:rsidRDefault="005A38C7" w:rsidP="008F0B07">
      <w:pPr>
        <w:pStyle w:val="NoSpacing"/>
        <w:numPr>
          <w:ilvl w:val="0"/>
          <w:numId w:val="9"/>
        </w:numPr>
      </w:pPr>
      <w:r>
        <w:t xml:space="preserve">Update on </w:t>
      </w:r>
      <w:proofErr w:type="spellStart"/>
      <w:r>
        <w:t>Covid</w:t>
      </w:r>
      <w:proofErr w:type="spellEnd"/>
      <w:r>
        <w:t>- Students will begin coming Monday – Friday starting March 8</w:t>
      </w:r>
      <w:r w:rsidRPr="005A38C7">
        <w:rPr>
          <w:vertAlign w:val="superscript"/>
        </w:rPr>
        <w:t>th</w:t>
      </w:r>
      <w:r>
        <w:t>, 2021.</w:t>
      </w:r>
    </w:p>
    <w:p w14:paraId="62890ACE" w14:textId="32529836" w:rsidR="005A38C7" w:rsidRDefault="005A38C7" w:rsidP="008F0B07">
      <w:pPr>
        <w:pStyle w:val="NoSpacing"/>
        <w:numPr>
          <w:ilvl w:val="0"/>
          <w:numId w:val="9"/>
        </w:numPr>
      </w:pPr>
      <w:r>
        <w:t xml:space="preserve">Allocation Report- Mr. Jones discussed next </w:t>
      </w:r>
      <w:proofErr w:type="spellStart"/>
      <w:r>
        <w:t>years</w:t>
      </w:r>
      <w:proofErr w:type="spellEnd"/>
      <w:r>
        <w:t xml:space="preserve"> allocations. </w:t>
      </w:r>
    </w:p>
    <w:p w14:paraId="25A6276F" w14:textId="7E84F910" w:rsidR="005A38C7" w:rsidRDefault="005A38C7" w:rsidP="008F0B07">
      <w:pPr>
        <w:pStyle w:val="NoSpacing"/>
        <w:numPr>
          <w:ilvl w:val="0"/>
          <w:numId w:val="9"/>
        </w:numPr>
      </w:pPr>
      <w:r>
        <w:t xml:space="preserve">Graduation and Prom updates: Motion to approve graduation and prom dates and times by Amy Henage, seconded by Darrin Herndon. Consensus. </w:t>
      </w:r>
    </w:p>
    <w:p w14:paraId="4E53CDAD" w14:textId="4AFD3DD2" w:rsidR="005A38C7" w:rsidRDefault="009163B6" w:rsidP="005A38C7">
      <w:pPr>
        <w:pStyle w:val="NoSpacing"/>
        <w:numPr>
          <w:ilvl w:val="0"/>
          <w:numId w:val="12"/>
        </w:numPr>
      </w:pPr>
      <w:r>
        <w:t>Prom date and time:</w:t>
      </w:r>
      <w:r w:rsidR="00591580">
        <w:t xml:space="preserve"> April 30</w:t>
      </w:r>
      <w:r w:rsidR="00591580" w:rsidRPr="00591580">
        <w:rPr>
          <w:vertAlign w:val="superscript"/>
        </w:rPr>
        <w:t>th</w:t>
      </w:r>
      <w:r w:rsidR="00591580">
        <w:t xml:space="preserve"> from 7:00 p.m.-11:00 p.m.</w:t>
      </w:r>
    </w:p>
    <w:p w14:paraId="6CC3CE1D" w14:textId="3226B058" w:rsidR="009163B6" w:rsidRDefault="009163B6" w:rsidP="005A38C7">
      <w:pPr>
        <w:pStyle w:val="NoSpacing"/>
        <w:numPr>
          <w:ilvl w:val="0"/>
          <w:numId w:val="12"/>
        </w:numPr>
      </w:pPr>
      <w:r>
        <w:t xml:space="preserve">After Prom- Has been requested to have it at GCHS. Will need approval by </w:t>
      </w:r>
      <w:r w:rsidR="00591580">
        <w:t>the Board</w:t>
      </w:r>
      <w:r>
        <w:t xml:space="preserve"> of </w:t>
      </w:r>
      <w:r w:rsidR="00591580">
        <w:t>E</w:t>
      </w:r>
      <w:r>
        <w:t>ducation and the Health Department.</w:t>
      </w:r>
    </w:p>
    <w:p w14:paraId="1DB6E5AB" w14:textId="09AB806F" w:rsidR="009163B6" w:rsidRDefault="009163B6" w:rsidP="005A38C7">
      <w:pPr>
        <w:pStyle w:val="NoSpacing"/>
        <w:numPr>
          <w:ilvl w:val="0"/>
          <w:numId w:val="12"/>
        </w:numPr>
      </w:pPr>
      <w:r>
        <w:t>Gala- May 13</w:t>
      </w:r>
      <w:r w:rsidRPr="009163B6">
        <w:rPr>
          <w:vertAlign w:val="superscript"/>
        </w:rPr>
        <w:t>th</w:t>
      </w:r>
      <w:r>
        <w:t xml:space="preserve"> at 6:00 p.m.</w:t>
      </w:r>
    </w:p>
    <w:p w14:paraId="136ACCD0" w14:textId="1147EE46" w:rsidR="009163B6" w:rsidRDefault="009163B6" w:rsidP="005A38C7">
      <w:pPr>
        <w:pStyle w:val="NoSpacing"/>
        <w:numPr>
          <w:ilvl w:val="0"/>
          <w:numId w:val="12"/>
        </w:numPr>
      </w:pPr>
      <w:r>
        <w:t>Graduation- May 16</w:t>
      </w:r>
      <w:r w:rsidRPr="009163B6">
        <w:rPr>
          <w:vertAlign w:val="superscript"/>
        </w:rPr>
        <w:t>th</w:t>
      </w:r>
      <w:r>
        <w:t xml:space="preserve">- Seniors will arrive at 1:00, ceremony starts at 2:00.  Six guests per student and </w:t>
      </w:r>
      <w:r w:rsidR="00591580">
        <w:t xml:space="preserve">are expected to wear mask and maintain social distancing. </w:t>
      </w:r>
    </w:p>
    <w:p w14:paraId="0F8C9FCA" w14:textId="72B96377" w:rsidR="00591580" w:rsidRDefault="00591580" w:rsidP="00591580">
      <w:pPr>
        <w:pStyle w:val="NoSpacing"/>
        <w:numPr>
          <w:ilvl w:val="0"/>
          <w:numId w:val="9"/>
        </w:numPr>
      </w:pPr>
      <w:r>
        <w:t xml:space="preserve">Approval of 2021/2022 High School Master Schedule- Motion to approve made by Becky Watkins, seconded by Kelsey Gognat.  Consensus. </w:t>
      </w:r>
    </w:p>
    <w:p w14:paraId="4D29C204" w14:textId="00D8B3AC" w:rsidR="00591580" w:rsidRDefault="00591580" w:rsidP="00591580">
      <w:pPr>
        <w:pStyle w:val="NoSpacing"/>
        <w:numPr>
          <w:ilvl w:val="0"/>
          <w:numId w:val="9"/>
        </w:numPr>
      </w:pPr>
      <w:r>
        <w:t xml:space="preserve">Brooke Hill- Restart the FCA club (Title was changed from FCA to FCS) for the 21/22 school year. Motion to approve made by Darrin Herndon, seconded by Amy Henage. Consensus. </w:t>
      </w:r>
    </w:p>
    <w:p w14:paraId="1471713A" w14:textId="77777777" w:rsidR="00A464E2" w:rsidRDefault="00A464E2" w:rsidP="00A464E2">
      <w:pPr>
        <w:pStyle w:val="NoSpacing"/>
      </w:pPr>
    </w:p>
    <w:p w14:paraId="70E5FB19" w14:textId="48D15B8F" w:rsidR="00591580" w:rsidRDefault="00591580" w:rsidP="00591580">
      <w:pPr>
        <w:pStyle w:val="NoSpacing"/>
        <w:numPr>
          <w:ilvl w:val="0"/>
          <w:numId w:val="2"/>
        </w:numPr>
      </w:pPr>
      <w:r>
        <w:t>Old Business:</w:t>
      </w:r>
    </w:p>
    <w:p w14:paraId="22B246C1" w14:textId="77777777" w:rsidR="00A464E2" w:rsidRDefault="00A464E2" w:rsidP="00A464E2">
      <w:pPr>
        <w:pStyle w:val="NoSpacing"/>
        <w:ind w:left="360"/>
      </w:pPr>
    </w:p>
    <w:p w14:paraId="7B3FDBDB" w14:textId="5F118A32" w:rsidR="00591580" w:rsidRDefault="00591580" w:rsidP="00591580">
      <w:pPr>
        <w:pStyle w:val="NoSpacing"/>
        <w:numPr>
          <w:ilvl w:val="0"/>
          <w:numId w:val="2"/>
        </w:numPr>
      </w:pPr>
      <w:r>
        <w:t>Closed Session:</w:t>
      </w:r>
    </w:p>
    <w:p w14:paraId="3EEF9A7C" w14:textId="77777777" w:rsidR="00A464E2" w:rsidRDefault="00A464E2" w:rsidP="00A464E2">
      <w:pPr>
        <w:pStyle w:val="NoSpacing"/>
        <w:ind w:left="1080"/>
      </w:pPr>
    </w:p>
    <w:p w14:paraId="5D0A2A2D" w14:textId="48D6147C" w:rsidR="00591580" w:rsidRDefault="00591580" w:rsidP="00591580">
      <w:pPr>
        <w:pStyle w:val="NoSpacing"/>
        <w:numPr>
          <w:ilvl w:val="0"/>
          <w:numId w:val="2"/>
        </w:numPr>
      </w:pPr>
      <w:r>
        <w:t>Member and Community Communication: As per email from Mrs. Tainsh.</w:t>
      </w:r>
    </w:p>
    <w:p w14:paraId="19C0875A" w14:textId="5A58727E" w:rsidR="00591580" w:rsidRDefault="00F866B1" w:rsidP="00591580">
      <w:pPr>
        <w:pStyle w:val="NoSpacing"/>
        <w:numPr>
          <w:ilvl w:val="0"/>
          <w:numId w:val="13"/>
        </w:numPr>
      </w:pPr>
      <w:r>
        <w:t>Graduation- What time? How many tickets/guests per grad.</w:t>
      </w:r>
    </w:p>
    <w:p w14:paraId="37378769" w14:textId="63AB5E21" w:rsidR="00F866B1" w:rsidRDefault="00F866B1" w:rsidP="00591580">
      <w:pPr>
        <w:pStyle w:val="NoSpacing"/>
        <w:numPr>
          <w:ilvl w:val="0"/>
          <w:numId w:val="13"/>
        </w:numPr>
      </w:pPr>
      <w:r>
        <w:t>Is there a calendar of events for Seniors that include participation?  Being able to know of these ASAP.</w:t>
      </w:r>
    </w:p>
    <w:p w14:paraId="4046FDD1" w14:textId="0E2D2025" w:rsidR="00F866B1" w:rsidRDefault="00F866B1" w:rsidP="00591580">
      <w:pPr>
        <w:pStyle w:val="NoSpacing"/>
        <w:numPr>
          <w:ilvl w:val="0"/>
          <w:numId w:val="13"/>
        </w:numPr>
      </w:pPr>
      <w:r>
        <w:t xml:space="preserve">Suggestion for future years-Try not to have graduation same days as Ky. College if possible. </w:t>
      </w:r>
    </w:p>
    <w:p w14:paraId="333D6C31" w14:textId="77777777" w:rsidR="00F866B1" w:rsidRDefault="00F866B1" w:rsidP="00F866B1">
      <w:pPr>
        <w:pStyle w:val="NoSpacing"/>
      </w:pPr>
      <w:r>
        <w:t xml:space="preserve">                  All questions were addressed. Mrs. Watkins has a Senior class agenda that is attached for </w:t>
      </w:r>
    </w:p>
    <w:p w14:paraId="07CAB1A5" w14:textId="77777777" w:rsidR="00F866B1" w:rsidRDefault="00F866B1" w:rsidP="00F866B1">
      <w:pPr>
        <w:pStyle w:val="NoSpacing"/>
      </w:pPr>
      <w:r>
        <w:t xml:space="preserve">                  Continued information. </w:t>
      </w:r>
    </w:p>
    <w:p w14:paraId="7436F325" w14:textId="09066203" w:rsidR="00F866B1" w:rsidRDefault="00F866B1" w:rsidP="00F866B1">
      <w:pPr>
        <w:pStyle w:val="NoSpacing"/>
        <w:numPr>
          <w:ilvl w:val="0"/>
          <w:numId w:val="14"/>
        </w:numPr>
      </w:pPr>
      <w:r>
        <w:t xml:space="preserve">Mr. Hammond- Principal search </w:t>
      </w:r>
      <w:r w:rsidR="00A464E2">
        <w:t>for Gallatin County High School.</w:t>
      </w:r>
    </w:p>
    <w:p w14:paraId="54EAD432" w14:textId="77777777" w:rsidR="00A464E2" w:rsidRDefault="00A464E2" w:rsidP="00A464E2">
      <w:pPr>
        <w:pStyle w:val="NoSpacing"/>
        <w:ind w:left="1860"/>
      </w:pPr>
    </w:p>
    <w:p w14:paraId="5719B380" w14:textId="3B76E46A" w:rsidR="00A464E2" w:rsidRDefault="00A464E2" w:rsidP="00A464E2">
      <w:pPr>
        <w:pStyle w:val="NoSpacing"/>
        <w:numPr>
          <w:ilvl w:val="0"/>
          <w:numId w:val="2"/>
        </w:numPr>
      </w:pPr>
      <w:r>
        <w:t>Consent Items</w:t>
      </w:r>
    </w:p>
    <w:p w14:paraId="5B25864E" w14:textId="2E7497C2" w:rsidR="00A464E2" w:rsidRDefault="00A464E2" w:rsidP="00A464E2">
      <w:pPr>
        <w:pStyle w:val="NoSpacing"/>
        <w:numPr>
          <w:ilvl w:val="0"/>
          <w:numId w:val="15"/>
        </w:numPr>
      </w:pPr>
      <w:r>
        <w:t xml:space="preserve">February Minutes- Motion to approve by Becky Watkins, seconded by Kelsey Gognat. Consensus. </w:t>
      </w:r>
    </w:p>
    <w:p w14:paraId="49EEC092" w14:textId="4FDB6A77" w:rsidR="00A464E2" w:rsidRDefault="00A464E2" w:rsidP="00A464E2">
      <w:pPr>
        <w:pStyle w:val="NoSpacing"/>
        <w:numPr>
          <w:ilvl w:val="0"/>
          <w:numId w:val="15"/>
        </w:numPr>
      </w:pPr>
      <w:r>
        <w:t>SBDM Budget</w:t>
      </w:r>
    </w:p>
    <w:p w14:paraId="2F902B14" w14:textId="77777777" w:rsidR="00A464E2" w:rsidRDefault="00A464E2" w:rsidP="00A464E2">
      <w:pPr>
        <w:pStyle w:val="NoSpacing"/>
        <w:ind w:left="1440"/>
      </w:pPr>
    </w:p>
    <w:p w14:paraId="6B513502" w14:textId="2BB0B4EE" w:rsidR="00A464E2" w:rsidRDefault="00A464E2" w:rsidP="00A464E2">
      <w:pPr>
        <w:pStyle w:val="NoSpacing"/>
        <w:numPr>
          <w:ilvl w:val="0"/>
          <w:numId w:val="2"/>
        </w:numPr>
      </w:pPr>
      <w:r>
        <w:t xml:space="preserve">Adjournment:  Motion to adjourn at 4:29 made by Darrin Herndon, seconded by Becky Watkins. Consensus. </w:t>
      </w:r>
    </w:p>
    <w:p w14:paraId="79F8E8AB" w14:textId="5D02CEB2" w:rsidR="00591580" w:rsidRDefault="00591580" w:rsidP="00591580">
      <w:pPr>
        <w:pStyle w:val="NoSpacing"/>
        <w:ind w:left="1080"/>
      </w:pPr>
    </w:p>
    <w:p w14:paraId="4FC07621" w14:textId="77777777" w:rsidR="00591580" w:rsidRDefault="00591580" w:rsidP="00591580">
      <w:pPr>
        <w:pStyle w:val="NoSpacing"/>
        <w:ind w:left="1080"/>
      </w:pPr>
    </w:p>
    <w:p w14:paraId="4A3E3873" w14:textId="77777777" w:rsidR="00591580" w:rsidRDefault="00591580" w:rsidP="00591580">
      <w:pPr>
        <w:pStyle w:val="NoSpacing"/>
        <w:ind w:left="1440"/>
      </w:pPr>
    </w:p>
    <w:p w14:paraId="18599621" w14:textId="77777777" w:rsidR="005A38C7" w:rsidRDefault="005A38C7" w:rsidP="005A38C7">
      <w:pPr>
        <w:pStyle w:val="NoSpacing"/>
      </w:pPr>
    </w:p>
    <w:p w14:paraId="24B0C487" w14:textId="77777777" w:rsidR="00842FA0" w:rsidRDefault="00842FA0" w:rsidP="00842FA0">
      <w:pPr>
        <w:pStyle w:val="NoSpacing"/>
      </w:pPr>
    </w:p>
    <w:p w14:paraId="582D838B" w14:textId="5C1A8372" w:rsidR="008F0B07" w:rsidRDefault="008F0B07" w:rsidP="008F0B07">
      <w:pPr>
        <w:pStyle w:val="NoSpacing"/>
        <w:ind w:left="1800"/>
      </w:pPr>
    </w:p>
    <w:p w14:paraId="65A040C4" w14:textId="4FE17C43" w:rsidR="001C7FC9" w:rsidRDefault="001C7FC9" w:rsidP="001C7FC9">
      <w:pPr>
        <w:pStyle w:val="NoSpacing"/>
      </w:pPr>
    </w:p>
    <w:p w14:paraId="1869071C" w14:textId="1FA4552B" w:rsidR="001C7FC9" w:rsidRDefault="001C7FC9" w:rsidP="00BF4F04">
      <w:pPr>
        <w:pStyle w:val="NoSpacing"/>
        <w:ind w:left="720"/>
      </w:pPr>
    </w:p>
    <w:p w14:paraId="3F446AA7" w14:textId="77777777" w:rsidR="001C7FC9" w:rsidRDefault="001C7FC9" w:rsidP="001C7FC9">
      <w:pPr>
        <w:pStyle w:val="NoSpacing"/>
      </w:pPr>
    </w:p>
    <w:p w14:paraId="30598905" w14:textId="75EA59A2" w:rsidR="001C7FC9" w:rsidRDefault="001C7FC9" w:rsidP="001C7FC9">
      <w:pPr>
        <w:pStyle w:val="NoSpacing"/>
      </w:pPr>
    </w:p>
    <w:p w14:paraId="3A7D8D5E" w14:textId="77777777" w:rsidR="001C7FC9" w:rsidRDefault="001C7FC9" w:rsidP="001C7FC9">
      <w:pPr>
        <w:pStyle w:val="NoSpacing"/>
      </w:pPr>
    </w:p>
    <w:p w14:paraId="3E83864E" w14:textId="77777777" w:rsidR="001C7FC9" w:rsidRDefault="001C7FC9" w:rsidP="001C7FC9">
      <w:pPr>
        <w:pStyle w:val="NoSpacing"/>
      </w:pPr>
    </w:p>
    <w:p w14:paraId="7DE924FD" w14:textId="743D0C0C" w:rsidR="001C7FC9" w:rsidRDefault="001C7FC9" w:rsidP="001C7FC9">
      <w:pPr>
        <w:pStyle w:val="NoSpacing"/>
      </w:pPr>
    </w:p>
    <w:p w14:paraId="650423C4" w14:textId="77777777" w:rsidR="001C7FC9" w:rsidRDefault="001C7FC9"/>
    <w:p w14:paraId="5C727FD5" w14:textId="77777777" w:rsidR="001C7FC9" w:rsidRDefault="001C7FC9"/>
    <w:sectPr w:rsidR="001C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47027"/>
    <w:multiLevelType w:val="hybridMultilevel"/>
    <w:tmpl w:val="00AAF112"/>
    <w:lvl w:ilvl="0" w:tplc="BFC0B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297F"/>
    <w:multiLevelType w:val="hybridMultilevel"/>
    <w:tmpl w:val="0EEA7450"/>
    <w:lvl w:ilvl="0" w:tplc="37FE60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1A1526"/>
    <w:multiLevelType w:val="hybridMultilevel"/>
    <w:tmpl w:val="A9021B02"/>
    <w:lvl w:ilvl="0" w:tplc="FF5E6C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C041F5"/>
    <w:multiLevelType w:val="hybridMultilevel"/>
    <w:tmpl w:val="42925988"/>
    <w:lvl w:ilvl="0" w:tplc="9190B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F57DB"/>
    <w:multiLevelType w:val="hybridMultilevel"/>
    <w:tmpl w:val="4B4889CC"/>
    <w:lvl w:ilvl="0" w:tplc="80A60580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50949AE"/>
    <w:multiLevelType w:val="hybridMultilevel"/>
    <w:tmpl w:val="C9A8AAE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4AC306A"/>
    <w:multiLevelType w:val="hybridMultilevel"/>
    <w:tmpl w:val="1DE081E8"/>
    <w:lvl w:ilvl="0" w:tplc="1DC8EF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66792C"/>
    <w:multiLevelType w:val="hybridMultilevel"/>
    <w:tmpl w:val="B5341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952EAF"/>
    <w:multiLevelType w:val="hybridMultilevel"/>
    <w:tmpl w:val="B3B46DB4"/>
    <w:lvl w:ilvl="0" w:tplc="4F40C0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5C7425A7"/>
    <w:multiLevelType w:val="hybridMultilevel"/>
    <w:tmpl w:val="6A4C4A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574A44"/>
    <w:multiLevelType w:val="hybridMultilevel"/>
    <w:tmpl w:val="B43E21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827B19"/>
    <w:multiLevelType w:val="hybridMultilevel"/>
    <w:tmpl w:val="5D4A4B6E"/>
    <w:lvl w:ilvl="0" w:tplc="F90E58CE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 w15:restartNumberingAfterBreak="0">
    <w:nsid w:val="6A6503BC"/>
    <w:multiLevelType w:val="hybridMultilevel"/>
    <w:tmpl w:val="39D4D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D2029"/>
    <w:multiLevelType w:val="hybridMultilevel"/>
    <w:tmpl w:val="011872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B7219A"/>
    <w:multiLevelType w:val="hybridMultilevel"/>
    <w:tmpl w:val="46B05C8E"/>
    <w:lvl w:ilvl="0" w:tplc="619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4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9"/>
    <w:rsid w:val="001C7FC9"/>
    <w:rsid w:val="00402D77"/>
    <w:rsid w:val="00591580"/>
    <w:rsid w:val="005A38C7"/>
    <w:rsid w:val="006F4756"/>
    <w:rsid w:val="00842FA0"/>
    <w:rsid w:val="008F0B07"/>
    <w:rsid w:val="009163B6"/>
    <w:rsid w:val="00A17BC9"/>
    <w:rsid w:val="00A464E2"/>
    <w:rsid w:val="00A8763C"/>
    <w:rsid w:val="00BF4F04"/>
    <w:rsid w:val="00DE18CB"/>
    <w:rsid w:val="00F14544"/>
    <w:rsid w:val="00F8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E847"/>
  <w15:chartTrackingRefBased/>
  <w15:docId w15:val="{6132E983-3A0B-40CE-BF4F-84191CCD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Cathy</dc:creator>
  <cp:keywords/>
  <dc:description/>
  <cp:lastModifiedBy>Bronk, Cathy</cp:lastModifiedBy>
  <cp:revision>2</cp:revision>
  <dcterms:created xsi:type="dcterms:W3CDTF">2021-03-12T14:06:00Z</dcterms:created>
  <dcterms:modified xsi:type="dcterms:W3CDTF">2021-03-12T16:15:00Z</dcterms:modified>
</cp:coreProperties>
</file>