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B81FC7">
        <w:trPr>
          <w:tblCellSpacing w:w="0" w:type="dxa"/>
        </w:trPr>
        <w:tc>
          <w:tcPr>
            <w:tcW w:w="0" w:type="auto"/>
            <w:vAlign w:val="center"/>
            <w:hideMark/>
          </w:tcPr>
          <w:p w:rsidR="0096179F" w:rsidRDefault="00366707" w:rsidP="0096179F">
            <w:pPr>
              <w:rPr>
                <w:rFonts w:eastAsia="Times New Roman"/>
                <w:sz w:val="20"/>
                <w:szCs w:val="20"/>
              </w:rPr>
            </w:pPr>
            <w:r w:rsidRPr="0096179F">
              <w:rPr>
                <w:rFonts w:eastAsia="Times New Roman"/>
                <w:b/>
                <w:sz w:val="28"/>
                <w:szCs w:val="28"/>
              </w:rPr>
              <w:t>Finance Corporation of the Boone County Board of Education</w:t>
            </w:r>
            <w:r w:rsidRPr="0096179F">
              <w:rPr>
                <w:rFonts w:eastAsia="Times New Roman"/>
                <w:b/>
                <w:sz w:val="28"/>
                <w:szCs w:val="28"/>
              </w:rPr>
              <w:br/>
              <w:t>February 11, 2021 7:30 PM</w:t>
            </w:r>
            <w:r>
              <w:rPr>
                <w:rFonts w:eastAsia="Times New Roman"/>
              </w:rPr>
              <w:br/>
            </w:r>
          </w:p>
          <w:p w:rsidR="0096179F" w:rsidRPr="00C16FD3" w:rsidRDefault="0096179F" w:rsidP="0096179F">
            <w:pPr>
              <w:rPr>
                <w:rFonts w:eastAsia="Times New Roman"/>
                <w:sz w:val="20"/>
                <w:szCs w:val="20"/>
              </w:rPr>
            </w:pPr>
            <w:r w:rsidRPr="00C16FD3">
              <w:rPr>
                <w:rFonts w:eastAsia="Times New Roman"/>
                <w:sz w:val="20"/>
                <w:szCs w:val="20"/>
              </w:rPr>
              <w:t xml:space="preserve">Due to the Governor's directive of no more than 25 to gather for safety during the Covid-19 Pandemic, we were able to allow 25 people in the room during the meeting.  An added area to view the meeting was available to view the meeting live if needed. All who attended did have a chance to speak during the audience of citizens portion of the meeting.  The Board of Education will also broadcast the meeting on YouTube page.https://www.youtube.com/user/BooneCountySchools </w:t>
            </w:r>
          </w:p>
          <w:p w:rsidR="00B81FC7" w:rsidRDefault="0096179F" w:rsidP="0096179F">
            <w:pPr>
              <w:rPr>
                <w:rFonts w:eastAsia="Times New Roman"/>
              </w:rPr>
            </w:pPr>
            <w:r w:rsidRPr="00C16FD3">
              <w:rPr>
                <w:rFonts w:eastAsia="Times New Roman"/>
                <w:sz w:val="20"/>
                <w:szCs w:val="20"/>
              </w:rPr>
              <w:t>Ralph Rush Prof. Dev. 99 Center St. Florence, Ky 41042</w:t>
            </w:r>
            <w:r w:rsidR="00366707">
              <w:rPr>
                <w:rFonts w:eastAsia="Times New Roman"/>
              </w:rPr>
              <w:t xml:space="preserve"> </w:t>
            </w:r>
          </w:p>
        </w:tc>
      </w:tr>
    </w:tbl>
    <w:p w:rsidR="00B81FC7" w:rsidRDefault="0096179F" w:rsidP="0096179F">
      <w:pPr>
        <w:pStyle w:val="NormalWeb"/>
        <w:spacing w:after="240" w:afterAutospacing="0"/>
        <w:rPr>
          <w:rFonts w:eastAsia="Times New Roman"/>
          <w:b/>
          <w:sz w:val="20"/>
          <w:szCs w:val="20"/>
          <w:u w:val="single"/>
        </w:rPr>
      </w:pPr>
      <w:r w:rsidRPr="0096179F">
        <w:rPr>
          <w:rFonts w:eastAsia="Times New Roman"/>
          <w:b/>
          <w:bCs/>
          <w:sz w:val="22"/>
          <w:szCs w:val="22"/>
          <w:u w:val="single"/>
        </w:rPr>
        <w:t>I.</w:t>
      </w:r>
      <w:r w:rsidRPr="0096179F">
        <w:rPr>
          <w:rFonts w:eastAsia="Times New Roman"/>
          <w:b/>
          <w:sz w:val="22"/>
          <w:szCs w:val="22"/>
          <w:u w:val="single"/>
        </w:rPr>
        <w:t> </w:t>
      </w:r>
      <w:r w:rsidRPr="0096179F">
        <w:rPr>
          <w:rFonts w:eastAsia="Times New Roman"/>
          <w:b/>
          <w:sz w:val="20"/>
          <w:szCs w:val="20"/>
          <w:u w:val="single"/>
        </w:rPr>
        <w:t>CALL TO OR</w:t>
      </w:r>
      <w:bookmarkStart w:id="0" w:name="_GoBack"/>
      <w:bookmarkEnd w:id="0"/>
      <w:r w:rsidRPr="0096179F">
        <w:rPr>
          <w:rFonts w:eastAsia="Times New Roman"/>
          <w:b/>
          <w:sz w:val="20"/>
          <w:szCs w:val="20"/>
          <w:u w:val="single"/>
        </w:rPr>
        <w:t>DER</w:t>
      </w:r>
    </w:p>
    <w:p w:rsidR="00384996" w:rsidRPr="009856DD" w:rsidRDefault="00384996" w:rsidP="00384996">
      <w:pPr>
        <w:rPr>
          <w:rFonts w:eastAsia="Times New Roman"/>
          <w:sz w:val="20"/>
          <w:szCs w:val="20"/>
        </w:rPr>
      </w:pPr>
      <w:r w:rsidRPr="009856DD">
        <w:rPr>
          <w:rFonts w:eastAsia="Times New Roman"/>
          <w:sz w:val="20"/>
          <w:szCs w:val="20"/>
        </w:rPr>
        <w:t xml:space="preserve">The </w:t>
      </w:r>
      <w:r>
        <w:rPr>
          <w:rFonts w:eastAsia="Times New Roman"/>
          <w:sz w:val="20"/>
          <w:szCs w:val="20"/>
        </w:rPr>
        <w:t xml:space="preserve">Finance Corporation </w:t>
      </w:r>
      <w:r w:rsidRPr="009856DD">
        <w:rPr>
          <w:rFonts w:eastAsia="Times New Roman"/>
          <w:sz w:val="20"/>
          <w:szCs w:val="20"/>
        </w:rPr>
        <w:t>meeting of the Boone County Schools Board of Education</w:t>
      </w:r>
      <w:r>
        <w:rPr>
          <w:rFonts w:eastAsia="Times New Roman"/>
          <w:sz w:val="20"/>
          <w:szCs w:val="20"/>
        </w:rPr>
        <w:t>, February 11, 2021,</w:t>
      </w:r>
      <w:r w:rsidRPr="009856DD">
        <w:rPr>
          <w:rFonts w:eastAsia="Times New Roman"/>
          <w:sz w:val="20"/>
          <w:szCs w:val="20"/>
        </w:rPr>
        <w:t xml:space="preserve"> was called to order by Chairperson </w:t>
      </w:r>
      <w:r>
        <w:rPr>
          <w:rFonts w:eastAsia="Times New Roman"/>
          <w:sz w:val="20"/>
          <w:szCs w:val="20"/>
        </w:rPr>
        <w:t>Dr. Maria Brown at the Ralph Rush Professional Development Center.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4"/>
      </w:tblGrid>
      <w:tr w:rsidR="00B81FC7" w:rsidRPr="0096179F">
        <w:trPr>
          <w:tblCellSpacing w:w="15" w:type="dxa"/>
        </w:trPr>
        <w:tc>
          <w:tcPr>
            <w:tcW w:w="0" w:type="auto"/>
            <w:vAlign w:val="center"/>
            <w:hideMark/>
          </w:tcPr>
          <w:p w:rsidR="00B81FC7" w:rsidRPr="0096179F" w:rsidRDefault="00366707" w:rsidP="0096179F">
            <w:pPr>
              <w:rPr>
                <w:rFonts w:eastAsia="Times New Roman"/>
                <w:sz w:val="20"/>
                <w:szCs w:val="20"/>
              </w:rPr>
            </w:pPr>
            <w:r w:rsidRPr="0096179F">
              <w:rPr>
                <w:rFonts w:eastAsia="Times New Roman"/>
                <w:b/>
                <w:bCs/>
                <w:sz w:val="20"/>
                <w:szCs w:val="20"/>
              </w:rPr>
              <w:t>Attendance Taken at : 7:30 PM</w:t>
            </w:r>
          </w:p>
        </w:tc>
      </w:tr>
      <w:tr w:rsidR="00B81FC7" w:rsidRPr="0096179F">
        <w:trPr>
          <w:tblCellSpacing w:w="15" w:type="dxa"/>
        </w:trPr>
        <w:tc>
          <w:tcPr>
            <w:tcW w:w="0" w:type="auto"/>
            <w:vAlign w:val="center"/>
            <w:hideMark/>
          </w:tcPr>
          <w:p w:rsidR="00B81FC7" w:rsidRPr="0096179F" w:rsidRDefault="00366707" w:rsidP="0096179F">
            <w:pPr>
              <w:rPr>
                <w:rFonts w:eastAsia="Times New Roman"/>
                <w:b/>
                <w:bCs/>
                <w:sz w:val="20"/>
                <w:szCs w:val="20"/>
              </w:rPr>
            </w:pPr>
            <w:r w:rsidRPr="0096179F">
              <w:rPr>
                <w:rFonts w:eastAsia="Times New Roman"/>
                <w:b/>
                <w:bCs/>
                <w:sz w:val="20"/>
                <w:szCs w:val="20"/>
                <w:u w:val="single"/>
              </w:rPr>
              <w:t>Present Board Members:</w:t>
            </w:r>
            <w:r w:rsidRPr="0096179F">
              <w:rPr>
                <w:rFonts w:eastAsia="Times New Roman"/>
                <w:b/>
                <w:bCs/>
                <w:sz w:val="20"/>
                <w:szCs w:val="20"/>
              </w:rPr>
              <w:t xml:space="preserve"> </w:t>
            </w:r>
          </w:p>
        </w:tc>
      </w:tr>
      <w:tr w:rsidR="00B81FC7" w:rsidRPr="0096179F">
        <w:trPr>
          <w:tblCellSpacing w:w="15" w:type="dxa"/>
        </w:trPr>
        <w:tc>
          <w:tcPr>
            <w:tcW w:w="0" w:type="auto"/>
            <w:vAlign w:val="center"/>
            <w:hideMark/>
          </w:tcPr>
          <w:p w:rsidR="00B81FC7" w:rsidRPr="0096179F" w:rsidRDefault="00366707" w:rsidP="0096179F">
            <w:pPr>
              <w:rPr>
                <w:rFonts w:eastAsia="Times New Roman"/>
                <w:sz w:val="20"/>
                <w:szCs w:val="20"/>
              </w:rPr>
            </w:pPr>
            <w:r w:rsidRPr="0096179F">
              <w:rPr>
                <w:rFonts w:eastAsia="Times New Roman"/>
                <w:sz w:val="20"/>
                <w:szCs w:val="20"/>
              </w:rPr>
              <w:t>Dr. Maria Brown</w:t>
            </w:r>
          </w:p>
        </w:tc>
      </w:tr>
      <w:tr w:rsidR="00B81FC7" w:rsidRPr="0096179F">
        <w:trPr>
          <w:tblCellSpacing w:w="15" w:type="dxa"/>
        </w:trPr>
        <w:tc>
          <w:tcPr>
            <w:tcW w:w="0" w:type="auto"/>
            <w:vAlign w:val="center"/>
            <w:hideMark/>
          </w:tcPr>
          <w:p w:rsidR="00B81FC7" w:rsidRPr="0096179F" w:rsidRDefault="00366707" w:rsidP="0096179F">
            <w:pPr>
              <w:rPr>
                <w:rFonts w:eastAsia="Times New Roman"/>
                <w:sz w:val="20"/>
                <w:szCs w:val="20"/>
              </w:rPr>
            </w:pPr>
            <w:r w:rsidRPr="0096179F">
              <w:rPr>
                <w:rFonts w:eastAsia="Times New Roman"/>
                <w:sz w:val="20"/>
                <w:szCs w:val="20"/>
              </w:rPr>
              <w:t>Ms. Karen Byrd</w:t>
            </w:r>
          </w:p>
        </w:tc>
      </w:tr>
      <w:tr w:rsidR="00B81FC7" w:rsidRPr="0096179F">
        <w:trPr>
          <w:tblCellSpacing w:w="15" w:type="dxa"/>
        </w:trPr>
        <w:tc>
          <w:tcPr>
            <w:tcW w:w="0" w:type="auto"/>
            <w:vAlign w:val="center"/>
            <w:hideMark/>
          </w:tcPr>
          <w:p w:rsidR="00B81FC7" w:rsidRPr="0096179F" w:rsidRDefault="00366707" w:rsidP="0096179F">
            <w:pPr>
              <w:rPr>
                <w:rFonts w:eastAsia="Times New Roman"/>
                <w:sz w:val="20"/>
                <w:szCs w:val="20"/>
              </w:rPr>
            </w:pPr>
            <w:r w:rsidRPr="0096179F">
              <w:rPr>
                <w:rFonts w:eastAsia="Times New Roman"/>
                <w:sz w:val="20"/>
                <w:szCs w:val="20"/>
              </w:rPr>
              <w:t>Mr. Jesse Parks</w:t>
            </w:r>
          </w:p>
        </w:tc>
      </w:tr>
      <w:tr w:rsidR="00B81FC7" w:rsidRPr="0096179F">
        <w:trPr>
          <w:tblCellSpacing w:w="15" w:type="dxa"/>
        </w:trPr>
        <w:tc>
          <w:tcPr>
            <w:tcW w:w="0" w:type="auto"/>
            <w:vAlign w:val="center"/>
            <w:hideMark/>
          </w:tcPr>
          <w:p w:rsidR="00B81FC7" w:rsidRPr="0096179F" w:rsidRDefault="00366707" w:rsidP="0096179F">
            <w:pPr>
              <w:rPr>
                <w:rFonts w:eastAsia="Times New Roman"/>
                <w:sz w:val="20"/>
                <w:szCs w:val="20"/>
              </w:rPr>
            </w:pPr>
            <w:r w:rsidRPr="0096179F">
              <w:rPr>
                <w:rFonts w:eastAsia="Times New Roman"/>
                <w:sz w:val="20"/>
                <w:szCs w:val="20"/>
              </w:rPr>
              <w:t>Mrs. Julia Pile</w:t>
            </w:r>
          </w:p>
        </w:tc>
      </w:tr>
      <w:tr w:rsidR="00B81FC7" w:rsidRPr="0096179F" w:rsidTr="0096179F">
        <w:trPr>
          <w:trHeight w:val="38"/>
          <w:tblCellSpacing w:w="15" w:type="dxa"/>
        </w:trPr>
        <w:tc>
          <w:tcPr>
            <w:tcW w:w="0" w:type="auto"/>
            <w:vAlign w:val="center"/>
            <w:hideMark/>
          </w:tcPr>
          <w:p w:rsidR="00B81FC7" w:rsidRPr="0096179F" w:rsidRDefault="00366707" w:rsidP="0096179F">
            <w:pPr>
              <w:rPr>
                <w:rFonts w:eastAsia="Times New Roman"/>
                <w:sz w:val="20"/>
                <w:szCs w:val="20"/>
              </w:rPr>
            </w:pPr>
            <w:r w:rsidRPr="0096179F">
              <w:rPr>
                <w:rFonts w:eastAsia="Times New Roman"/>
                <w:sz w:val="20"/>
                <w:szCs w:val="20"/>
              </w:rPr>
              <w:t>Dr. Tiffany Schussler</w:t>
            </w:r>
          </w:p>
        </w:tc>
      </w:tr>
    </w:tbl>
    <w:p w:rsidR="0096179F" w:rsidRPr="0096179F" w:rsidRDefault="0096179F" w:rsidP="0096179F">
      <w:pPr>
        <w:rPr>
          <w:rFonts w:eastAsia="Times New Roman"/>
          <w:sz w:val="20"/>
          <w:szCs w:val="20"/>
        </w:rPr>
      </w:pPr>
      <w:r>
        <w:rPr>
          <w:rFonts w:eastAsia="Times New Roman"/>
          <w:sz w:val="20"/>
          <w:szCs w:val="20"/>
        </w:rPr>
        <w:t xml:space="preserve"> </w:t>
      </w:r>
      <w:r w:rsidRPr="0096179F">
        <w:rPr>
          <w:rFonts w:eastAsia="Times New Roman"/>
          <w:sz w:val="20"/>
          <w:szCs w:val="20"/>
        </w:rPr>
        <w:t xml:space="preserve">Matthew Turner, Superintendent </w:t>
      </w:r>
    </w:p>
    <w:p w:rsidR="0096179F" w:rsidRPr="0096179F" w:rsidRDefault="0096179F" w:rsidP="0096179F">
      <w:pPr>
        <w:rPr>
          <w:rFonts w:eastAsia="Times New Roman"/>
          <w:sz w:val="20"/>
          <w:szCs w:val="20"/>
        </w:rPr>
      </w:pPr>
      <w:r>
        <w:rPr>
          <w:rFonts w:eastAsia="Times New Roman"/>
          <w:sz w:val="20"/>
          <w:szCs w:val="20"/>
        </w:rPr>
        <w:t xml:space="preserve"> </w:t>
      </w:r>
      <w:r w:rsidRPr="0096179F">
        <w:rPr>
          <w:rFonts w:eastAsia="Times New Roman"/>
          <w:sz w:val="20"/>
          <w:szCs w:val="20"/>
        </w:rPr>
        <w:t>Claire Parsons, attended as Board Attorney</w:t>
      </w:r>
    </w:p>
    <w:p w:rsidR="00B81FC7" w:rsidRPr="0096179F" w:rsidRDefault="0096179F" w:rsidP="0096179F">
      <w:pPr>
        <w:pStyle w:val="NormalWeb"/>
        <w:spacing w:before="0" w:beforeAutospacing="0" w:after="0" w:afterAutospacing="0"/>
        <w:rPr>
          <w:sz w:val="20"/>
          <w:szCs w:val="20"/>
        </w:rPr>
      </w:pPr>
      <w:r>
        <w:rPr>
          <w:rFonts w:eastAsia="Times New Roman"/>
          <w:sz w:val="20"/>
          <w:szCs w:val="20"/>
        </w:rPr>
        <w:t xml:space="preserve"> </w:t>
      </w:r>
      <w:r w:rsidRPr="0096179F">
        <w:rPr>
          <w:rFonts w:eastAsia="Times New Roman"/>
          <w:sz w:val="20"/>
          <w:szCs w:val="20"/>
        </w:rPr>
        <w:t>Michelle Ashley, minutes.</w:t>
      </w:r>
    </w:p>
    <w:tbl>
      <w:tblPr>
        <w:tblW w:w="5000" w:type="pct"/>
        <w:tblCellSpacing w:w="0" w:type="dxa"/>
        <w:tblCellMar>
          <w:left w:w="0" w:type="dxa"/>
          <w:right w:w="0" w:type="dxa"/>
        </w:tblCellMar>
        <w:tblLook w:val="04A0" w:firstRow="1" w:lastRow="0" w:firstColumn="1" w:lastColumn="0" w:noHBand="0" w:noVBand="1"/>
      </w:tblPr>
      <w:tblGrid>
        <w:gridCol w:w="10800"/>
      </w:tblGrid>
      <w:tr w:rsidR="00B81FC7" w:rsidRPr="0096179F">
        <w:trPr>
          <w:tblCellSpacing w:w="0" w:type="dxa"/>
        </w:trPr>
        <w:tc>
          <w:tcPr>
            <w:tcW w:w="0" w:type="auto"/>
            <w:hideMark/>
          </w:tcPr>
          <w:p w:rsidR="00B81FC7" w:rsidRPr="0096179F" w:rsidRDefault="00B81FC7">
            <w:pPr>
              <w:rPr>
                <w:rFonts w:eastAsia="Times New Roman"/>
                <w:sz w:val="20"/>
                <w:szCs w:val="20"/>
              </w:rPr>
            </w:pPr>
          </w:p>
        </w:tc>
      </w:tr>
      <w:tr w:rsidR="00B81FC7" w:rsidRPr="0096179F">
        <w:trPr>
          <w:tblCellSpacing w:w="0" w:type="dxa"/>
        </w:trPr>
        <w:tc>
          <w:tcPr>
            <w:tcW w:w="0" w:type="auto"/>
            <w:vAlign w:val="center"/>
            <w:hideMark/>
          </w:tcPr>
          <w:p w:rsidR="00B81FC7" w:rsidRPr="0096179F" w:rsidRDefault="00B81FC7">
            <w:pPr>
              <w:rPr>
                <w:rFonts w:eastAsia="Times New Roman"/>
                <w:sz w:val="20"/>
                <w:szCs w:val="20"/>
              </w:rPr>
            </w:pPr>
          </w:p>
        </w:tc>
      </w:tr>
      <w:tr w:rsidR="00B81FC7" w:rsidRPr="0096179F">
        <w:trPr>
          <w:tblCellSpacing w:w="0" w:type="dxa"/>
        </w:trPr>
        <w:tc>
          <w:tcPr>
            <w:tcW w:w="0" w:type="auto"/>
            <w:hideMark/>
          </w:tcPr>
          <w:p w:rsidR="00B81FC7" w:rsidRPr="0096179F" w:rsidRDefault="00366707" w:rsidP="0096179F">
            <w:pPr>
              <w:rPr>
                <w:rFonts w:eastAsia="Times New Roman"/>
                <w:sz w:val="20"/>
                <w:szCs w:val="20"/>
              </w:rPr>
            </w:pPr>
            <w:r w:rsidRPr="0096179F">
              <w:rPr>
                <w:rFonts w:eastAsia="Times New Roman"/>
                <w:sz w:val="20"/>
                <w:szCs w:val="20"/>
              </w:rPr>
              <w:t> </w:t>
            </w:r>
          </w:p>
        </w:tc>
      </w:tr>
      <w:tr w:rsidR="00B81FC7" w:rsidRPr="0096179F">
        <w:trPr>
          <w:tblCellSpacing w:w="0" w:type="dxa"/>
        </w:trPr>
        <w:tc>
          <w:tcPr>
            <w:tcW w:w="0" w:type="auto"/>
            <w:hideMark/>
          </w:tcPr>
          <w:p w:rsidR="00B81FC7" w:rsidRPr="0096179F" w:rsidRDefault="00366707">
            <w:pPr>
              <w:rPr>
                <w:rFonts w:eastAsia="Times New Roman"/>
                <w:b/>
                <w:sz w:val="20"/>
                <w:szCs w:val="20"/>
                <w:u w:val="single"/>
              </w:rPr>
            </w:pPr>
            <w:r w:rsidRPr="0096179F">
              <w:rPr>
                <w:rFonts w:eastAsia="Times New Roman"/>
                <w:b/>
                <w:bCs/>
                <w:sz w:val="20"/>
                <w:szCs w:val="20"/>
                <w:u w:val="single"/>
              </w:rPr>
              <w:t>II.</w:t>
            </w:r>
            <w:r w:rsidRPr="0096179F">
              <w:rPr>
                <w:rFonts w:eastAsia="Times New Roman"/>
                <w:b/>
                <w:sz w:val="20"/>
                <w:szCs w:val="20"/>
                <w:u w:val="single"/>
              </w:rPr>
              <w:t> AUDIENCE OF CITIZENS</w:t>
            </w:r>
          </w:p>
        </w:tc>
      </w:tr>
      <w:tr w:rsidR="00B81FC7" w:rsidRPr="0096179F">
        <w:trPr>
          <w:tblCellSpacing w:w="0" w:type="dxa"/>
        </w:trPr>
        <w:tc>
          <w:tcPr>
            <w:tcW w:w="0" w:type="auto"/>
            <w:hideMark/>
          </w:tcPr>
          <w:p w:rsidR="0096179F" w:rsidRPr="0096179F" w:rsidRDefault="0096179F">
            <w:pPr>
              <w:rPr>
                <w:rFonts w:eastAsia="Times New Roman"/>
                <w:bCs/>
                <w:sz w:val="22"/>
                <w:szCs w:val="22"/>
              </w:rPr>
            </w:pPr>
            <w:r>
              <w:rPr>
                <w:rFonts w:eastAsia="Times New Roman"/>
                <w:b/>
                <w:bCs/>
                <w:sz w:val="22"/>
                <w:szCs w:val="22"/>
              </w:rPr>
              <w:t xml:space="preserve">  </w:t>
            </w:r>
            <w:r w:rsidRPr="0096179F">
              <w:rPr>
                <w:rFonts w:eastAsia="Times New Roman"/>
                <w:bCs/>
                <w:sz w:val="22"/>
                <w:szCs w:val="22"/>
              </w:rPr>
              <w:t>No</w:t>
            </w:r>
            <w:r>
              <w:rPr>
                <w:rFonts w:eastAsia="Times New Roman"/>
                <w:bCs/>
                <w:sz w:val="22"/>
                <w:szCs w:val="22"/>
              </w:rPr>
              <w:t xml:space="preserve"> </w:t>
            </w:r>
            <w:r w:rsidRPr="0096179F">
              <w:rPr>
                <w:rFonts w:eastAsia="Times New Roman"/>
                <w:bCs/>
                <w:sz w:val="22"/>
                <w:szCs w:val="22"/>
              </w:rPr>
              <w:t>one spoke.</w:t>
            </w:r>
          </w:p>
          <w:p w:rsidR="0096179F" w:rsidRDefault="0096179F">
            <w:pPr>
              <w:rPr>
                <w:rFonts w:eastAsia="Times New Roman"/>
                <w:b/>
                <w:bCs/>
                <w:sz w:val="22"/>
                <w:szCs w:val="22"/>
              </w:rPr>
            </w:pPr>
          </w:p>
          <w:p w:rsidR="00B81FC7" w:rsidRPr="0096179F" w:rsidRDefault="00366707">
            <w:pPr>
              <w:rPr>
                <w:rFonts w:eastAsia="Times New Roman"/>
                <w:b/>
                <w:sz w:val="22"/>
                <w:szCs w:val="22"/>
                <w:u w:val="single"/>
              </w:rPr>
            </w:pPr>
            <w:r w:rsidRPr="0096179F">
              <w:rPr>
                <w:rFonts w:eastAsia="Times New Roman"/>
                <w:b/>
                <w:bCs/>
                <w:sz w:val="22"/>
                <w:szCs w:val="22"/>
                <w:u w:val="single"/>
              </w:rPr>
              <w:t>III.</w:t>
            </w:r>
            <w:r w:rsidRPr="0096179F">
              <w:rPr>
                <w:rFonts w:eastAsia="Times New Roman"/>
                <w:b/>
                <w:sz w:val="22"/>
                <w:szCs w:val="22"/>
                <w:u w:val="single"/>
              </w:rPr>
              <w:t> Bond Sale to Finance Boone County High School Renovations</w:t>
            </w:r>
          </w:p>
        </w:tc>
      </w:tr>
      <w:tr w:rsidR="00B81FC7" w:rsidRPr="0096179F">
        <w:trPr>
          <w:tblCellSpacing w:w="0" w:type="dxa"/>
        </w:trPr>
        <w:tc>
          <w:tcPr>
            <w:tcW w:w="0" w:type="auto"/>
            <w:vAlign w:val="center"/>
            <w:hideMark/>
          </w:tcPr>
          <w:p w:rsidR="00B81FC7" w:rsidRPr="0096179F" w:rsidRDefault="00B81FC7">
            <w:pPr>
              <w:rPr>
                <w:rFonts w:eastAsia="Times New Roman"/>
                <w:sz w:val="22"/>
                <w:szCs w:val="22"/>
              </w:rPr>
            </w:pPr>
          </w:p>
        </w:tc>
      </w:tr>
      <w:tr w:rsidR="00B81FC7" w:rsidRPr="0096179F">
        <w:trPr>
          <w:tblCellSpacing w:w="0" w:type="dxa"/>
        </w:trPr>
        <w:tc>
          <w:tcPr>
            <w:tcW w:w="0" w:type="auto"/>
            <w:hideMark/>
          </w:tcPr>
          <w:p w:rsidR="00B81FC7" w:rsidRPr="0096179F" w:rsidRDefault="0096179F">
            <w:pPr>
              <w:pStyle w:val="NormalWeb"/>
              <w:rPr>
                <w:sz w:val="22"/>
                <w:szCs w:val="22"/>
              </w:rPr>
            </w:pPr>
            <w:r>
              <w:rPr>
                <w:sz w:val="22"/>
                <w:szCs w:val="22"/>
              </w:rPr>
              <w:t xml:space="preserve">    Mr. Matthew Turner, Superintendent, recommended the board approve the</w:t>
            </w:r>
            <w:r w:rsidR="00366707" w:rsidRPr="0096179F">
              <w:rPr>
                <w:sz w:val="22"/>
                <w:szCs w:val="22"/>
              </w:rPr>
              <w:t> Bond Sale to Finance Boone County High School Renovations</w:t>
            </w:r>
            <w:r>
              <w:rPr>
                <w:sz w:val="22"/>
                <w:szCs w:val="22"/>
              </w:rPr>
              <w:t xml:space="preserve"> Resolution</w:t>
            </w:r>
            <w:r w:rsidR="00366707" w:rsidRPr="0096179F">
              <w:rPr>
                <w:sz w:val="22"/>
                <w:szCs w:val="22"/>
              </w:rPr>
              <w:t>, as presented.</w:t>
            </w:r>
          </w:p>
          <w:p w:rsidR="0096179F" w:rsidRPr="006B55E9" w:rsidRDefault="00366707" w:rsidP="0096179F">
            <w:pPr>
              <w:pStyle w:val="ListParagraph"/>
              <w:numPr>
                <w:ilvl w:val="0"/>
                <w:numId w:val="1"/>
              </w:numPr>
              <w:ind w:left="1350"/>
              <w:rPr>
                <w:rFonts w:eastAsia="Times New Roman"/>
                <w:b/>
                <w:bCs/>
                <w:sz w:val="22"/>
                <w:szCs w:val="22"/>
              </w:rPr>
            </w:pPr>
            <w:r w:rsidRPr="0096179F">
              <w:rPr>
                <w:sz w:val="22"/>
                <w:szCs w:val="22"/>
              </w:rPr>
              <w:t> </w:t>
            </w:r>
            <w:r w:rsidR="0096179F">
              <w:rPr>
                <w:sz w:val="22"/>
                <w:szCs w:val="22"/>
              </w:rPr>
              <w:t>A motion was made by Karen Byrd, seconded by Julia Pile,</w:t>
            </w:r>
            <w:r w:rsidR="0096179F" w:rsidRPr="006B55E9">
              <w:rPr>
                <w:sz w:val="22"/>
                <w:szCs w:val="22"/>
              </w:rPr>
              <w:t xml:space="preserve"> to </w:t>
            </w:r>
            <w:r w:rsidR="0096179F">
              <w:rPr>
                <w:sz w:val="22"/>
                <w:szCs w:val="22"/>
              </w:rPr>
              <w:t>approve the Bond Sale to Finance Boone County High School Renovations Resolution, as presented. Karen Byrd, Dr. Maria Brown, Julia Pile, Dr. Tiffany Sc</w:t>
            </w:r>
            <w:r w:rsidR="0096179F" w:rsidRPr="006B55E9">
              <w:rPr>
                <w:sz w:val="22"/>
                <w:szCs w:val="22"/>
              </w:rPr>
              <w:t xml:space="preserve">hussler, and </w:t>
            </w:r>
            <w:r w:rsidR="0096179F">
              <w:rPr>
                <w:sz w:val="22"/>
                <w:szCs w:val="22"/>
              </w:rPr>
              <w:t>Jesse Parks</w:t>
            </w:r>
            <w:r w:rsidR="0096179F" w:rsidRPr="006B55E9">
              <w:rPr>
                <w:sz w:val="22"/>
                <w:szCs w:val="22"/>
              </w:rPr>
              <w:t xml:space="preserve"> voted, “aye.”  MOTION:  The motion passed 5-0.</w:t>
            </w:r>
          </w:p>
          <w:p w:rsidR="00B81FC7" w:rsidRPr="0096179F" w:rsidRDefault="00366707" w:rsidP="00366707">
            <w:pPr>
              <w:pStyle w:val="NormalWeb"/>
              <w:jc w:val="center"/>
              <w:rPr>
                <w:sz w:val="22"/>
                <w:szCs w:val="22"/>
              </w:rPr>
            </w:pPr>
            <w:r w:rsidRPr="0096179F">
              <w:rPr>
                <w:rStyle w:val="Strong"/>
                <w:sz w:val="22"/>
                <w:szCs w:val="22"/>
                <w:u w:val="single"/>
              </w:rPr>
              <w:t>BOONE COUNTY SCHOOL DIST. FIN. CORP. RESOLUTION</w:t>
            </w:r>
          </w:p>
          <w:p w:rsidR="00B81FC7" w:rsidRPr="0096179F" w:rsidRDefault="00366707" w:rsidP="0096179F">
            <w:pPr>
              <w:pStyle w:val="NormalWeb"/>
              <w:rPr>
                <w:sz w:val="22"/>
                <w:szCs w:val="22"/>
              </w:rPr>
            </w:pPr>
            <w:r w:rsidRPr="0096179F">
              <w:rPr>
                <w:sz w:val="22"/>
                <w:szCs w:val="22"/>
              </w:rPr>
              <w:t> A RESOLUTION OF THE BOARD OF DIRECTORS OF THE BOONE COUNTY SCHOOL DISTRICT FINANCE CORPORATION, RELATING TO AND PROVIDING FOR THE ISSUANCE OF $10,235,000 PRINCIPAL AMOUNT (WHICH MAY BE INCREASED OR DECREASED BY THE AMOUNT OF $1,020,000) OF SCHOOL BUILDING REVENUE BONDS, SERIES 2021 IN ACCORDANCE WITH SECTIONS 162.120 THROUGH 162.300 AND 162.385 OF THE KENTUCKY REVISED STATUTES, TO PROVIDE FUNDS FOR SCHOOL BUILDING PURPOSES; PROVIDING AND DETERMINING THE DUTY OF THE CORPORATION IN CONNECTION WITH THE OPERATION OF THE SCHOOL PROPERTY AND THE CREATION OF FUNDS SUFFICIENT TO PAY THE PRINCIPAL OF AND INTEREST ON THE BONDS AS AND WHEN THEY MATURE AND THE CREATION OF AN ADEQUATE MAINTENANCE AND INSURANCE FUNDS; AUTHORIZING AND APPROVING THE EXECUTION OF CONTINUING DISCLOSURE PROCEDURES; AND AUTHORIZING THE EXECUTION OF LEASE AND OTHER INSTRUMENTS WITH RESPECT TO SUCH PROPERTY WITH THE BOARD OF EDUCATION OF THE BOONE COUNTY SCHOOL DISTRICT.</w:t>
            </w:r>
          </w:p>
        </w:tc>
      </w:tr>
      <w:tr w:rsidR="00B81FC7" w:rsidRPr="0096179F">
        <w:trPr>
          <w:tblCellSpacing w:w="0" w:type="dxa"/>
        </w:trPr>
        <w:tc>
          <w:tcPr>
            <w:tcW w:w="0" w:type="auto"/>
            <w:hideMark/>
          </w:tcPr>
          <w:p w:rsidR="00366707" w:rsidRDefault="00366707">
            <w:pPr>
              <w:rPr>
                <w:rFonts w:eastAsia="Times New Roman"/>
                <w:b/>
                <w:bCs/>
                <w:sz w:val="22"/>
                <w:szCs w:val="22"/>
                <w:u w:val="single"/>
              </w:rPr>
            </w:pPr>
          </w:p>
          <w:p w:rsidR="00B81FC7" w:rsidRPr="0096179F" w:rsidRDefault="00366707">
            <w:pPr>
              <w:rPr>
                <w:rFonts w:eastAsia="Times New Roman"/>
                <w:sz w:val="22"/>
                <w:szCs w:val="22"/>
              </w:rPr>
            </w:pPr>
            <w:r w:rsidRPr="0096179F">
              <w:rPr>
                <w:rFonts w:eastAsia="Times New Roman"/>
                <w:b/>
                <w:bCs/>
                <w:sz w:val="22"/>
                <w:szCs w:val="22"/>
                <w:u w:val="single"/>
              </w:rPr>
              <w:t>IV.</w:t>
            </w:r>
            <w:r w:rsidRPr="0096179F">
              <w:rPr>
                <w:rFonts w:eastAsia="Times New Roman"/>
                <w:b/>
                <w:sz w:val="22"/>
                <w:szCs w:val="22"/>
                <w:u w:val="single"/>
              </w:rPr>
              <w:t> APPROVAL OF MINUTES AND FINANCIAL STATEMENTS</w:t>
            </w:r>
          </w:p>
        </w:tc>
      </w:tr>
      <w:tr w:rsidR="00B81FC7" w:rsidRPr="0096179F" w:rsidTr="00366707">
        <w:trPr>
          <w:trHeight w:val="4950"/>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10800"/>
            </w:tblGrid>
            <w:tr w:rsidR="00366707" w:rsidRPr="00366707" w:rsidTr="00467A69">
              <w:trPr>
                <w:tblCellSpacing w:w="0" w:type="dxa"/>
              </w:trPr>
              <w:tc>
                <w:tcPr>
                  <w:tcW w:w="0" w:type="auto"/>
                  <w:hideMark/>
                </w:tcPr>
                <w:p w:rsidR="00366707" w:rsidRPr="00366707" w:rsidRDefault="00366707" w:rsidP="00366707">
                  <w:pPr>
                    <w:ind w:left="450" w:hanging="450"/>
                    <w:rPr>
                      <w:rFonts w:eastAsia="Times New Roman"/>
                      <w:bCs/>
                      <w:sz w:val="22"/>
                      <w:szCs w:val="22"/>
                    </w:rPr>
                  </w:pPr>
                  <w:r w:rsidRPr="00366707">
                    <w:rPr>
                      <w:rFonts w:eastAsia="Times New Roman"/>
                      <w:b/>
                      <w:bCs/>
                      <w:sz w:val="22"/>
                      <w:szCs w:val="22"/>
                    </w:rPr>
                    <w:lastRenderedPageBreak/>
                    <w:t xml:space="preserve">         </w:t>
                  </w:r>
                  <w:r w:rsidRPr="00366707">
                    <w:rPr>
                      <w:rFonts w:eastAsia="Times New Roman"/>
                      <w:bCs/>
                      <w:sz w:val="22"/>
                      <w:szCs w:val="22"/>
                    </w:rPr>
                    <w:t>Mr. Matt Turner, Superintendent, recommended the board approve the financial statements and meeting minu</w:t>
                  </w:r>
                  <w:r>
                    <w:rPr>
                      <w:rFonts w:eastAsia="Times New Roman"/>
                      <w:bCs/>
                      <w:sz w:val="22"/>
                      <w:szCs w:val="22"/>
                    </w:rPr>
                    <w:t>tes</w:t>
                  </w:r>
                  <w:r w:rsidRPr="00366707">
                    <w:rPr>
                      <w:rFonts w:eastAsia="Times New Roman"/>
                      <w:bCs/>
                      <w:sz w:val="22"/>
                      <w:szCs w:val="22"/>
                    </w:rPr>
                    <w:t xml:space="preserve"> of </w:t>
                  </w:r>
                  <w:r>
                    <w:rPr>
                      <w:rFonts w:eastAsia="Times New Roman"/>
                      <w:bCs/>
                      <w:sz w:val="22"/>
                      <w:szCs w:val="22"/>
                    </w:rPr>
                    <w:t>January 14, 2021</w:t>
                  </w:r>
                  <w:r w:rsidRPr="00366707">
                    <w:rPr>
                      <w:rFonts w:eastAsia="Times New Roman"/>
                      <w:bCs/>
                      <w:sz w:val="22"/>
                      <w:szCs w:val="22"/>
                    </w:rPr>
                    <w:t xml:space="preserve"> as presented. </w:t>
                  </w:r>
                </w:p>
                <w:p w:rsidR="00366707" w:rsidRPr="00366707" w:rsidRDefault="00366707" w:rsidP="00366707">
                  <w:pPr>
                    <w:rPr>
                      <w:rFonts w:eastAsia="Times New Roman"/>
                      <w:b/>
                      <w:bCs/>
                      <w:sz w:val="22"/>
                      <w:szCs w:val="22"/>
                    </w:rPr>
                  </w:pPr>
                </w:p>
                <w:p w:rsidR="00366707" w:rsidRPr="00366707" w:rsidRDefault="00366707" w:rsidP="00366707">
                  <w:pPr>
                    <w:tabs>
                      <w:tab w:val="left" w:pos="1710"/>
                    </w:tabs>
                    <w:ind w:left="1620" w:hanging="270"/>
                    <w:contextualSpacing/>
                    <w:rPr>
                      <w:rFonts w:eastAsia="Times New Roman"/>
                      <w:sz w:val="20"/>
                      <w:szCs w:val="20"/>
                    </w:rPr>
                  </w:pPr>
                  <w:r>
                    <w:rPr>
                      <w:rFonts w:eastAsia="Times New Roman"/>
                      <w:sz w:val="20"/>
                      <w:szCs w:val="20"/>
                    </w:rPr>
                    <w:t xml:space="preserve">2,    </w:t>
                  </w:r>
                  <w:r w:rsidRPr="00366707">
                    <w:rPr>
                      <w:rFonts w:eastAsia="Times New Roman"/>
                      <w:sz w:val="20"/>
                      <w:szCs w:val="20"/>
                    </w:rPr>
                    <w:t>A motion was made by Karen Byrd, seconded Julia Pile to approve the financial statements and meeting minutes of the</w:t>
                  </w:r>
                  <w:r>
                    <w:rPr>
                      <w:rFonts w:eastAsia="Times New Roman"/>
                      <w:sz w:val="20"/>
                      <w:szCs w:val="20"/>
                    </w:rPr>
                    <w:t xml:space="preserve"> January 14, 2021</w:t>
                  </w:r>
                  <w:r w:rsidRPr="00366707">
                    <w:rPr>
                      <w:rFonts w:eastAsia="Times New Roman"/>
                      <w:sz w:val="20"/>
                      <w:szCs w:val="20"/>
                    </w:rPr>
                    <w:t xml:space="preserve">, as presented.  Julia Pile, Dr. Maria Brown, Karen Byrd, Jesse Parks, and Dr. Tiffany Schussler voted, “aye.”  MOTION:  The motion passed 5-0. </w:t>
                  </w:r>
                </w:p>
              </w:tc>
            </w:tr>
            <w:tr w:rsidR="00366707" w:rsidRPr="00366707" w:rsidTr="00467A69">
              <w:trPr>
                <w:tblCellSpacing w:w="0" w:type="dxa"/>
              </w:trPr>
              <w:tc>
                <w:tcPr>
                  <w:tcW w:w="0" w:type="auto"/>
                  <w:hideMark/>
                </w:tcPr>
                <w:p w:rsidR="00366707" w:rsidRPr="00366707" w:rsidRDefault="00366707" w:rsidP="00366707">
                  <w:pPr>
                    <w:rPr>
                      <w:rFonts w:eastAsia="Times New Roman"/>
                      <w:sz w:val="22"/>
                      <w:szCs w:val="22"/>
                    </w:rPr>
                  </w:pPr>
                </w:p>
              </w:tc>
            </w:tr>
            <w:tr w:rsidR="00366707" w:rsidRPr="00366707" w:rsidTr="00467A69">
              <w:trPr>
                <w:tblCellSpacing w:w="0" w:type="dxa"/>
              </w:trPr>
              <w:tc>
                <w:tcPr>
                  <w:tcW w:w="0" w:type="auto"/>
                  <w:hideMark/>
                </w:tcPr>
                <w:p w:rsidR="00366707" w:rsidRPr="00366707" w:rsidRDefault="00366707" w:rsidP="00366707">
                  <w:pPr>
                    <w:rPr>
                      <w:rFonts w:eastAsia="Times New Roman"/>
                      <w:b/>
                      <w:bCs/>
                      <w:sz w:val="22"/>
                      <w:szCs w:val="22"/>
                    </w:rPr>
                  </w:pPr>
                </w:p>
                <w:p w:rsidR="00366707" w:rsidRDefault="00366707" w:rsidP="00366707">
                  <w:pPr>
                    <w:rPr>
                      <w:rFonts w:eastAsia="Times New Roman"/>
                      <w:b/>
                      <w:sz w:val="22"/>
                      <w:szCs w:val="22"/>
                      <w:u w:val="single"/>
                    </w:rPr>
                  </w:pPr>
                  <w:r w:rsidRPr="00366707">
                    <w:rPr>
                      <w:rFonts w:eastAsia="Times New Roman"/>
                      <w:b/>
                      <w:bCs/>
                      <w:sz w:val="22"/>
                      <w:szCs w:val="22"/>
                      <w:u w:val="single"/>
                    </w:rPr>
                    <w:t>V.</w:t>
                  </w:r>
                  <w:r w:rsidRPr="00366707">
                    <w:rPr>
                      <w:rFonts w:eastAsia="Times New Roman"/>
                      <w:b/>
                      <w:sz w:val="22"/>
                      <w:szCs w:val="22"/>
                      <w:u w:val="single"/>
                    </w:rPr>
                    <w:t> ADJOURNMENT</w:t>
                  </w:r>
                </w:p>
                <w:p w:rsidR="00366707" w:rsidRPr="00366707" w:rsidRDefault="00366707" w:rsidP="00366707">
                  <w:pPr>
                    <w:rPr>
                      <w:rFonts w:eastAsia="Times New Roman"/>
                      <w:b/>
                      <w:sz w:val="22"/>
                      <w:szCs w:val="22"/>
                      <w:u w:val="single"/>
                    </w:rPr>
                  </w:pPr>
                </w:p>
              </w:tc>
            </w:tr>
          </w:tbl>
          <w:p w:rsidR="00366707" w:rsidRPr="00366707" w:rsidRDefault="00366707" w:rsidP="00366707">
            <w:pPr>
              <w:pStyle w:val="ListParagraph"/>
              <w:numPr>
                <w:ilvl w:val="0"/>
                <w:numId w:val="2"/>
              </w:numPr>
              <w:rPr>
                <w:rFonts w:eastAsia="Times New Roman"/>
                <w:sz w:val="20"/>
                <w:szCs w:val="20"/>
              </w:rPr>
            </w:pPr>
            <w:r w:rsidRPr="00366707">
              <w:rPr>
                <w:rFonts w:eastAsia="Times New Roman"/>
                <w:sz w:val="20"/>
                <w:szCs w:val="20"/>
              </w:rPr>
              <w:t>A motion was made by Karen Byrd,  seconded by Julia Pile to adjourn the meeting. Julia Pile, Dr.  Maria Brown, Karen Byrd, Jesse Parks and Tiffany Schussler voted, “aye.”  MOTION:  The motion passed 5-0.</w:t>
            </w:r>
          </w:p>
          <w:p w:rsidR="00366707" w:rsidRPr="00366707" w:rsidRDefault="00366707" w:rsidP="00366707">
            <w:pPr>
              <w:rPr>
                <w:rFonts w:eastAsia="Times New Roman"/>
                <w:sz w:val="20"/>
                <w:szCs w:val="20"/>
              </w:rPr>
            </w:pPr>
          </w:p>
          <w:p w:rsidR="00366707" w:rsidRPr="00366707" w:rsidRDefault="00366707" w:rsidP="00366707">
            <w:pPr>
              <w:rPr>
                <w:rFonts w:eastAsia="Times New Roman"/>
                <w:sz w:val="20"/>
                <w:szCs w:val="20"/>
              </w:rPr>
            </w:pPr>
          </w:p>
          <w:p w:rsidR="00366707" w:rsidRPr="00366707" w:rsidRDefault="00366707" w:rsidP="00366707">
            <w:pPr>
              <w:rPr>
                <w:rFonts w:eastAsia="Times New Roman"/>
                <w:sz w:val="20"/>
                <w:szCs w:val="20"/>
              </w:rPr>
            </w:pPr>
            <w:r w:rsidRPr="00366707">
              <w:rPr>
                <w:rFonts w:eastAsia="Times New Roman"/>
                <w:sz w:val="20"/>
                <w:szCs w:val="20"/>
              </w:rPr>
              <w:t xml:space="preserve">                      The meeting was adjourned at approximately </w:t>
            </w:r>
            <w:r>
              <w:rPr>
                <w:rFonts w:eastAsia="Times New Roman"/>
                <w:sz w:val="20"/>
                <w:szCs w:val="20"/>
              </w:rPr>
              <w:t>11:13</w:t>
            </w:r>
            <w:r w:rsidRPr="00366707">
              <w:rPr>
                <w:rFonts w:eastAsia="Times New Roman"/>
                <w:sz w:val="20"/>
                <w:szCs w:val="20"/>
              </w:rPr>
              <w:t xml:space="preserve"> pm. </w:t>
            </w:r>
          </w:p>
          <w:p w:rsidR="00366707" w:rsidRPr="00366707" w:rsidRDefault="00366707" w:rsidP="00366707">
            <w:pPr>
              <w:rPr>
                <w:rFonts w:eastAsia="Times New Roman"/>
                <w:sz w:val="20"/>
                <w:szCs w:val="20"/>
              </w:rPr>
            </w:pPr>
          </w:p>
          <w:p w:rsidR="00366707" w:rsidRDefault="00366707" w:rsidP="00366707">
            <w:pPr>
              <w:rPr>
                <w:rFonts w:eastAsia="Times New Roman"/>
                <w:bCs/>
                <w:sz w:val="20"/>
                <w:szCs w:val="20"/>
              </w:rPr>
            </w:pPr>
          </w:p>
          <w:p w:rsidR="00366707" w:rsidRDefault="00366707" w:rsidP="00366707">
            <w:pPr>
              <w:rPr>
                <w:rFonts w:eastAsia="Times New Roman"/>
                <w:bCs/>
                <w:sz w:val="20"/>
                <w:szCs w:val="20"/>
              </w:rPr>
            </w:pPr>
            <w:r>
              <w:rPr>
                <w:rFonts w:eastAsia="Times New Roman"/>
                <w:bCs/>
                <w:sz w:val="20"/>
                <w:szCs w:val="20"/>
              </w:rPr>
              <w:t>______________________________</w:t>
            </w:r>
          </w:p>
          <w:p w:rsidR="00366707" w:rsidRDefault="00366707" w:rsidP="00366707">
            <w:pPr>
              <w:rPr>
                <w:rFonts w:eastAsia="Times New Roman"/>
                <w:bCs/>
                <w:sz w:val="20"/>
                <w:szCs w:val="20"/>
              </w:rPr>
            </w:pPr>
            <w:r>
              <w:rPr>
                <w:rFonts w:eastAsia="Times New Roman"/>
                <w:bCs/>
                <w:sz w:val="20"/>
                <w:szCs w:val="20"/>
              </w:rPr>
              <w:t>Dr. Maria Brown, Board Chair</w:t>
            </w:r>
          </w:p>
          <w:p w:rsidR="00366707" w:rsidRDefault="00366707" w:rsidP="00366707">
            <w:pPr>
              <w:rPr>
                <w:rFonts w:eastAsia="Times New Roman"/>
                <w:bCs/>
                <w:sz w:val="20"/>
                <w:szCs w:val="20"/>
              </w:rPr>
            </w:pPr>
          </w:p>
          <w:p w:rsidR="00366707" w:rsidRDefault="00366707" w:rsidP="00366707">
            <w:pPr>
              <w:rPr>
                <w:rFonts w:eastAsia="Times New Roman"/>
                <w:bCs/>
                <w:sz w:val="20"/>
                <w:szCs w:val="20"/>
              </w:rPr>
            </w:pPr>
          </w:p>
          <w:p w:rsidR="00366707" w:rsidRDefault="00366707" w:rsidP="00366707">
            <w:pPr>
              <w:rPr>
                <w:rFonts w:eastAsia="Times New Roman"/>
                <w:bCs/>
                <w:sz w:val="20"/>
                <w:szCs w:val="20"/>
              </w:rPr>
            </w:pPr>
            <w:r>
              <w:rPr>
                <w:rFonts w:eastAsia="Times New Roman"/>
                <w:bCs/>
                <w:sz w:val="20"/>
                <w:szCs w:val="20"/>
              </w:rPr>
              <w:t>______________________________</w:t>
            </w:r>
          </w:p>
          <w:p w:rsidR="00366707" w:rsidRPr="007D4FA5" w:rsidRDefault="00366707" w:rsidP="00366707">
            <w:pPr>
              <w:rPr>
                <w:rFonts w:eastAsia="Times New Roman"/>
                <w:bCs/>
                <w:sz w:val="20"/>
                <w:szCs w:val="20"/>
              </w:rPr>
            </w:pPr>
            <w:r>
              <w:rPr>
                <w:rFonts w:eastAsia="Times New Roman"/>
                <w:bCs/>
                <w:sz w:val="20"/>
                <w:szCs w:val="20"/>
              </w:rPr>
              <w:t>Julia Pile, Secretary</w:t>
            </w:r>
          </w:p>
          <w:p w:rsidR="00366707" w:rsidRPr="006260D2" w:rsidRDefault="00366707" w:rsidP="00366707">
            <w:pPr>
              <w:pStyle w:val="NormalWeb"/>
              <w:spacing w:after="240" w:afterAutospacing="0"/>
              <w:rPr>
                <w:sz w:val="22"/>
                <w:szCs w:val="22"/>
              </w:rPr>
            </w:pPr>
          </w:p>
          <w:p w:rsidR="00B81FC7" w:rsidRPr="0096179F" w:rsidRDefault="00B81FC7">
            <w:pPr>
              <w:rPr>
                <w:rFonts w:eastAsia="Times New Roman"/>
                <w:sz w:val="22"/>
                <w:szCs w:val="22"/>
              </w:rPr>
            </w:pPr>
          </w:p>
        </w:tc>
      </w:tr>
    </w:tbl>
    <w:p w:rsidR="00B81FC7" w:rsidRPr="0096179F" w:rsidRDefault="00B81FC7" w:rsidP="00366707">
      <w:pPr>
        <w:pStyle w:val="NormalWeb"/>
        <w:spacing w:after="240" w:afterAutospacing="0"/>
        <w:rPr>
          <w:sz w:val="22"/>
          <w:szCs w:val="22"/>
        </w:rPr>
      </w:pPr>
    </w:p>
    <w:sectPr w:rsidR="00B81FC7" w:rsidRPr="0096179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9F" w:rsidRDefault="0096179F" w:rsidP="0096179F">
      <w:r>
        <w:separator/>
      </w:r>
    </w:p>
  </w:endnote>
  <w:endnote w:type="continuationSeparator" w:id="0">
    <w:p w:rsidR="0096179F" w:rsidRDefault="0096179F" w:rsidP="0096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247161"/>
      <w:docPartObj>
        <w:docPartGallery w:val="Page Numbers (Bottom of Page)"/>
        <w:docPartUnique/>
      </w:docPartObj>
    </w:sdtPr>
    <w:sdtEndPr>
      <w:rPr>
        <w:noProof/>
      </w:rPr>
    </w:sdtEndPr>
    <w:sdtContent>
      <w:p w:rsidR="0096179F" w:rsidRDefault="0096179F">
        <w:pPr>
          <w:pStyle w:val="Footer"/>
          <w:jc w:val="right"/>
        </w:pPr>
        <w:r>
          <w:fldChar w:fldCharType="begin"/>
        </w:r>
        <w:r>
          <w:instrText xml:space="preserve"> PAGE   \* MERGEFORMAT </w:instrText>
        </w:r>
        <w:r>
          <w:fldChar w:fldCharType="separate"/>
        </w:r>
        <w:r w:rsidR="00384996">
          <w:rPr>
            <w:noProof/>
          </w:rPr>
          <w:t>1</w:t>
        </w:r>
        <w:r>
          <w:rPr>
            <w:noProof/>
          </w:rPr>
          <w:fldChar w:fldCharType="end"/>
        </w:r>
      </w:p>
    </w:sdtContent>
  </w:sdt>
  <w:p w:rsidR="0096179F" w:rsidRDefault="0096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9F" w:rsidRDefault="0096179F" w:rsidP="0096179F">
      <w:r>
        <w:separator/>
      </w:r>
    </w:p>
  </w:footnote>
  <w:footnote w:type="continuationSeparator" w:id="0">
    <w:p w:rsidR="0096179F" w:rsidRDefault="0096179F" w:rsidP="0096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1B1B"/>
    <w:multiLevelType w:val="hybridMultilevel"/>
    <w:tmpl w:val="FA38FA2A"/>
    <w:lvl w:ilvl="0" w:tplc="B548251C">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A6EF3"/>
    <w:multiLevelType w:val="hybridMultilevel"/>
    <w:tmpl w:val="368ADC6E"/>
    <w:lvl w:ilvl="0" w:tplc="7D581AA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101802"/>
    <w:multiLevelType w:val="hybridMultilevel"/>
    <w:tmpl w:val="368ADC6E"/>
    <w:lvl w:ilvl="0" w:tplc="7D581AA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9F"/>
    <w:rsid w:val="00366707"/>
    <w:rsid w:val="00384996"/>
    <w:rsid w:val="0096179F"/>
    <w:rsid w:val="00B8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87A73"/>
  <w15:chartTrackingRefBased/>
  <w15:docId w15:val="{3B5EAC91-BE4A-4473-97C1-D08DD73E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th-rw4gc-installed">
    <w:name w:val="th-rw4gc-installed"/>
    <w:basedOn w:val="DefaultParagraphFont"/>
  </w:style>
  <w:style w:type="paragraph" w:styleId="Header">
    <w:name w:val="header"/>
    <w:basedOn w:val="Normal"/>
    <w:link w:val="HeaderChar"/>
    <w:uiPriority w:val="99"/>
    <w:unhideWhenUsed/>
    <w:rsid w:val="0096179F"/>
    <w:pPr>
      <w:tabs>
        <w:tab w:val="center" w:pos="4680"/>
        <w:tab w:val="right" w:pos="9360"/>
      </w:tabs>
    </w:pPr>
  </w:style>
  <w:style w:type="character" w:customStyle="1" w:styleId="HeaderChar">
    <w:name w:val="Header Char"/>
    <w:basedOn w:val="DefaultParagraphFont"/>
    <w:link w:val="Header"/>
    <w:uiPriority w:val="99"/>
    <w:rsid w:val="0096179F"/>
    <w:rPr>
      <w:rFonts w:eastAsiaTheme="minorEastAsia"/>
      <w:sz w:val="24"/>
      <w:szCs w:val="24"/>
    </w:rPr>
  </w:style>
  <w:style w:type="paragraph" w:styleId="Footer">
    <w:name w:val="footer"/>
    <w:basedOn w:val="Normal"/>
    <w:link w:val="FooterChar"/>
    <w:uiPriority w:val="99"/>
    <w:unhideWhenUsed/>
    <w:rsid w:val="0096179F"/>
    <w:pPr>
      <w:tabs>
        <w:tab w:val="center" w:pos="4680"/>
        <w:tab w:val="right" w:pos="9360"/>
      </w:tabs>
    </w:pPr>
  </w:style>
  <w:style w:type="character" w:customStyle="1" w:styleId="FooterChar">
    <w:name w:val="Footer Char"/>
    <w:basedOn w:val="DefaultParagraphFont"/>
    <w:link w:val="Footer"/>
    <w:uiPriority w:val="99"/>
    <w:rsid w:val="0096179F"/>
    <w:rPr>
      <w:rFonts w:eastAsiaTheme="minorEastAsia"/>
      <w:sz w:val="24"/>
      <w:szCs w:val="24"/>
    </w:rPr>
  </w:style>
  <w:style w:type="paragraph" w:styleId="ListParagraph">
    <w:name w:val="List Paragraph"/>
    <w:basedOn w:val="Normal"/>
    <w:link w:val="ListParagraphChar"/>
    <w:uiPriority w:val="34"/>
    <w:qFormat/>
    <w:rsid w:val="0096179F"/>
    <w:pPr>
      <w:ind w:left="720"/>
      <w:contextualSpacing/>
    </w:pPr>
  </w:style>
  <w:style w:type="character" w:customStyle="1" w:styleId="ListParagraphChar">
    <w:name w:val="List Paragraph Char"/>
    <w:basedOn w:val="DefaultParagraphFont"/>
    <w:link w:val="ListParagraph"/>
    <w:uiPriority w:val="34"/>
    <w:rsid w:val="0096179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dcterms:created xsi:type="dcterms:W3CDTF">2021-03-03T15:27:00Z</dcterms:created>
  <dcterms:modified xsi:type="dcterms:W3CDTF">2021-03-03T15:36:00Z</dcterms:modified>
</cp:coreProperties>
</file>