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6F99" w:rsidRDefault="00213F32">
      <w:pPr>
        <w:jc w:val="center"/>
      </w:pPr>
      <w:r>
        <w:t>February Board Report</w:t>
      </w:r>
    </w:p>
    <w:p w14:paraId="00000002" w14:textId="77777777" w:rsidR="00B06F99" w:rsidRDefault="00213F32">
      <w:pPr>
        <w:jc w:val="center"/>
      </w:pPr>
      <w:r>
        <w:t>Bellevue Middle/High School</w:t>
      </w:r>
    </w:p>
    <w:p w14:paraId="00000003" w14:textId="77777777" w:rsidR="00B06F99" w:rsidRDefault="00213F32">
      <w:pPr>
        <w:jc w:val="center"/>
      </w:pPr>
      <w:r>
        <w:t>John Darnell</w:t>
      </w:r>
    </w:p>
    <w:p w14:paraId="00000004" w14:textId="7FD58ED2" w:rsidR="00B06F99" w:rsidRDefault="00213F32">
      <w:pPr>
        <w:numPr>
          <w:ilvl w:val="0"/>
          <w:numId w:val="1"/>
        </w:numPr>
      </w:pPr>
      <w:r>
        <w:t>We have had great fortune with our middle school and underclassmen with the W</w:t>
      </w:r>
      <w:r w:rsidR="00F516BF">
        <w:t>e</w:t>
      </w:r>
      <w:bookmarkStart w:id="0" w:name="_GoBack"/>
      <w:bookmarkEnd w:id="0"/>
      <w:r>
        <w:t>dnesday work.  We are updating our procedures for the seniors to make our time with them more fruitful in terms of helping them succeed beyond Bellevue.</w:t>
      </w:r>
    </w:p>
    <w:p w14:paraId="00000005" w14:textId="77777777" w:rsidR="00B06F99" w:rsidRDefault="00213F32">
      <w:pPr>
        <w:numPr>
          <w:ilvl w:val="0"/>
          <w:numId w:val="1"/>
        </w:numPr>
      </w:pPr>
      <w:r>
        <w:t>Our Middle School basketb</w:t>
      </w:r>
      <w:r>
        <w:t>all teams are having a great season!  We are proud of the hard work they are putting in.</w:t>
      </w:r>
    </w:p>
    <w:p w14:paraId="00000006" w14:textId="77777777" w:rsidR="00B06F99" w:rsidRDefault="00213F32">
      <w:pPr>
        <w:numPr>
          <w:ilvl w:val="0"/>
          <w:numId w:val="1"/>
        </w:numPr>
      </w:pPr>
      <w:r>
        <w:t>Our implementation of the EDGE Program for Reading is going very well.  We are utilizing it in grades 6-8.  So far, students seem to be engaging with the text in meani</w:t>
      </w:r>
      <w:r>
        <w:t>ngful ways.</w:t>
      </w:r>
    </w:p>
    <w:p w14:paraId="00000007" w14:textId="77777777" w:rsidR="00B06F99" w:rsidRDefault="00213F32">
      <w:pPr>
        <w:numPr>
          <w:ilvl w:val="0"/>
          <w:numId w:val="1"/>
        </w:numPr>
      </w:pPr>
      <w:r>
        <w:t>The MS/HS will continue to work with our SBDM Council in regards to our master schedule.  As we look to school post-COVID, we recognize the need to add additional supplements and support for students of ours that struggle with learning.  We are</w:t>
      </w:r>
      <w:r>
        <w:t xml:space="preserve"> excited to see where we end up in providing every child with what they need.</w:t>
      </w:r>
    </w:p>
    <w:p w14:paraId="00000008" w14:textId="77777777" w:rsidR="00B06F99" w:rsidRDefault="00213F32">
      <w:pPr>
        <w:numPr>
          <w:ilvl w:val="0"/>
          <w:numId w:val="1"/>
        </w:numPr>
      </w:pPr>
      <w:r>
        <w:t>We are continuing our focus of ERDs to center on curriculum, pacing, and assessment.  Through COVID, teachers have made constant tweaks to their pacing guides.  As we work to imp</w:t>
      </w:r>
      <w:r>
        <w:t>rove educational outcomes, we are excited to see how these shifts and changes impact what is to come.</w:t>
      </w:r>
    </w:p>
    <w:p w14:paraId="00000009" w14:textId="77777777" w:rsidR="00B06F99" w:rsidRDefault="00213F32">
      <w:pPr>
        <w:numPr>
          <w:ilvl w:val="0"/>
          <w:numId w:val="1"/>
        </w:numPr>
      </w:pPr>
      <w:r>
        <w:t>ACT dates for sophomores, juniors, and seniors will be during the first two weeks of March.  Our teachers have been working diligently to prepare students</w:t>
      </w:r>
      <w:r>
        <w:t xml:space="preserve"> for this test, and we are already having conversations with sophomores and juniors about their ability to attend classes and Gateway and BHS.</w:t>
      </w:r>
    </w:p>
    <w:p w14:paraId="0000000A" w14:textId="77777777" w:rsidR="00B06F99" w:rsidRDefault="00B06F99">
      <w:pPr>
        <w:ind w:left="720"/>
      </w:pPr>
    </w:p>
    <w:p w14:paraId="0000000B" w14:textId="77777777" w:rsidR="00B06F99" w:rsidRDefault="00B06F99">
      <w:pPr>
        <w:ind w:left="720"/>
      </w:pPr>
    </w:p>
    <w:p w14:paraId="0000000C" w14:textId="77777777" w:rsidR="00B06F99" w:rsidRDefault="00B06F99">
      <w:pPr>
        <w:ind w:left="720"/>
      </w:pPr>
    </w:p>
    <w:p w14:paraId="0000000D" w14:textId="77777777" w:rsidR="00B06F99" w:rsidRDefault="00B06F99">
      <w:pPr>
        <w:ind w:left="720"/>
      </w:pPr>
    </w:p>
    <w:p w14:paraId="0000000E" w14:textId="77777777" w:rsidR="00B06F99" w:rsidRDefault="00B06F99">
      <w:pPr>
        <w:ind w:left="720"/>
      </w:pPr>
    </w:p>
    <w:p w14:paraId="0000000F" w14:textId="77777777" w:rsidR="00B06F99" w:rsidRDefault="00B06F99">
      <w:pPr>
        <w:ind w:left="720"/>
        <w:jc w:val="center"/>
      </w:pPr>
    </w:p>
    <w:p w14:paraId="00000010" w14:textId="77777777" w:rsidR="00B06F99" w:rsidRDefault="00B06F99">
      <w:pPr>
        <w:ind w:left="720"/>
      </w:pPr>
    </w:p>
    <w:p w14:paraId="00000011" w14:textId="77777777" w:rsidR="00B06F99" w:rsidRDefault="00B06F99">
      <w:pPr>
        <w:ind w:left="720"/>
      </w:pPr>
    </w:p>
    <w:p w14:paraId="00000012" w14:textId="77777777" w:rsidR="00B06F99" w:rsidRDefault="00B06F99">
      <w:pPr>
        <w:jc w:val="center"/>
      </w:pPr>
    </w:p>
    <w:sectPr w:rsidR="00B06F9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1D46" w14:textId="77777777" w:rsidR="00213F32" w:rsidRDefault="00213F32">
      <w:pPr>
        <w:spacing w:line="240" w:lineRule="auto"/>
      </w:pPr>
      <w:r>
        <w:separator/>
      </w:r>
    </w:p>
  </w:endnote>
  <w:endnote w:type="continuationSeparator" w:id="0">
    <w:p w14:paraId="7D948CE0" w14:textId="77777777" w:rsidR="00213F32" w:rsidRDefault="00213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FD70" w14:textId="77777777" w:rsidR="00213F32" w:rsidRDefault="00213F32">
      <w:pPr>
        <w:spacing w:line="240" w:lineRule="auto"/>
      </w:pPr>
      <w:r>
        <w:separator/>
      </w:r>
    </w:p>
  </w:footnote>
  <w:footnote w:type="continuationSeparator" w:id="0">
    <w:p w14:paraId="62CB4004" w14:textId="77777777" w:rsidR="00213F32" w:rsidRDefault="00213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B06F99" w:rsidRDefault="00B06F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4A4"/>
    <w:multiLevelType w:val="multilevel"/>
    <w:tmpl w:val="F970F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99"/>
    <w:rsid w:val="00213F32"/>
    <w:rsid w:val="00300A21"/>
    <w:rsid w:val="00B06F99"/>
    <w:rsid w:val="00F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6265"/>
  <w15:docId w15:val="{27D6414F-E612-46F9-B931-C4DB63E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3</cp:revision>
  <cp:lastPrinted>2021-02-18T14:44:00Z</cp:lastPrinted>
  <dcterms:created xsi:type="dcterms:W3CDTF">2021-02-18T14:44:00Z</dcterms:created>
  <dcterms:modified xsi:type="dcterms:W3CDTF">2021-02-18T14:46:00Z</dcterms:modified>
</cp:coreProperties>
</file>