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9274F7" w:rsidRDefault="009274F7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970CD">
        <w:rPr>
          <w:rFonts w:ascii="Times New Roman" w:hAnsi="Times New Roman"/>
          <w:b/>
        </w:rPr>
        <w:t>FEBRUARY 1</w:t>
      </w:r>
      <w:r>
        <w:rPr>
          <w:rFonts w:ascii="Times New Roman" w:hAnsi="Times New Roman"/>
          <w:b/>
        </w:rPr>
        <w:t>,</w:t>
      </w:r>
      <w:r w:rsidR="00E970CD">
        <w:rPr>
          <w:rFonts w:ascii="Times New Roman" w:hAnsi="Times New Roman"/>
          <w:b/>
        </w:rPr>
        <w:t xml:space="preserve">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E970CD">
        <w:rPr>
          <w:rFonts w:ascii="Times New Roman" w:hAnsi="Times New Roman"/>
          <w:b/>
        </w:rPr>
        <w:t>CONNER</w:t>
      </w:r>
      <w:r w:rsidR="006553FE">
        <w:rPr>
          <w:rFonts w:ascii="Times New Roman" w:hAnsi="Times New Roman"/>
          <w:b/>
        </w:rPr>
        <w:t xml:space="preserve"> MIDDLE</w:t>
      </w:r>
      <w:r w:rsidR="009274F7">
        <w:rPr>
          <w:rFonts w:ascii="Times New Roman" w:hAnsi="Times New Roman"/>
          <w:b/>
        </w:rPr>
        <w:t xml:space="preserve"> SCHOOL </w:t>
      </w:r>
      <w:r w:rsidR="007B153B">
        <w:rPr>
          <w:rFonts w:ascii="Times New Roman" w:hAnsi="Times New Roman"/>
          <w:b/>
        </w:rPr>
        <w:t xml:space="preserve">AND </w:t>
      </w:r>
      <w:r w:rsidR="00D85B3F">
        <w:rPr>
          <w:rFonts w:ascii="Times New Roman" w:hAnsi="Times New Roman"/>
          <w:b/>
        </w:rPr>
        <w:t>PEAR DECK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85B3F" w:rsidRDefault="001C7D41" w:rsidP="00D85B3F">
      <w:pPr>
        <w:rPr>
          <w:rFonts w:eastAsia="Calibri" w:cs="Arial"/>
          <w:szCs w:val="24"/>
        </w:rPr>
      </w:pPr>
      <w:r>
        <w:t>The attached</w:t>
      </w:r>
      <w:r w:rsidR="00C73B12">
        <w:t xml:space="preserve"> is an</w:t>
      </w:r>
      <w:r>
        <w:t xml:space="preserve"> agreement between </w:t>
      </w:r>
      <w:r w:rsidR="00D85B3F">
        <w:t>Pear Deck</w:t>
      </w:r>
      <w:r w:rsidR="0071413C">
        <w:t xml:space="preserve"> and </w:t>
      </w:r>
      <w:r w:rsidR="00E970CD">
        <w:t>Conner</w:t>
      </w:r>
      <w:r w:rsidR="006553FE">
        <w:t xml:space="preserve"> Middle School</w:t>
      </w:r>
      <w:r w:rsidR="00C73B12">
        <w:t xml:space="preserve"> </w:t>
      </w:r>
      <w:r w:rsidR="00D85B3F">
        <w:t>to</w:t>
      </w:r>
      <w:r w:rsidR="00D85B3F">
        <w:rPr>
          <w:rFonts w:eastAsia="Calibri" w:cs="Arial"/>
          <w:szCs w:val="24"/>
        </w:rPr>
        <w:t xml:space="preserve"> access this interactive software for student engagement.  It promotes formative assessment and engages students in the content in real time.  This </w:t>
      </w:r>
      <w:r w:rsidR="00E970CD">
        <w:rPr>
          <w:rFonts w:eastAsia="Calibri" w:cs="Arial"/>
          <w:szCs w:val="24"/>
        </w:rPr>
        <w:t xml:space="preserve">annual cost, beginning January 2021 and ending December 2021, is </w:t>
      </w:r>
      <w:r w:rsidR="00D85B3F">
        <w:rPr>
          <w:rFonts w:eastAsia="Calibri" w:cs="Arial"/>
          <w:szCs w:val="24"/>
        </w:rPr>
        <w:t>$2,</w:t>
      </w:r>
      <w:r w:rsidR="00E970CD">
        <w:rPr>
          <w:rFonts w:eastAsia="Calibri" w:cs="Arial"/>
          <w:szCs w:val="24"/>
        </w:rPr>
        <w:t>799</w:t>
      </w:r>
      <w:r w:rsidR="00D85B3F">
        <w:rPr>
          <w:rFonts w:eastAsia="Calibri" w:cs="Arial"/>
          <w:szCs w:val="24"/>
        </w:rPr>
        <w:t xml:space="preserve">.00 </w:t>
      </w:r>
      <w:r w:rsidR="00E970CD">
        <w:rPr>
          <w:rFonts w:eastAsia="Calibri" w:cs="Arial"/>
          <w:szCs w:val="24"/>
        </w:rPr>
        <w:t>and wil</w:t>
      </w:r>
      <w:bookmarkStart w:id="0" w:name="_GoBack"/>
      <w:bookmarkEnd w:id="0"/>
      <w:r w:rsidR="00E970CD">
        <w:rPr>
          <w:rFonts w:eastAsia="Calibri" w:cs="Arial"/>
          <w:szCs w:val="24"/>
        </w:rPr>
        <w:t xml:space="preserve">l </w:t>
      </w:r>
      <w:r w:rsidR="00D85B3F">
        <w:rPr>
          <w:rFonts w:eastAsia="Calibri" w:cs="Arial"/>
          <w:szCs w:val="24"/>
        </w:rPr>
        <w:t xml:space="preserve">be paid using </w:t>
      </w:r>
      <w:r w:rsidR="00E970CD">
        <w:rPr>
          <w:rFonts w:eastAsia="Calibri" w:cs="Arial"/>
          <w:szCs w:val="24"/>
        </w:rPr>
        <w:t>school fees.</w:t>
      </w:r>
    </w:p>
    <w:p w:rsidR="00D85B3F" w:rsidRDefault="00D85B3F" w:rsidP="00D85B3F"/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84B7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3FE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56CFE"/>
    <w:rsid w:val="00D74230"/>
    <w:rsid w:val="00D85B3F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970CD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45C5F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FAC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984D-4457-4E84-BBBC-2FEDD5A4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2021-02-01T15:49:00Z</dcterms:created>
  <dcterms:modified xsi:type="dcterms:W3CDTF">2021-02-01T15:52:00Z</dcterms:modified>
</cp:coreProperties>
</file>