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E0" w:rsidRDefault="00AF1FE0" w:rsidP="00AF1FE0">
      <w:pPr>
        <w:pStyle w:val="Title"/>
        <w:rPr>
          <w:i/>
        </w:rPr>
      </w:pPr>
      <w:r>
        <w:t>M E M O R A N D U M</w:t>
      </w:r>
    </w:p>
    <w:p w:rsidR="00AF1FE0" w:rsidRDefault="00AF1FE0" w:rsidP="00AF1FE0">
      <w:pPr>
        <w:rPr>
          <w:rFonts w:ascii="Times New Roman" w:hAnsi="Times New Roman"/>
          <w:b/>
        </w:rPr>
      </w:pPr>
    </w:p>
    <w:p w:rsidR="00AF1FE0" w:rsidRDefault="00AF1FE0" w:rsidP="00AF1FE0">
      <w:pPr>
        <w:rPr>
          <w:rFonts w:ascii="Times New Roman" w:hAnsi="Times New Roman"/>
          <w:b/>
        </w:rPr>
      </w:pPr>
    </w:p>
    <w:p w:rsidR="00AF1FE0" w:rsidRDefault="00AF1FE0" w:rsidP="00AF1FE0">
      <w:pPr>
        <w:rPr>
          <w:rFonts w:ascii="Times New Roman" w:hAnsi="Times New Roman"/>
          <w:b/>
        </w:rPr>
      </w:pPr>
    </w:p>
    <w:p w:rsidR="00B73EE3" w:rsidRDefault="00AF1FE0" w:rsidP="00B73EE3">
      <w:pPr>
        <w:rPr>
          <w:rFonts w:ascii="Times New Roman" w:hAnsi="Times New Roman"/>
          <w:b/>
        </w:rPr>
      </w:pPr>
      <w:r>
        <w:rPr>
          <w:rFonts w:ascii="Times New Roman" w:hAnsi="Times New Roman"/>
          <w:b/>
        </w:rPr>
        <w:t>TO:</w:t>
      </w:r>
      <w:r>
        <w:rPr>
          <w:rFonts w:ascii="Times New Roman" w:hAnsi="Times New Roman"/>
          <w:b/>
        </w:rPr>
        <w:tab/>
      </w:r>
      <w:r>
        <w:rPr>
          <w:rFonts w:ascii="Times New Roman" w:hAnsi="Times New Roman"/>
          <w:b/>
        </w:rPr>
        <w:tab/>
      </w:r>
      <w:r w:rsidR="00B73EE3">
        <w:rPr>
          <w:rFonts w:ascii="Times New Roman" w:hAnsi="Times New Roman"/>
          <w:b/>
        </w:rPr>
        <w:t xml:space="preserve">Board Members, </w:t>
      </w:r>
      <w:proofErr w:type="spellStart"/>
      <w:r w:rsidR="00B73EE3">
        <w:rPr>
          <w:rFonts w:ascii="Times New Roman" w:hAnsi="Times New Roman"/>
          <w:b/>
        </w:rPr>
        <w:t>BCBOE</w:t>
      </w:r>
      <w:proofErr w:type="spellEnd"/>
    </w:p>
    <w:p w:rsidR="0094610C" w:rsidRDefault="0094610C" w:rsidP="00B73EE3">
      <w:pPr>
        <w:rPr>
          <w:rFonts w:ascii="Times New Roman" w:hAnsi="Times New Roman"/>
          <w:b/>
        </w:rPr>
      </w:pPr>
      <w:r>
        <w:rPr>
          <w:rFonts w:ascii="Times New Roman" w:hAnsi="Times New Roman"/>
          <w:b/>
        </w:rPr>
        <w:tab/>
      </w:r>
      <w:r>
        <w:rPr>
          <w:rFonts w:ascii="Times New Roman" w:hAnsi="Times New Roman"/>
          <w:b/>
        </w:rPr>
        <w:tab/>
        <w:t>Mr. Matthew Turner, Superintendent</w:t>
      </w:r>
      <w:bookmarkStart w:id="0" w:name="_GoBack"/>
      <w:bookmarkEnd w:id="0"/>
    </w:p>
    <w:p w:rsidR="00AF1FE0" w:rsidRDefault="00AF1FE0" w:rsidP="0094610C">
      <w:pPr>
        <w:rPr>
          <w:rFonts w:ascii="Times New Roman" w:hAnsi="Times New Roman"/>
          <w:b/>
        </w:rPr>
      </w:pPr>
    </w:p>
    <w:p w:rsidR="00AF1FE0" w:rsidRDefault="00AF1FE0" w:rsidP="00AF1FE0">
      <w:pPr>
        <w:rPr>
          <w:rFonts w:ascii="Times New Roman" w:hAnsi="Times New Roman"/>
          <w:b/>
        </w:rPr>
      </w:pPr>
      <w:r>
        <w:rPr>
          <w:rFonts w:ascii="Times New Roman" w:hAnsi="Times New Roman"/>
          <w:b/>
        </w:rPr>
        <w:t>FROM:</w:t>
      </w:r>
      <w:r>
        <w:rPr>
          <w:rFonts w:ascii="Times New Roman" w:hAnsi="Times New Roman"/>
          <w:b/>
        </w:rPr>
        <w:tab/>
      </w:r>
      <w:r w:rsidR="00201233">
        <w:rPr>
          <w:rFonts w:ascii="Times New Roman" w:hAnsi="Times New Roman"/>
          <w:b/>
        </w:rPr>
        <w:t>Jehan M. Ghouse, Purchasing Administrator</w:t>
      </w:r>
    </w:p>
    <w:p w:rsidR="00AF1FE0" w:rsidRDefault="00AF1FE0" w:rsidP="00AF1FE0">
      <w:pPr>
        <w:rPr>
          <w:rFonts w:ascii="Times New Roman" w:hAnsi="Times New Roman"/>
          <w:b/>
        </w:rPr>
      </w:pPr>
    </w:p>
    <w:p w:rsidR="00AF1FE0" w:rsidRDefault="000B10ED" w:rsidP="00AF1FE0">
      <w:pPr>
        <w:rPr>
          <w:rFonts w:ascii="Times New Roman" w:hAnsi="Times New Roman"/>
          <w:b/>
        </w:rPr>
      </w:pPr>
      <w:r>
        <w:rPr>
          <w:rFonts w:ascii="Times New Roman" w:hAnsi="Times New Roman"/>
          <w:b/>
        </w:rPr>
        <w:t>DATE:</w:t>
      </w:r>
      <w:r>
        <w:rPr>
          <w:rFonts w:ascii="Times New Roman" w:hAnsi="Times New Roman"/>
          <w:b/>
        </w:rPr>
        <w:tab/>
      </w:r>
      <w:r w:rsidR="0086284A">
        <w:rPr>
          <w:rFonts w:ascii="Times New Roman" w:hAnsi="Times New Roman"/>
          <w:b/>
        </w:rPr>
        <w:t>January 4, 2021</w:t>
      </w:r>
    </w:p>
    <w:p w:rsidR="004D7029" w:rsidRDefault="004D7029" w:rsidP="00AF1FE0">
      <w:pPr>
        <w:rPr>
          <w:rFonts w:ascii="Times New Roman" w:hAnsi="Times New Roman"/>
          <w:b/>
        </w:rPr>
      </w:pPr>
    </w:p>
    <w:p w:rsidR="00AF1FE0" w:rsidRDefault="0086284A" w:rsidP="0086284A">
      <w:pPr>
        <w:ind w:left="1440" w:right="1440" w:hanging="1440"/>
        <w:rPr>
          <w:rFonts w:ascii="Times New Roman" w:hAnsi="Times New Roman"/>
          <w:b/>
        </w:rPr>
      </w:pPr>
      <w:r>
        <w:rPr>
          <w:rFonts w:ascii="Times New Roman" w:hAnsi="Times New Roman"/>
          <w:b/>
        </w:rPr>
        <w:t>RE:</w:t>
      </w:r>
      <w:r>
        <w:rPr>
          <w:rFonts w:ascii="Times New Roman" w:hAnsi="Times New Roman"/>
          <w:b/>
        </w:rPr>
        <w:tab/>
      </w:r>
      <w:r w:rsidR="00016271">
        <w:rPr>
          <w:rFonts w:ascii="Times New Roman" w:hAnsi="Times New Roman"/>
          <w:b/>
          <w:u w:val="single"/>
        </w:rPr>
        <w:t>Elementary School Security Camera Bid Award: Security 101</w:t>
      </w:r>
      <w:r w:rsidR="00016271" w:rsidRPr="00016271">
        <w:rPr>
          <w:rFonts w:ascii="Times New Roman" w:hAnsi="Times New Roman"/>
          <w:b/>
        </w:rPr>
        <w:t>.</w:t>
      </w:r>
    </w:p>
    <w:p w:rsidR="0086284A" w:rsidRDefault="0086284A" w:rsidP="00404BDA">
      <w:pPr>
        <w:ind w:left="1440" w:right="1440"/>
        <w:jc w:val="both"/>
        <w:rPr>
          <w:rFonts w:ascii="Times New Roman" w:hAnsi="Times New Roman"/>
          <w:b/>
          <w:szCs w:val="22"/>
        </w:rPr>
      </w:pPr>
    </w:p>
    <w:p w:rsidR="0086284A" w:rsidRDefault="0086284A" w:rsidP="008A1278">
      <w:pPr>
        <w:ind w:left="1440" w:right="630"/>
        <w:jc w:val="both"/>
        <w:rPr>
          <w:rFonts w:ascii="Times New Roman" w:hAnsi="Times New Roman"/>
          <w:b/>
          <w:szCs w:val="22"/>
        </w:rPr>
      </w:pPr>
      <w:r>
        <w:rPr>
          <w:rFonts w:ascii="Times New Roman" w:hAnsi="Times New Roman"/>
          <w:b/>
          <w:szCs w:val="22"/>
        </w:rPr>
        <w:t>Request for Proposals (RFP’s) were receive</w:t>
      </w:r>
      <w:r w:rsidR="001F26C8">
        <w:rPr>
          <w:rFonts w:ascii="Times New Roman" w:hAnsi="Times New Roman"/>
          <w:b/>
          <w:szCs w:val="22"/>
        </w:rPr>
        <w:t>d on December 4, 2020</w:t>
      </w:r>
      <w:r>
        <w:rPr>
          <w:rFonts w:ascii="Times New Roman" w:hAnsi="Times New Roman"/>
          <w:b/>
          <w:szCs w:val="22"/>
        </w:rPr>
        <w:t xml:space="preserve"> for the installation of </w:t>
      </w:r>
      <w:r w:rsidR="00016271">
        <w:rPr>
          <w:rFonts w:ascii="Times New Roman" w:hAnsi="Times New Roman"/>
          <w:b/>
          <w:szCs w:val="22"/>
        </w:rPr>
        <w:t xml:space="preserve">security cameras at </w:t>
      </w:r>
      <w:proofErr w:type="spellStart"/>
      <w:r w:rsidR="00016271">
        <w:rPr>
          <w:rFonts w:ascii="Times New Roman" w:hAnsi="Times New Roman"/>
          <w:b/>
          <w:szCs w:val="22"/>
        </w:rPr>
        <w:t>Yealey</w:t>
      </w:r>
      <w:proofErr w:type="spellEnd"/>
      <w:r w:rsidR="00016271">
        <w:rPr>
          <w:rFonts w:ascii="Times New Roman" w:hAnsi="Times New Roman"/>
          <w:b/>
          <w:szCs w:val="22"/>
        </w:rPr>
        <w:t>, Burlington, New Haven and Kelly Elementary Schools</w:t>
      </w:r>
      <w:r w:rsidR="0001456A">
        <w:rPr>
          <w:rFonts w:ascii="Times New Roman" w:hAnsi="Times New Roman"/>
          <w:b/>
          <w:szCs w:val="22"/>
        </w:rPr>
        <w:t xml:space="preserve">. </w:t>
      </w:r>
      <w:r w:rsidR="00016271">
        <w:rPr>
          <w:rFonts w:ascii="Times New Roman" w:hAnsi="Times New Roman"/>
          <w:b/>
          <w:szCs w:val="22"/>
        </w:rPr>
        <w:t>Following is the evaluated ranking of vendors.</w:t>
      </w:r>
    </w:p>
    <w:p w:rsidR="0086284A" w:rsidRDefault="0086284A" w:rsidP="00404BDA">
      <w:pPr>
        <w:ind w:left="1440" w:right="1440"/>
        <w:jc w:val="both"/>
        <w:rPr>
          <w:rFonts w:ascii="Times New Roman" w:hAnsi="Times New Roman"/>
          <w:b/>
          <w:szCs w:val="22"/>
        </w:rPr>
      </w:pPr>
    </w:p>
    <w:p w:rsidR="00516315" w:rsidRDefault="008A1278" w:rsidP="008A1278">
      <w:pPr>
        <w:ind w:left="1440" w:right="630"/>
        <w:jc w:val="both"/>
        <w:rPr>
          <w:rFonts w:ascii="Times New Roman" w:hAnsi="Times New Roman"/>
          <w:b/>
          <w:szCs w:val="22"/>
        </w:rPr>
      </w:pPr>
      <w:r w:rsidRPr="008A1278">
        <w:rPr>
          <w:noProof/>
        </w:rPr>
        <w:drawing>
          <wp:inline distT="0" distB="0" distL="0" distR="0">
            <wp:extent cx="378142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1638300"/>
                    </a:xfrm>
                    <a:prstGeom prst="rect">
                      <a:avLst/>
                    </a:prstGeom>
                    <a:noFill/>
                    <a:ln>
                      <a:noFill/>
                    </a:ln>
                  </pic:spPr>
                </pic:pic>
              </a:graphicData>
            </a:graphic>
          </wp:inline>
        </w:drawing>
      </w:r>
    </w:p>
    <w:p w:rsidR="0086284A" w:rsidRDefault="00516315" w:rsidP="00404BDA">
      <w:pPr>
        <w:ind w:left="1440" w:right="1440"/>
        <w:jc w:val="both"/>
        <w:rPr>
          <w:rFonts w:ascii="Times New Roman" w:hAnsi="Times New Roman"/>
          <w:b/>
          <w:szCs w:val="22"/>
        </w:rPr>
      </w:pPr>
      <w:r>
        <w:rPr>
          <w:rFonts w:ascii="Times New Roman" w:hAnsi="Times New Roman"/>
          <w:b/>
          <w:szCs w:val="22"/>
        </w:rPr>
        <w:t>Note: Ranking is based on a scores of 1-100</w:t>
      </w:r>
    </w:p>
    <w:p w:rsidR="00516315" w:rsidRDefault="00516315" w:rsidP="00404BDA">
      <w:pPr>
        <w:ind w:left="1440" w:right="1440"/>
        <w:jc w:val="both"/>
        <w:rPr>
          <w:rFonts w:ascii="Times New Roman" w:hAnsi="Times New Roman"/>
          <w:b/>
          <w:szCs w:val="22"/>
        </w:rPr>
      </w:pPr>
    </w:p>
    <w:p w:rsidR="00516315" w:rsidRDefault="00516315" w:rsidP="008A1278">
      <w:pPr>
        <w:ind w:left="1440" w:right="630"/>
        <w:jc w:val="both"/>
        <w:rPr>
          <w:rFonts w:ascii="Times New Roman" w:hAnsi="Times New Roman"/>
          <w:b/>
          <w:szCs w:val="22"/>
        </w:rPr>
      </w:pPr>
      <w:r>
        <w:rPr>
          <w:rFonts w:ascii="Times New Roman" w:hAnsi="Times New Roman"/>
          <w:b/>
          <w:szCs w:val="22"/>
        </w:rPr>
        <w:t>Security 101 of Hilliard, Ohio is the highest ranked vendor as evaluated by Technology and Purchasing. The evaluation is based on price, meeting the needs of the RFP, and relevant experience. The price as bid by Security 101 is $91,328.48</w:t>
      </w:r>
    </w:p>
    <w:p w:rsidR="00D6378C" w:rsidRDefault="00D6378C" w:rsidP="00404BDA">
      <w:pPr>
        <w:ind w:left="1440" w:right="1440"/>
        <w:jc w:val="both"/>
        <w:rPr>
          <w:rFonts w:ascii="Times New Roman" w:hAnsi="Times New Roman"/>
          <w:b/>
          <w:szCs w:val="22"/>
        </w:rPr>
      </w:pPr>
    </w:p>
    <w:p w:rsidR="00D6378C" w:rsidRDefault="00D6378C" w:rsidP="00404BDA">
      <w:pPr>
        <w:ind w:left="1440" w:right="1440"/>
        <w:jc w:val="both"/>
        <w:rPr>
          <w:rFonts w:ascii="Times New Roman" w:hAnsi="Times New Roman"/>
          <w:b/>
          <w:szCs w:val="22"/>
        </w:rPr>
      </w:pPr>
      <w:r>
        <w:rPr>
          <w:rFonts w:ascii="Times New Roman" w:hAnsi="Times New Roman"/>
          <w:b/>
          <w:szCs w:val="22"/>
        </w:rPr>
        <w:t>This activity will be funded through the General Fund</w:t>
      </w:r>
      <w:r w:rsidR="004C376A">
        <w:rPr>
          <w:rFonts w:ascii="Times New Roman" w:hAnsi="Times New Roman"/>
          <w:b/>
          <w:szCs w:val="22"/>
        </w:rPr>
        <w:t>.</w:t>
      </w:r>
    </w:p>
    <w:p w:rsidR="00D6378C" w:rsidRDefault="00D6378C" w:rsidP="00404BDA">
      <w:pPr>
        <w:ind w:left="1440" w:right="1440"/>
        <w:jc w:val="both"/>
        <w:rPr>
          <w:rFonts w:ascii="Times New Roman" w:hAnsi="Times New Roman"/>
          <w:b/>
          <w:szCs w:val="22"/>
        </w:rPr>
      </w:pPr>
    </w:p>
    <w:p w:rsidR="006361AC" w:rsidRDefault="001F26C8" w:rsidP="008A1278">
      <w:pPr>
        <w:ind w:left="1440" w:right="630"/>
        <w:jc w:val="both"/>
        <w:rPr>
          <w:rFonts w:ascii="Times New Roman" w:hAnsi="Times New Roman"/>
          <w:b/>
          <w:szCs w:val="22"/>
        </w:rPr>
      </w:pPr>
      <w:r>
        <w:rPr>
          <w:rFonts w:ascii="Times New Roman" w:hAnsi="Times New Roman"/>
          <w:b/>
          <w:szCs w:val="22"/>
        </w:rPr>
        <w:t xml:space="preserve">In concurrence with the Technology Department, </w:t>
      </w:r>
      <w:r w:rsidR="00ED6D51" w:rsidRPr="004632EF">
        <w:rPr>
          <w:rFonts w:ascii="Times New Roman" w:hAnsi="Times New Roman"/>
          <w:b/>
          <w:szCs w:val="22"/>
        </w:rPr>
        <w:t xml:space="preserve">I </w:t>
      </w:r>
      <w:r w:rsidR="00872D72">
        <w:rPr>
          <w:rFonts w:ascii="Times New Roman" w:hAnsi="Times New Roman"/>
          <w:b/>
          <w:szCs w:val="22"/>
        </w:rPr>
        <w:t>recommend</w:t>
      </w:r>
      <w:r w:rsidR="00ED6D51" w:rsidRPr="004632EF">
        <w:rPr>
          <w:rFonts w:ascii="Times New Roman" w:hAnsi="Times New Roman"/>
          <w:b/>
          <w:szCs w:val="22"/>
        </w:rPr>
        <w:t xml:space="preserve"> </w:t>
      </w:r>
      <w:r w:rsidR="00D6378C">
        <w:rPr>
          <w:rFonts w:ascii="Times New Roman" w:hAnsi="Times New Roman"/>
          <w:b/>
          <w:szCs w:val="22"/>
        </w:rPr>
        <w:t xml:space="preserve">awarding </w:t>
      </w:r>
      <w:r w:rsidR="00872D72">
        <w:rPr>
          <w:rFonts w:ascii="Times New Roman" w:hAnsi="Times New Roman"/>
          <w:b/>
          <w:szCs w:val="22"/>
        </w:rPr>
        <w:t xml:space="preserve">the </w:t>
      </w:r>
      <w:r>
        <w:rPr>
          <w:rFonts w:ascii="Times New Roman" w:hAnsi="Times New Roman"/>
          <w:b/>
          <w:szCs w:val="22"/>
        </w:rPr>
        <w:t xml:space="preserve">project to </w:t>
      </w:r>
      <w:r w:rsidR="00016271">
        <w:rPr>
          <w:rFonts w:ascii="Times New Roman" w:hAnsi="Times New Roman"/>
          <w:b/>
          <w:szCs w:val="22"/>
        </w:rPr>
        <w:t>Security 101</w:t>
      </w:r>
      <w:r>
        <w:rPr>
          <w:rFonts w:ascii="Times New Roman" w:hAnsi="Times New Roman"/>
          <w:b/>
          <w:szCs w:val="22"/>
        </w:rPr>
        <w:t xml:space="preserve">. Inc., </w:t>
      </w:r>
      <w:r w:rsidR="007A4D08" w:rsidRPr="004632EF">
        <w:rPr>
          <w:rFonts w:ascii="Times New Roman" w:hAnsi="Times New Roman"/>
          <w:b/>
          <w:szCs w:val="22"/>
        </w:rPr>
        <w:t>as</w:t>
      </w:r>
      <w:r w:rsidR="00201233" w:rsidRPr="004632EF">
        <w:rPr>
          <w:rFonts w:ascii="Times New Roman" w:hAnsi="Times New Roman"/>
          <w:b/>
          <w:szCs w:val="22"/>
        </w:rPr>
        <w:t xml:space="preserve"> presented</w:t>
      </w:r>
      <w:r w:rsidR="00402551" w:rsidRPr="004632EF">
        <w:rPr>
          <w:rFonts w:ascii="Times New Roman" w:hAnsi="Times New Roman"/>
          <w:b/>
          <w:szCs w:val="22"/>
        </w:rPr>
        <w:t>.</w:t>
      </w:r>
    </w:p>
    <w:p w:rsidR="00AE0E88" w:rsidRDefault="00AE0E88">
      <w:pPr>
        <w:rPr>
          <w:sz w:val="28"/>
        </w:rPr>
      </w:pPr>
    </w:p>
    <w:sectPr w:rsidR="00AE0E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E0"/>
    <w:rsid w:val="0001456A"/>
    <w:rsid w:val="00016271"/>
    <w:rsid w:val="000903EB"/>
    <w:rsid w:val="000954F2"/>
    <w:rsid w:val="000B10ED"/>
    <w:rsid w:val="0010036B"/>
    <w:rsid w:val="00100922"/>
    <w:rsid w:val="00134E74"/>
    <w:rsid w:val="00157B8D"/>
    <w:rsid w:val="001752C4"/>
    <w:rsid w:val="001769E4"/>
    <w:rsid w:val="001A08F3"/>
    <w:rsid w:val="001E56BD"/>
    <w:rsid w:val="001F26C8"/>
    <w:rsid w:val="00201233"/>
    <w:rsid w:val="00201B37"/>
    <w:rsid w:val="00222E83"/>
    <w:rsid w:val="00245C82"/>
    <w:rsid w:val="00255EF2"/>
    <w:rsid w:val="00257340"/>
    <w:rsid w:val="00262C53"/>
    <w:rsid w:val="00263879"/>
    <w:rsid w:val="00292F7A"/>
    <w:rsid w:val="002C18A0"/>
    <w:rsid w:val="003118FE"/>
    <w:rsid w:val="00331C1C"/>
    <w:rsid w:val="003A0A9F"/>
    <w:rsid w:val="003B0B0E"/>
    <w:rsid w:val="003F0EB7"/>
    <w:rsid w:val="003F5E73"/>
    <w:rsid w:val="00402551"/>
    <w:rsid w:val="00404BDA"/>
    <w:rsid w:val="00413A8D"/>
    <w:rsid w:val="004219FF"/>
    <w:rsid w:val="0043745B"/>
    <w:rsid w:val="00452519"/>
    <w:rsid w:val="004632EF"/>
    <w:rsid w:val="004C376A"/>
    <w:rsid w:val="004D7029"/>
    <w:rsid w:val="00511353"/>
    <w:rsid w:val="00516315"/>
    <w:rsid w:val="00521CEC"/>
    <w:rsid w:val="0052369A"/>
    <w:rsid w:val="00527A39"/>
    <w:rsid w:val="00576D26"/>
    <w:rsid w:val="00595938"/>
    <w:rsid w:val="005A099F"/>
    <w:rsid w:val="005C72C1"/>
    <w:rsid w:val="006361AC"/>
    <w:rsid w:val="00654669"/>
    <w:rsid w:val="006570D1"/>
    <w:rsid w:val="006C4DB0"/>
    <w:rsid w:val="00752F35"/>
    <w:rsid w:val="00782B26"/>
    <w:rsid w:val="007A4D08"/>
    <w:rsid w:val="0083202A"/>
    <w:rsid w:val="00854D00"/>
    <w:rsid w:val="0086135E"/>
    <w:rsid w:val="0086284A"/>
    <w:rsid w:val="00872D72"/>
    <w:rsid w:val="008777F4"/>
    <w:rsid w:val="00894210"/>
    <w:rsid w:val="008A1278"/>
    <w:rsid w:val="008A3600"/>
    <w:rsid w:val="008F1503"/>
    <w:rsid w:val="009031F3"/>
    <w:rsid w:val="0094610C"/>
    <w:rsid w:val="00990A73"/>
    <w:rsid w:val="00995F1F"/>
    <w:rsid w:val="009B21AD"/>
    <w:rsid w:val="009B3ED0"/>
    <w:rsid w:val="00A71046"/>
    <w:rsid w:val="00A9246C"/>
    <w:rsid w:val="00AC4890"/>
    <w:rsid w:val="00AD5E8F"/>
    <w:rsid w:val="00AE0E88"/>
    <w:rsid w:val="00AF1FE0"/>
    <w:rsid w:val="00B73EE3"/>
    <w:rsid w:val="00BB3760"/>
    <w:rsid w:val="00BF2463"/>
    <w:rsid w:val="00BF25FF"/>
    <w:rsid w:val="00C02148"/>
    <w:rsid w:val="00C136A6"/>
    <w:rsid w:val="00C41869"/>
    <w:rsid w:val="00C77607"/>
    <w:rsid w:val="00CE7A9E"/>
    <w:rsid w:val="00D6378C"/>
    <w:rsid w:val="00D877A2"/>
    <w:rsid w:val="00DA7BE0"/>
    <w:rsid w:val="00E35A2E"/>
    <w:rsid w:val="00E3747E"/>
    <w:rsid w:val="00E7745D"/>
    <w:rsid w:val="00E87A90"/>
    <w:rsid w:val="00E9734F"/>
    <w:rsid w:val="00EC20C7"/>
    <w:rsid w:val="00EC6CB2"/>
    <w:rsid w:val="00ED6D51"/>
    <w:rsid w:val="00EE425F"/>
    <w:rsid w:val="00F177EE"/>
    <w:rsid w:val="00F41D8E"/>
    <w:rsid w:val="00F42376"/>
    <w:rsid w:val="00F65E22"/>
    <w:rsid w:val="00FC0166"/>
    <w:rsid w:val="00FC3E8A"/>
    <w:rsid w:val="00FC3EC5"/>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F7519"/>
  <w15:chartTrackingRefBased/>
  <w15:docId w15:val="{D94E92FB-433A-453B-ADA0-8AB2A07C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FE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1FE0"/>
    <w:pPr>
      <w:jc w:val="center"/>
    </w:pPr>
    <w:rPr>
      <w:rFonts w:ascii="Times New Roman" w:hAnsi="Times New Roman"/>
      <w:b/>
      <w:sz w:val="40"/>
      <w:u w:val="single"/>
    </w:rPr>
  </w:style>
  <w:style w:type="table" w:styleId="TableGrid">
    <w:name w:val="Table Grid"/>
    <w:basedOn w:val="TableNormal"/>
    <w:rsid w:val="001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4D08"/>
    <w:rPr>
      <w:rFonts w:ascii="Segoe UI" w:hAnsi="Segoe UI" w:cs="Segoe UI"/>
      <w:sz w:val="18"/>
      <w:szCs w:val="18"/>
    </w:rPr>
  </w:style>
  <w:style w:type="character" w:customStyle="1" w:styleId="BalloonTextChar">
    <w:name w:val="Balloon Text Char"/>
    <w:basedOn w:val="DefaultParagraphFont"/>
    <w:link w:val="BalloonText"/>
    <w:rsid w:val="007A4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457">
      <w:bodyDiv w:val="1"/>
      <w:marLeft w:val="0"/>
      <w:marRight w:val="0"/>
      <w:marTop w:val="0"/>
      <w:marBottom w:val="0"/>
      <w:divBdr>
        <w:top w:val="none" w:sz="0" w:space="0" w:color="auto"/>
        <w:left w:val="none" w:sz="0" w:space="0" w:color="auto"/>
        <w:bottom w:val="none" w:sz="0" w:space="0" w:color="auto"/>
        <w:right w:val="none" w:sz="0" w:space="0" w:color="auto"/>
      </w:divBdr>
    </w:div>
    <w:div w:id="17452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144</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 E M O R A N D U M</vt:lpstr>
    </vt:vector>
  </TitlesOfParts>
  <Company>Boone County Schools</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Mike Wilson</dc:creator>
  <cp:keywords/>
  <cp:lastModifiedBy>Ghouse, Jehan</cp:lastModifiedBy>
  <cp:revision>6</cp:revision>
  <cp:lastPrinted>2020-12-18T19:21:00Z</cp:lastPrinted>
  <dcterms:created xsi:type="dcterms:W3CDTF">2020-12-18T16:00:00Z</dcterms:created>
  <dcterms:modified xsi:type="dcterms:W3CDTF">2021-01-04T18:05:00Z</dcterms:modified>
</cp:coreProperties>
</file>