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3245CD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22CFE">
        <w:rPr>
          <w:rFonts w:ascii="Times New Roman" w:hAnsi="Times New Roman"/>
          <w:b/>
        </w:rPr>
        <w:t>MARIA BROWN</w:t>
      </w:r>
      <w:bookmarkStart w:id="0" w:name="_GoBack"/>
      <w:bookmarkEnd w:id="0"/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D46926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2C5AEA">
        <w:rPr>
          <w:rFonts w:ascii="Times New Roman" w:hAnsi="Times New Roman"/>
          <w:b/>
        </w:rPr>
        <w:t>DR. JIM DETWILER, DEPUTY SUPERINTENDENT/CAO</w:t>
      </w:r>
    </w:p>
    <w:p w:rsidR="008049D1" w:rsidRDefault="008049D1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922CFE">
        <w:rPr>
          <w:rFonts w:ascii="Times New Roman" w:hAnsi="Times New Roman"/>
          <w:b/>
        </w:rPr>
        <w:t>DECEMBER 17</w:t>
      </w:r>
      <w:r w:rsidR="003245CD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E114D">
        <w:rPr>
          <w:rFonts w:ascii="Times New Roman" w:hAnsi="Times New Roman"/>
          <w:b/>
        </w:rPr>
        <w:t>202</w:t>
      </w:r>
      <w:r w:rsidR="003245CD">
        <w:rPr>
          <w:rFonts w:ascii="Times New Roman" w:hAnsi="Times New Roman"/>
          <w:b/>
        </w:rPr>
        <w:t>1-2022</w:t>
      </w:r>
      <w:r w:rsidR="00724255">
        <w:rPr>
          <w:rFonts w:ascii="Times New Roman" w:hAnsi="Times New Roman"/>
          <w:b/>
        </w:rPr>
        <w:t xml:space="preserve"> SCHOOL CALENDAR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AE114D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Attached </w:t>
      </w:r>
      <w:r w:rsidR="003245CD">
        <w:rPr>
          <w:rFonts w:ascii="Arial" w:hAnsi="Arial"/>
          <w:sz w:val="24"/>
        </w:rPr>
        <w:t>please find the 2021-2022</w:t>
      </w:r>
      <w:r w:rsidR="00724255">
        <w:rPr>
          <w:rFonts w:ascii="Arial" w:hAnsi="Arial"/>
          <w:sz w:val="24"/>
        </w:rPr>
        <w:t xml:space="preserve"> school calendar agreed upon by the Calendar Committee, which included district administrators, BCEA President and members, classified and certified employees, parent and community representatives</w:t>
      </w:r>
      <w:r w:rsidR="006C640D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</w:t>
      </w:r>
      <w:r w:rsidR="0069091D">
        <w:rPr>
          <w:rFonts w:ascii="Arial" w:hAnsi="Arial"/>
          <w:sz w:val="24"/>
        </w:rPr>
        <w:t>approve</w:t>
      </w:r>
      <w:r w:rsidR="00CF20B9">
        <w:rPr>
          <w:rFonts w:ascii="Arial" w:hAnsi="Arial"/>
          <w:sz w:val="24"/>
        </w:rPr>
        <w:t xml:space="preserve"> the </w:t>
      </w:r>
      <w:r w:rsidR="003245CD">
        <w:rPr>
          <w:rFonts w:ascii="Arial" w:hAnsi="Arial"/>
          <w:sz w:val="24"/>
        </w:rPr>
        <w:t>2021-2022</w:t>
      </w:r>
      <w:r w:rsidR="004C6F54">
        <w:rPr>
          <w:rFonts w:ascii="Arial" w:hAnsi="Arial"/>
          <w:sz w:val="24"/>
        </w:rPr>
        <w:t xml:space="preserve"> school </w:t>
      </w:r>
      <w:r w:rsidR="0069091D">
        <w:rPr>
          <w:rFonts w:ascii="Arial" w:hAnsi="Arial"/>
          <w:sz w:val="24"/>
        </w:rPr>
        <w:t>calendar</w:t>
      </w:r>
      <w:r w:rsidR="00724255">
        <w:rPr>
          <w:rFonts w:ascii="Arial" w:hAnsi="Arial"/>
          <w:sz w:val="24"/>
        </w:rPr>
        <w:t xml:space="preserve"> presented</w:t>
      </w:r>
      <w:r>
        <w:rPr>
          <w:rFonts w:ascii="Arial" w:hAnsi="Arial"/>
          <w:sz w:val="24"/>
        </w:rPr>
        <w:t>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7237A"/>
    <w:rsid w:val="0007767B"/>
    <w:rsid w:val="00094FCD"/>
    <w:rsid w:val="00096A29"/>
    <w:rsid w:val="000A41C7"/>
    <w:rsid w:val="000D3BB8"/>
    <w:rsid w:val="000D44FF"/>
    <w:rsid w:val="000D5008"/>
    <w:rsid w:val="000F244D"/>
    <w:rsid w:val="0010438A"/>
    <w:rsid w:val="00113813"/>
    <w:rsid w:val="00113974"/>
    <w:rsid w:val="0011589C"/>
    <w:rsid w:val="0013180F"/>
    <w:rsid w:val="00143372"/>
    <w:rsid w:val="001542E5"/>
    <w:rsid w:val="00157BBB"/>
    <w:rsid w:val="00164FBF"/>
    <w:rsid w:val="0016602D"/>
    <w:rsid w:val="00171BDE"/>
    <w:rsid w:val="001A289A"/>
    <w:rsid w:val="001B35B0"/>
    <w:rsid w:val="001D0825"/>
    <w:rsid w:val="001D58B0"/>
    <w:rsid w:val="001E32D0"/>
    <w:rsid w:val="001E509E"/>
    <w:rsid w:val="00211473"/>
    <w:rsid w:val="00215B2A"/>
    <w:rsid w:val="00227773"/>
    <w:rsid w:val="00231270"/>
    <w:rsid w:val="00285783"/>
    <w:rsid w:val="00293AEA"/>
    <w:rsid w:val="002A605D"/>
    <w:rsid w:val="002B4495"/>
    <w:rsid w:val="002C5AEA"/>
    <w:rsid w:val="002C62E5"/>
    <w:rsid w:val="002C77E6"/>
    <w:rsid w:val="002F66AD"/>
    <w:rsid w:val="00312D79"/>
    <w:rsid w:val="00323A8D"/>
    <w:rsid w:val="003245CD"/>
    <w:rsid w:val="00355A56"/>
    <w:rsid w:val="0036127F"/>
    <w:rsid w:val="00365809"/>
    <w:rsid w:val="003A2952"/>
    <w:rsid w:val="003A7D31"/>
    <w:rsid w:val="003B7D8E"/>
    <w:rsid w:val="003C2505"/>
    <w:rsid w:val="003E1A75"/>
    <w:rsid w:val="003E404D"/>
    <w:rsid w:val="0040512F"/>
    <w:rsid w:val="004132E5"/>
    <w:rsid w:val="004136B3"/>
    <w:rsid w:val="00423E40"/>
    <w:rsid w:val="0043796F"/>
    <w:rsid w:val="0047650A"/>
    <w:rsid w:val="00476CA1"/>
    <w:rsid w:val="00477021"/>
    <w:rsid w:val="00484099"/>
    <w:rsid w:val="004C5FEF"/>
    <w:rsid w:val="004C6F54"/>
    <w:rsid w:val="004E132E"/>
    <w:rsid w:val="004E7E27"/>
    <w:rsid w:val="004F6B2C"/>
    <w:rsid w:val="00526715"/>
    <w:rsid w:val="00540199"/>
    <w:rsid w:val="00540366"/>
    <w:rsid w:val="00552296"/>
    <w:rsid w:val="005638B7"/>
    <w:rsid w:val="00586058"/>
    <w:rsid w:val="005877A3"/>
    <w:rsid w:val="0059221D"/>
    <w:rsid w:val="005A2659"/>
    <w:rsid w:val="005A307D"/>
    <w:rsid w:val="005C1C37"/>
    <w:rsid w:val="005E3CC7"/>
    <w:rsid w:val="005F293E"/>
    <w:rsid w:val="005F3BAC"/>
    <w:rsid w:val="00601CB3"/>
    <w:rsid w:val="00611721"/>
    <w:rsid w:val="006127A1"/>
    <w:rsid w:val="0061662B"/>
    <w:rsid w:val="00626A5C"/>
    <w:rsid w:val="00676FFF"/>
    <w:rsid w:val="0068406C"/>
    <w:rsid w:val="0069091D"/>
    <w:rsid w:val="006B0579"/>
    <w:rsid w:val="006C368A"/>
    <w:rsid w:val="006C640D"/>
    <w:rsid w:val="006D5AE5"/>
    <w:rsid w:val="006D6FDD"/>
    <w:rsid w:val="007038E3"/>
    <w:rsid w:val="00703C8D"/>
    <w:rsid w:val="007123C3"/>
    <w:rsid w:val="00716961"/>
    <w:rsid w:val="00724255"/>
    <w:rsid w:val="00737EE9"/>
    <w:rsid w:val="00751A0A"/>
    <w:rsid w:val="007570E6"/>
    <w:rsid w:val="00771055"/>
    <w:rsid w:val="00781320"/>
    <w:rsid w:val="00782F5C"/>
    <w:rsid w:val="007B2E7E"/>
    <w:rsid w:val="007C6E9C"/>
    <w:rsid w:val="00801027"/>
    <w:rsid w:val="008049D1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D3F0F"/>
    <w:rsid w:val="008E297E"/>
    <w:rsid w:val="008E55D3"/>
    <w:rsid w:val="008E70D9"/>
    <w:rsid w:val="008F19D1"/>
    <w:rsid w:val="008F5E96"/>
    <w:rsid w:val="00907FFD"/>
    <w:rsid w:val="00917F64"/>
    <w:rsid w:val="00922CFE"/>
    <w:rsid w:val="00975F1E"/>
    <w:rsid w:val="0099505D"/>
    <w:rsid w:val="009A7526"/>
    <w:rsid w:val="009B223B"/>
    <w:rsid w:val="009C27EB"/>
    <w:rsid w:val="009D42F0"/>
    <w:rsid w:val="009E086C"/>
    <w:rsid w:val="009F0727"/>
    <w:rsid w:val="00A132F4"/>
    <w:rsid w:val="00A154EB"/>
    <w:rsid w:val="00A70EF5"/>
    <w:rsid w:val="00A7310B"/>
    <w:rsid w:val="00A9174B"/>
    <w:rsid w:val="00AA1F47"/>
    <w:rsid w:val="00AD079E"/>
    <w:rsid w:val="00AD4CFF"/>
    <w:rsid w:val="00AD4DC3"/>
    <w:rsid w:val="00AE114D"/>
    <w:rsid w:val="00AF1B7A"/>
    <w:rsid w:val="00AF5544"/>
    <w:rsid w:val="00B01227"/>
    <w:rsid w:val="00B452EB"/>
    <w:rsid w:val="00B86BF1"/>
    <w:rsid w:val="00B958C6"/>
    <w:rsid w:val="00BC717B"/>
    <w:rsid w:val="00BD23B6"/>
    <w:rsid w:val="00BE1329"/>
    <w:rsid w:val="00C31315"/>
    <w:rsid w:val="00C450D2"/>
    <w:rsid w:val="00C466C6"/>
    <w:rsid w:val="00C72353"/>
    <w:rsid w:val="00CA2860"/>
    <w:rsid w:val="00CD1CBC"/>
    <w:rsid w:val="00CE0882"/>
    <w:rsid w:val="00CE28E5"/>
    <w:rsid w:val="00CF17E1"/>
    <w:rsid w:val="00CF20B9"/>
    <w:rsid w:val="00D05F2A"/>
    <w:rsid w:val="00D46926"/>
    <w:rsid w:val="00DB6799"/>
    <w:rsid w:val="00DC0D98"/>
    <w:rsid w:val="00DC51BA"/>
    <w:rsid w:val="00E15CF7"/>
    <w:rsid w:val="00E626B7"/>
    <w:rsid w:val="00E64F84"/>
    <w:rsid w:val="00E918AF"/>
    <w:rsid w:val="00ED3C41"/>
    <w:rsid w:val="00ED7FB0"/>
    <w:rsid w:val="00EE1147"/>
    <w:rsid w:val="00EE1176"/>
    <w:rsid w:val="00EE2409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A46F7"/>
    <w:rsid w:val="00FC0ABA"/>
    <w:rsid w:val="00FC21E9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51DFC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5C04-F909-4736-AD6A-F0DAA7EE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4</cp:revision>
  <cp:lastPrinted>2019-10-29T18:40:00Z</cp:lastPrinted>
  <dcterms:created xsi:type="dcterms:W3CDTF">2020-12-02T15:18:00Z</dcterms:created>
  <dcterms:modified xsi:type="dcterms:W3CDTF">2020-12-14T15:05:00Z</dcterms:modified>
</cp:coreProperties>
</file>