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E8" w:rsidRPr="00F34DF1" w:rsidRDefault="00984DE8" w:rsidP="00984DE8">
      <w:pPr>
        <w:spacing w:after="0" w:line="240" w:lineRule="auto"/>
        <w:jc w:val="center"/>
        <w:rPr>
          <w:rFonts w:ascii="Georgia" w:eastAsia="Times New Roman" w:hAnsi="Georgia" w:cs="Times New Roman"/>
          <w:b/>
          <w:bCs/>
          <w:color w:val="000000"/>
          <w:sz w:val="24"/>
          <w:szCs w:val="24"/>
        </w:rPr>
      </w:pPr>
      <w:r w:rsidRPr="00984DE8">
        <w:rPr>
          <w:rFonts w:ascii="Georgia" w:eastAsia="Times New Roman" w:hAnsi="Georgia" w:cs="Times New Roman"/>
          <w:b/>
          <w:bCs/>
          <w:color w:val="000000"/>
          <w:sz w:val="24"/>
          <w:szCs w:val="24"/>
        </w:rPr>
        <w:t xml:space="preserve">Grandview Elementary </w:t>
      </w:r>
    </w:p>
    <w:p w:rsidR="00EF75FA" w:rsidRPr="00984DE8" w:rsidRDefault="00984DE8" w:rsidP="00EF75FA">
      <w:pPr>
        <w:spacing w:after="0" w:line="240" w:lineRule="auto"/>
        <w:jc w:val="center"/>
        <w:rPr>
          <w:rFonts w:ascii="Georgia" w:eastAsia="Times New Roman" w:hAnsi="Georgia" w:cs="Times New Roman"/>
          <w:b/>
          <w:bCs/>
          <w:color w:val="000000"/>
          <w:sz w:val="24"/>
          <w:szCs w:val="24"/>
        </w:rPr>
      </w:pPr>
      <w:r w:rsidRPr="00984DE8">
        <w:rPr>
          <w:rFonts w:ascii="Georgia" w:eastAsia="Times New Roman" w:hAnsi="Georgia" w:cs="Times New Roman"/>
          <w:b/>
          <w:bCs/>
          <w:color w:val="000000"/>
          <w:sz w:val="24"/>
          <w:szCs w:val="24"/>
        </w:rPr>
        <w:t>Board Report</w:t>
      </w:r>
    </w:p>
    <w:p w:rsidR="003D5825" w:rsidRDefault="006634E6" w:rsidP="00491FED">
      <w:pPr>
        <w:spacing w:after="0" w:line="240" w:lineRule="auto"/>
        <w:jc w:val="center"/>
        <w:rPr>
          <w:rFonts w:ascii="Georgia" w:eastAsia="Times New Roman" w:hAnsi="Georgia" w:cs="Times New Roman"/>
          <w:b/>
          <w:bCs/>
          <w:color w:val="000000"/>
          <w:sz w:val="24"/>
          <w:szCs w:val="24"/>
        </w:rPr>
      </w:pPr>
      <w:r w:rsidRPr="003D5825">
        <w:rPr>
          <w:rFonts w:ascii="Georgia" w:eastAsia="Times New Roman" w:hAnsi="Georgia" w:cs="Times New Roman"/>
          <w:b/>
          <w:bCs/>
          <w:color w:val="000000"/>
          <w:sz w:val="24"/>
          <w:szCs w:val="24"/>
        </w:rPr>
        <w:t>December 16</w:t>
      </w:r>
      <w:r w:rsidR="00984DE8" w:rsidRPr="003D5825">
        <w:rPr>
          <w:rFonts w:ascii="Georgia" w:eastAsia="Times New Roman" w:hAnsi="Georgia" w:cs="Times New Roman"/>
          <w:b/>
          <w:bCs/>
          <w:color w:val="000000"/>
          <w:sz w:val="24"/>
          <w:szCs w:val="24"/>
        </w:rPr>
        <w:t>, 2020</w:t>
      </w:r>
    </w:p>
    <w:p w:rsidR="00EF75FA" w:rsidRDefault="00EF75FA" w:rsidP="00491FED">
      <w:pPr>
        <w:spacing w:after="0" w:line="240" w:lineRule="auto"/>
        <w:jc w:val="center"/>
        <w:rPr>
          <w:rFonts w:ascii="Lucida Handwriting" w:eastAsia="Times New Roman" w:hAnsi="Lucida Handwriting" w:cs="Times New Roman"/>
          <w:i/>
          <w:sz w:val="24"/>
          <w:szCs w:val="24"/>
        </w:rPr>
      </w:pPr>
      <w:r w:rsidRPr="007B3AD2">
        <w:rPr>
          <w:rFonts w:ascii="Lucida Handwriting" w:eastAsia="Times New Roman" w:hAnsi="Lucida Handwriting" w:cs="Times New Roman"/>
          <w:i/>
          <w:color w:val="FF0000"/>
          <w:sz w:val="24"/>
          <w:szCs w:val="24"/>
        </w:rPr>
        <w:t>GESLeaders wish you a</w:t>
      </w:r>
      <w:r w:rsidRPr="007B3AD2">
        <w:rPr>
          <w:rFonts w:ascii="Lucida Handwriting" w:eastAsia="Times New Roman" w:hAnsi="Lucida Handwriting" w:cs="Times New Roman"/>
          <w:i/>
          <w:color w:val="FF0000"/>
          <w:sz w:val="24"/>
          <w:szCs w:val="24"/>
        </w:rPr>
        <w:t xml:space="preserve"> wonderful holiday</w:t>
      </w:r>
      <w:r w:rsidRPr="007B3AD2">
        <w:rPr>
          <w:rFonts w:ascii="Lucida Handwriting" w:eastAsia="Times New Roman" w:hAnsi="Lucida Handwriting" w:cs="Times New Roman"/>
          <w:i/>
          <w:color w:val="FF0000"/>
          <w:sz w:val="24"/>
          <w:szCs w:val="24"/>
        </w:rPr>
        <w:t xml:space="preserve"> season</w:t>
      </w:r>
      <w:r w:rsidRPr="007B3AD2">
        <w:rPr>
          <w:rFonts w:ascii="Lucida Handwriting" w:eastAsia="Times New Roman" w:hAnsi="Lucida Handwriting" w:cs="Times New Roman"/>
          <w:i/>
          <w:color w:val="FF0000"/>
          <w:sz w:val="24"/>
          <w:szCs w:val="24"/>
        </w:rPr>
        <w:t>!</w:t>
      </w:r>
    </w:p>
    <w:p w:rsidR="007B3AD2" w:rsidRPr="007B3AD2" w:rsidRDefault="007B3AD2" w:rsidP="007B3AD2">
      <w:pPr>
        <w:spacing w:after="0" w:line="240" w:lineRule="auto"/>
        <w:jc w:val="center"/>
        <w:rPr>
          <w:rFonts w:ascii="Lucida Handwriting" w:eastAsia="Times New Roman" w:hAnsi="Lucida Handwriting" w:cs="Times New Roman"/>
          <w:i/>
          <w:sz w:val="24"/>
          <w:szCs w:val="24"/>
        </w:rPr>
      </w:pPr>
    </w:p>
    <w:p w:rsidR="00984DE8" w:rsidRPr="003D5825" w:rsidRDefault="00984DE8" w:rsidP="00984DE8">
      <w:pPr>
        <w:spacing w:after="0" w:line="240" w:lineRule="auto"/>
        <w:rPr>
          <w:rFonts w:ascii="Georgia" w:eastAsia="Times New Roman" w:hAnsi="Georgia" w:cs="Times New Roman"/>
        </w:rPr>
      </w:pPr>
      <w:r w:rsidRPr="003D5825">
        <w:rPr>
          <w:rFonts w:ascii="Georgia" w:eastAsia="Times New Roman" w:hAnsi="Georgia" w:cs="Times New Roman"/>
          <w:b/>
          <w:bCs/>
          <w:color w:val="000000"/>
          <w:u w:val="single"/>
        </w:rPr>
        <w:t xml:space="preserve">Good News at GES </w:t>
      </w:r>
    </w:p>
    <w:p w:rsidR="00491FED" w:rsidRDefault="003D5825" w:rsidP="00491FED">
      <w:pPr>
        <w:ind w:left="720"/>
      </w:pPr>
      <w:r w:rsidRPr="003D5825">
        <w:rPr>
          <w:rFonts w:ascii="Georgia" w:eastAsia="Times New Roman" w:hAnsi="Georgia" w:cs="Times New Roman"/>
          <w:b/>
        </w:rPr>
        <w:t>Positive Feedback</w:t>
      </w:r>
      <w:r w:rsidRPr="003D5825">
        <w:rPr>
          <w:rFonts w:ascii="Georgia" w:hAnsi="Georgia"/>
          <w:b/>
        </w:rPr>
        <w:t>-</w:t>
      </w:r>
      <w:r w:rsidRPr="003D5825">
        <w:rPr>
          <w:rFonts w:ascii="Georgia" w:hAnsi="Georgia"/>
        </w:rPr>
        <w:t xml:space="preserve"> We have received a lot of positive feedback from the community, students regarding this round of NTI.</w:t>
      </w:r>
      <w:r w:rsidR="007B3AD2">
        <w:rPr>
          <w:rFonts w:ascii="Georgia" w:hAnsi="Georgia"/>
        </w:rPr>
        <w:t xml:space="preserve"> Examples below of the feedback we have received:</w:t>
      </w:r>
      <w:r w:rsidR="00491FED" w:rsidRPr="00491FED">
        <w:t xml:space="preserve"> </w:t>
      </w:r>
    </w:p>
    <w:p w:rsidR="00491FED" w:rsidRPr="00491FED" w:rsidRDefault="00491FED" w:rsidP="00491FED">
      <w:pPr>
        <w:pStyle w:val="ListParagraph"/>
        <w:numPr>
          <w:ilvl w:val="0"/>
          <w:numId w:val="15"/>
        </w:numPr>
        <w:rPr>
          <w:rFonts w:ascii="Georgia" w:hAnsi="Georgia"/>
          <w:i/>
        </w:rPr>
      </w:pPr>
      <w:r w:rsidRPr="00491FED">
        <w:rPr>
          <w:i/>
        </w:rPr>
        <w:t xml:space="preserve">A </w:t>
      </w:r>
      <w:r w:rsidRPr="00491FED">
        <w:rPr>
          <w:rFonts w:ascii="Georgia" w:hAnsi="Georgia"/>
          <w:i/>
        </w:rPr>
        <w:t>mo</w:t>
      </w:r>
      <w:r w:rsidRPr="00491FED">
        <w:rPr>
          <w:rFonts w:ascii="Georgia" w:hAnsi="Georgia"/>
          <w:i/>
        </w:rPr>
        <w:t xml:space="preserve">ther </w:t>
      </w:r>
      <w:r w:rsidRPr="00491FED">
        <w:rPr>
          <w:rFonts w:ascii="Georgia" w:hAnsi="Georgia"/>
          <w:i/>
        </w:rPr>
        <w:t xml:space="preserve">said that she loves this schedule this time around and everything is going great!  She really likes the meets and how organized everything is. </w:t>
      </w:r>
    </w:p>
    <w:p w:rsidR="003D5825" w:rsidRPr="00491FED" w:rsidRDefault="00491FED" w:rsidP="00491FED">
      <w:pPr>
        <w:pStyle w:val="ListParagraph"/>
        <w:numPr>
          <w:ilvl w:val="0"/>
          <w:numId w:val="15"/>
        </w:numPr>
        <w:rPr>
          <w:rFonts w:ascii="Georgia" w:hAnsi="Georgia"/>
          <w:i/>
        </w:rPr>
      </w:pPr>
      <w:r w:rsidRPr="00491FED">
        <w:rPr>
          <w:rFonts w:ascii="Georgia" w:hAnsi="Georgia"/>
          <w:i/>
        </w:rPr>
        <w:t>Another mother</w:t>
      </w:r>
      <w:r w:rsidRPr="00491FED">
        <w:rPr>
          <w:rFonts w:ascii="Georgia" w:hAnsi="Georgia"/>
          <w:i/>
        </w:rPr>
        <w:t xml:space="preserve"> said she loves the NTI this time.  She loves that </w:t>
      </w:r>
      <w:r w:rsidRPr="00491FED">
        <w:rPr>
          <w:rFonts w:ascii="Georgia" w:hAnsi="Georgia"/>
          <w:i/>
        </w:rPr>
        <w:t>her daughter</w:t>
      </w:r>
      <w:r w:rsidRPr="00491FED">
        <w:rPr>
          <w:rFonts w:ascii="Georgia" w:hAnsi="Georgia"/>
          <w:i/>
        </w:rPr>
        <w:t xml:space="preserve"> gets to meet with the teacher/class 2x a day and that she getting help on all of the work she needs help with from her teacher and it is just WONDERFUL! Grandview is doing great things and has really focused on making NTI work for the students.  </w:t>
      </w:r>
    </w:p>
    <w:p w:rsidR="003D5825" w:rsidRPr="003D5825" w:rsidRDefault="003D5825" w:rsidP="00EF75FA">
      <w:pPr>
        <w:ind w:left="720"/>
        <w:rPr>
          <w:rFonts w:ascii="Georgia" w:hAnsi="Georgia"/>
        </w:rPr>
      </w:pPr>
      <w:r w:rsidRPr="003D5825">
        <w:rPr>
          <w:rFonts w:ascii="Georgia" w:eastAsia="Times New Roman" w:hAnsi="Georgia" w:cs="Times New Roman"/>
          <w:b/>
        </w:rPr>
        <w:t>Christmas Adoptee Program</w:t>
      </w:r>
      <w:r w:rsidRPr="003D5825">
        <w:rPr>
          <w:rFonts w:ascii="Georgia" w:eastAsia="Times New Roman" w:hAnsi="Georgia" w:cs="Times New Roman"/>
        </w:rPr>
        <w:t xml:space="preserve">- </w:t>
      </w:r>
      <w:r w:rsidRPr="003D5825">
        <w:rPr>
          <w:rFonts w:ascii="Georgia" w:hAnsi="Georgia"/>
        </w:rPr>
        <w:t xml:space="preserve">All families on our Christmas Adoptee List have been paired with someone that will provide the </w:t>
      </w:r>
      <w:r w:rsidR="007B3AD2">
        <w:rPr>
          <w:rFonts w:ascii="Georgia" w:hAnsi="Georgia"/>
        </w:rPr>
        <w:t xml:space="preserve">Bellevue </w:t>
      </w:r>
      <w:r w:rsidRPr="003D5825">
        <w:rPr>
          <w:rFonts w:ascii="Georgia" w:hAnsi="Georgia"/>
        </w:rPr>
        <w:t xml:space="preserve">children with gifts. </w:t>
      </w:r>
      <w:r w:rsidR="007B3AD2">
        <w:rPr>
          <w:rFonts w:ascii="Georgia" w:hAnsi="Georgia"/>
        </w:rPr>
        <w:t>Shout out to Rob Sanders for all his hard work!</w:t>
      </w:r>
    </w:p>
    <w:p w:rsidR="00984DE8" w:rsidRPr="003D5825" w:rsidRDefault="00984DE8" w:rsidP="00984DE8">
      <w:pPr>
        <w:spacing w:after="0" w:line="240" w:lineRule="auto"/>
        <w:rPr>
          <w:rFonts w:ascii="Georgia" w:eastAsia="Times New Roman" w:hAnsi="Georgia" w:cs="Times New Roman"/>
        </w:rPr>
      </w:pPr>
      <w:r w:rsidRPr="003D5825">
        <w:rPr>
          <w:rFonts w:ascii="Georgia" w:eastAsia="Times New Roman" w:hAnsi="Georgia" w:cs="Times New Roman"/>
          <w:b/>
          <w:bCs/>
          <w:color w:val="000000"/>
          <w:u w:val="single"/>
        </w:rPr>
        <w:t>Curriculum and Assessment</w:t>
      </w:r>
    </w:p>
    <w:p w:rsidR="007B3AD2" w:rsidRDefault="007B3AD2" w:rsidP="007B3AD2">
      <w:pPr>
        <w:spacing w:after="0" w:line="240" w:lineRule="auto"/>
        <w:ind w:left="720"/>
        <w:rPr>
          <w:rFonts w:ascii="Georgia" w:hAnsi="Georgia"/>
        </w:rPr>
      </w:pPr>
      <w:r>
        <w:rPr>
          <w:rFonts w:ascii="Georgia" w:eastAsia="Times New Roman" w:hAnsi="Georgia" w:cs="Times New Roman"/>
          <w:b/>
          <w:color w:val="000000"/>
        </w:rPr>
        <w:t>Transition back to NTI-</w:t>
      </w:r>
      <w:r w:rsidR="00984DE8" w:rsidRPr="003D5825">
        <w:rPr>
          <w:rFonts w:ascii="Georgia" w:eastAsia="Times New Roman" w:hAnsi="Georgia" w:cs="Times New Roman"/>
          <w:color w:val="000000"/>
        </w:rPr>
        <w:t xml:space="preserve"> </w:t>
      </w:r>
      <w:r w:rsidR="003D5825" w:rsidRPr="003D5825">
        <w:rPr>
          <w:rFonts w:ascii="Georgia" w:eastAsia="Times New Roman" w:hAnsi="Georgia" w:cs="Times New Roman"/>
          <w:color w:val="000000"/>
        </w:rPr>
        <w:t>S</w:t>
      </w:r>
      <w:r w:rsidR="003D5825" w:rsidRPr="003D5825">
        <w:rPr>
          <w:rFonts w:ascii="Georgia" w:hAnsi="Georgia"/>
        </w:rPr>
        <w:t xml:space="preserve">tudents and staff have adjusted to being back to all virtual instruction.  </w:t>
      </w:r>
      <w:r>
        <w:rPr>
          <w:rFonts w:ascii="Georgia" w:hAnsi="Georgia"/>
        </w:rPr>
        <w:t xml:space="preserve">The transition was smooth due to all the teachers’ preparation and communication with families. </w:t>
      </w:r>
      <w:r w:rsidR="003D5825" w:rsidRPr="003D5825">
        <w:rPr>
          <w:rFonts w:ascii="Georgia" w:hAnsi="Georgia"/>
        </w:rPr>
        <w:t xml:space="preserve">Individual student schedules were sent home </w:t>
      </w:r>
      <w:r>
        <w:rPr>
          <w:rFonts w:ascii="Georgia" w:hAnsi="Georgia"/>
        </w:rPr>
        <w:t>with</w:t>
      </w:r>
      <w:r w:rsidR="003D5825" w:rsidRPr="003D5825">
        <w:rPr>
          <w:rFonts w:ascii="Georgia" w:hAnsi="Georgia"/>
        </w:rPr>
        <w:t xml:space="preserve"> each student. </w:t>
      </w:r>
    </w:p>
    <w:p w:rsidR="007B3AD2" w:rsidRDefault="007B3AD2" w:rsidP="00757793">
      <w:pPr>
        <w:spacing w:after="0" w:line="240" w:lineRule="auto"/>
        <w:ind w:left="720"/>
        <w:rPr>
          <w:rFonts w:ascii="Georgia" w:hAnsi="Georgia"/>
        </w:rPr>
      </w:pPr>
    </w:p>
    <w:p w:rsidR="00984DE8" w:rsidRPr="003D5825" w:rsidRDefault="007B3AD2" w:rsidP="00757793">
      <w:pPr>
        <w:spacing w:after="0" w:line="240" w:lineRule="auto"/>
        <w:ind w:left="720"/>
        <w:rPr>
          <w:rFonts w:ascii="Georgia" w:eastAsia="Times New Roman" w:hAnsi="Georgia" w:cs="Times New Roman"/>
          <w:color w:val="000000"/>
        </w:rPr>
      </w:pPr>
      <w:r w:rsidRPr="007B3AD2">
        <w:rPr>
          <w:rFonts w:ascii="Georgia" w:hAnsi="Georgia"/>
          <w:b/>
        </w:rPr>
        <w:t>School-Wide Contact List-</w:t>
      </w:r>
      <w:r>
        <w:rPr>
          <w:rFonts w:ascii="Georgia" w:hAnsi="Georgia"/>
        </w:rPr>
        <w:t xml:space="preserve"> </w:t>
      </w:r>
      <w:r w:rsidR="003D5825" w:rsidRPr="003D5825">
        <w:rPr>
          <w:rFonts w:ascii="Georgia" w:hAnsi="Georgia"/>
        </w:rPr>
        <w:t xml:space="preserve">All GES students </w:t>
      </w:r>
      <w:r w:rsidR="00FD418A">
        <w:rPr>
          <w:rFonts w:ascii="Georgia" w:hAnsi="Georgia"/>
        </w:rPr>
        <w:t xml:space="preserve">are </w:t>
      </w:r>
      <w:r w:rsidR="003D5825" w:rsidRPr="003D5825">
        <w:rPr>
          <w:rFonts w:ascii="Georgia" w:hAnsi="Georgia"/>
        </w:rPr>
        <w:t>paired with a staff contact person</w:t>
      </w:r>
      <w:r w:rsidR="00FD418A">
        <w:rPr>
          <w:rFonts w:ascii="Georgia" w:hAnsi="Georgia"/>
        </w:rPr>
        <w:t>. This</w:t>
      </w:r>
      <w:r w:rsidR="003D5825" w:rsidRPr="003D5825">
        <w:rPr>
          <w:rFonts w:ascii="Georgia" w:hAnsi="Georgia"/>
        </w:rPr>
        <w:t xml:space="preserve"> </w:t>
      </w:r>
      <w:r w:rsidR="00FD418A">
        <w:rPr>
          <w:rFonts w:ascii="Georgia" w:hAnsi="Georgia"/>
        </w:rPr>
        <w:t>will nurture the school-student</w:t>
      </w:r>
      <w:r w:rsidR="003D5825" w:rsidRPr="003D5825">
        <w:rPr>
          <w:rFonts w:ascii="Georgia" w:hAnsi="Georgia"/>
        </w:rPr>
        <w:t xml:space="preserve"> </w:t>
      </w:r>
      <w:r w:rsidR="00FD418A">
        <w:rPr>
          <w:rFonts w:ascii="Georgia" w:hAnsi="Georgia"/>
        </w:rPr>
        <w:t>relationship</w:t>
      </w:r>
      <w:r w:rsidR="003D5825" w:rsidRPr="003D5825">
        <w:rPr>
          <w:rFonts w:ascii="Georgia" w:hAnsi="Georgia"/>
        </w:rPr>
        <w:t xml:space="preserve"> and address any concerns they may be having. Students are contacted at least once a week.</w:t>
      </w:r>
      <w:r>
        <w:rPr>
          <w:rFonts w:ascii="Georgia" w:hAnsi="Georgia"/>
        </w:rPr>
        <w:t xml:space="preserve"> </w:t>
      </w:r>
      <w:bookmarkStart w:id="0" w:name="_GoBack"/>
      <w:bookmarkEnd w:id="0"/>
    </w:p>
    <w:p w:rsidR="00757793" w:rsidRPr="003D5825" w:rsidRDefault="00757793" w:rsidP="00BC2128">
      <w:pPr>
        <w:spacing w:after="0" w:line="240" w:lineRule="auto"/>
        <w:ind w:left="720"/>
        <w:rPr>
          <w:rFonts w:ascii="Georgia" w:eastAsia="Times New Roman" w:hAnsi="Georgia" w:cs="Times New Roman"/>
          <w:b/>
        </w:rPr>
      </w:pPr>
    </w:p>
    <w:p w:rsidR="007B3AD2" w:rsidRPr="003D5825" w:rsidRDefault="003D5825" w:rsidP="00491FED">
      <w:pPr>
        <w:ind w:left="720"/>
        <w:rPr>
          <w:rFonts w:ascii="Georgia" w:hAnsi="Georgia"/>
        </w:rPr>
      </w:pPr>
      <w:r w:rsidRPr="003D5825">
        <w:rPr>
          <w:rFonts w:ascii="Georgia" w:hAnsi="Georgia"/>
          <w:b/>
        </w:rPr>
        <w:t>Small Group instruction-</w:t>
      </w:r>
      <w:r w:rsidRPr="003D5825">
        <w:rPr>
          <w:rFonts w:ascii="Georgia" w:hAnsi="Georgia"/>
        </w:rPr>
        <w:t xml:space="preserve"> </w:t>
      </w:r>
      <w:r w:rsidRPr="003D5825">
        <w:rPr>
          <w:rFonts w:ascii="Georgia" w:hAnsi="Georgia"/>
        </w:rPr>
        <w:t>Students with special needs</w:t>
      </w:r>
      <w:r w:rsidRPr="003D5825">
        <w:rPr>
          <w:rFonts w:ascii="Georgia" w:hAnsi="Georgia"/>
        </w:rPr>
        <w:t xml:space="preserve">, speech and preschool students </w:t>
      </w:r>
      <w:r w:rsidRPr="003D5825">
        <w:rPr>
          <w:rFonts w:ascii="Georgia" w:hAnsi="Georgia"/>
        </w:rPr>
        <w:t xml:space="preserve">began in-person </w:t>
      </w:r>
      <w:r w:rsidRPr="003D5825">
        <w:rPr>
          <w:rFonts w:ascii="Georgia" w:hAnsi="Georgia"/>
        </w:rPr>
        <w:t xml:space="preserve">one on one and/or </w:t>
      </w:r>
      <w:r w:rsidRPr="003D5825">
        <w:rPr>
          <w:rFonts w:ascii="Georgia" w:hAnsi="Georgia"/>
        </w:rPr>
        <w:t xml:space="preserve">small group instruction </w:t>
      </w:r>
      <w:r w:rsidRPr="003D5825">
        <w:rPr>
          <w:rFonts w:ascii="Georgia" w:hAnsi="Georgia"/>
        </w:rPr>
        <w:t xml:space="preserve">on </w:t>
      </w:r>
      <w:r w:rsidRPr="003D5825">
        <w:rPr>
          <w:rFonts w:ascii="Georgia" w:hAnsi="Georgia"/>
        </w:rPr>
        <w:t>12/8/20.</w:t>
      </w:r>
      <w:r w:rsidR="00491FED">
        <w:rPr>
          <w:rFonts w:ascii="Georgia" w:hAnsi="Georgia"/>
        </w:rPr>
        <w:t xml:space="preserve"> All other students will meet virtually with their classroom teacher and/or an intervention teacher.</w:t>
      </w:r>
    </w:p>
    <w:p w:rsidR="007B3AD2" w:rsidRPr="007B3AD2" w:rsidRDefault="007B3AD2" w:rsidP="007B3AD2">
      <w:pPr>
        <w:spacing w:after="0" w:line="240" w:lineRule="auto"/>
        <w:textAlignment w:val="baseline"/>
        <w:rPr>
          <w:rFonts w:ascii="Georgia" w:eastAsia="Times New Roman" w:hAnsi="Georgia" w:cs="Times New Roman"/>
          <w:b/>
          <w:bCs/>
          <w:color w:val="000000"/>
          <w:u w:val="single"/>
        </w:rPr>
      </w:pPr>
      <w:r w:rsidRPr="007B3AD2">
        <w:rPr>
          <w:rFonts w:ascii="Georgia" w:eastAsia="Times New Roman" w:hAnsi="Georgia" w:cs="Times New Roman"/>
          <w:b/>
          <w:bCs/>
          <w:color w:val="000000"/>
          <w:u w:val="single"/>
        </w:rPr>
        <w:t>School Culture</w:t>
      </w:r>
    </w:p>
    <w:p w:rsidR="00984DE8" w:rsidRPr="003D5825" w:rsidRDefault="003D5825" w:rsidP="007B3AD2">
      <w:pPr>
        <w:spacing w:after="0" w:line="240" w:lineRule="auto"/>
        <w:ind w:firstLine="720"/>
        <w:textAlignment w:val="baseline"/>
        <w:rPr>
          <w:rFonts w:ascii="Georgia" w:eastAsia="Times New Roman" w:hAnsi="Georgia" w:cs="Times New Roman"/>
          <w:b/>
          <w:bCs/>
          <w:color w:val="000000"/>
        </w:rPr>
      </w:pPr>
      <w:r w:rsidRPr="003D5825">
        <w:rPr>
          <w:rFonts w:ascii="Georgia" w:eastAsia="Times New Roman" w:hAnsi="Georgia" w:cs="Times New Roman"/>
          <w:b/>
          <w:bCs/>
          <w:color w:val="000000"/>
        </w:rPr>
        <w:t>School culture survey</w:t>
      </w:r>
    </w:p>
    <w:p w:rsidR="00984DE8" w:rsidRDefault="007B3AD2" w:rsidP="003D5825">
      <w:pPr>
        <w:spacing w:after="0" w:line="240" w:lineRule="auto"/>
        <w:ind w:left="720"/>
        <w:rPr>
          <w:rFonts w:ascii="Georgia" w:eastAsia="Times New Roman" w:hAnsi="Georgia" w:cs="Times New Roman"/>
          <w:color w:val="000000"/>
        </w:rPr>
      </w:pPr>
      <w:r>
        <w:rPr>
          <w:rFonts w:ascii="Georgia" w:eastAsia="Times New Roman" w:hAnsi="Georgia" w:cs="Times New Roman"/>
          <w:color w:val="000000"/>
        </w:rPr>
        <w:t>Ms. Rabe sent out</w:t>
      </w:r>
      <w:r w:rsidR="00491FED">
        <w:rPr>
          <w:rFonts w:ascii="Georgia" w:eastAsia="Times New Roman" w:hAnsi="Georgia" w:cs="Times New Roman"/>
          <w:color w:val="000000"/>
        </w:rPr>
        <w:t xml:space="preserve"> a Leadership Check-In survey to all certified staff. </w:t>
      </w:r>
      <w:r w:rsidR="00E909FB">
        <w:rPr>
          <w:rFonts w:ascii="Georgia" w:eastAsia="Times New Roman" w:hAnsi="Georgia" w:cs="Times New Roman"/>
          <w:color w:val="000000"/>
        </w:rPr>
        <w:t>The purpose of the survey was to get a pulse on the climate of our school community. Th</w:t>
      </w:r>
      <w:r w:rsidR="006F0138">
        <w:rPr>
          <w:rFonts w:ascii="Georgia" w:eastAsia="Times New Roman" w:hAnsi="Georgia" w:cs="Times New Roman"/>
          <w:color w:val="000000"/>
        </w:rPr>
        <w:t xml:space="preserve">ese results </w:t>
      </w:r>
      <w:r w:rsidR="00E909FB">
        <w:rPr>
          <w:rFonts w:ascii="Georgia" w:eastAsia="Times New Roman" w:hAnsi="Georgia" w:cs="Times New Roman"/>
          <w:color w:val="000000"/>
        </w:rPr>
        <w:t xml:space="preserve">will help our leadership team address any needs that teachers and staff may have. The results are </w:t>
      </w:r>
      <w:r w:rsidR="00FD418A">
        <w:rPr>
          <w:rFonts w:ascii="Georgia" w:eastAsia="Times New Roman" w:hAnsi="Georgia" w:cs="Times New Roman"/>
          <w:color w:val="000000"/>
        </w:rPr>
        <w:t>at</w:t>
      </w:r>
      <w:r w:rsidR="006F0138">
        <w:rPr>
          <w:rFonts w:ascii="Georgia" w:eastAsia="Times New Roman" w:hAnsi="Georgia" w:cs="Times New Roman"/>
          <w:color w:val="000000"/>
        </w:rPr>
        <w:t xml:space="preserve"> the following link:</w:t>
      </w:r>
      <w:r w:rsidR="00E909FB">
        <w:rPr>
          <w:rFonts w:ascii="Georgia" w:eastAsia="Times New Roman" w:hAnsi="Georgia" w:cs="Times New Roman"/>
          <w:color w:val="000000"/>
        </w:rPr>
        <w:t xml:space="preserve"> </w:t>
      </w:r>
      <w:hyperlink r:id="rId5" w:history="1">
        <w:r w:rsidR="006F0138" w:rsidRPr="0070320E">
          <w:rPr>
            <w:rStyle w:val="Hyperlink"/>
            <w:rFonts w:ascii="Georgia" w:eastAsia="Times New Roman" w:hAnsi="Georgia" w:cs="Times New Roman"/>
          </w:rPr>
          <w:t>https://www.surveymonkey.com/results/SM-59DR7HRZ7/</w:t>
        </w:r>
      </w:hyperlink>
    </w:p>
    <w:p w:rsidR="006F0138" w:rsidRDefault="006F0138" w:rsidP="003D5825">
      <w:pPr>
        <w:spacing w:after="0" w:line="240" w:lineRule="auto"/>
        <w:ind w:left="720"/>
        <w:rPr>
          <w:rFonts w:ascii="Georgia" w:eastAsia="Times New Roman" w:hAnsi="Georgia" w:cs="Times New Roman"/>
          <w:color w:val="000000"/>
        </w:rPr>
      </w:pPr>
    </w:p>
    <w:p w:rsidR="007B3AD2" w:rsidRDefault="007B3AD2"/>
    <w:p w:rsidR="003D5825" w:rsidRPr="003D5825" w:rsidRDefault="003D5825" w:rsidP="003D5825">
      <w:pPr>
        <w:pBdr>
          <w:top w:val="nil"/>
          <w:left w:val="nil"/>
          <w:bottom w:val="nil"/>
          <w:right w:val="nil"/>
          <w:between w:val="nil"/>
        </w:pBdr>
        <w:spacing w:after="0" w:line="360" w:lineRule="auto"/>
        <w:ind w:left="720"/>
        <w:contextualSpacing/>
        <w:jc w:val="center"/>
        <w:rPr>
          <w:rFonts w:ascii="Georgia" w:eastAsia="Calibri" w:hAnsi="Georgia" w:cs="Calibri"/>
          <w:b/>
          <w:i/>
          <w:color w:val="000000"/>
          <w:sz w:val="18"/>
          <w:szCs w:val="18"/>
        </w:rPr>
      </w:pPr>
      <w:r w:rsidRPr="003D5825">
        <w:rPr>
          <w:rFonts w:ascii="Georgia" w:eastAsia="Calibri" w:hAnsi="Georgia" w:cs="Calibri"/>
          <w:b/>
          <w:i/>
          <w:color w:val="000000"/>
          <w:sz w:val="18"/>
          <w:szCs w:val="18"/>
        </w:rPr>
        <w:t>GESLeaders Philosophy</w:t>
      </w:r>
    </w:p>
    <w:p w:rsidR="00BC2128" w:rsidRPr="00491FED" w:rsidRDefault="003D5825" w:rsidP="00491FED">
      <w:pPr>
        <w:pBdr>
          <w:top w:val="nil"/>
          <w:left w:val="nil"/>
          <w:bottom w:val="nil"/>
          <w:right w:val="nil"/>
          <w:between w:val="nil"/>
        </w:pBdr>
        <w:spacing w:after="0" w:line="360" w:lineRule="auto"/>
        <w:ind w:left="720"/>
        <w:contextualSpacing/>
        <w:rPr>
          <w:rFonts w:ascii="Georgia" w:eastAsia="Calibri" w:hAnsi="Georgia" w:cs="Calibri"/>
          <w:color w:val="000000"/>
          <w:sz w:val="18"/>
          <w:szCs w:val="18"/>
        </w:rPr>
      </w:pPr>
      <w:r w:rsidRPr="003D5825">
        <w:rPr>
          <w:rFonts w:ascii="Georgia" w:eastAsia="Calibri" w:hAnsi="Georgia" w:cs="Calibri"/>
          <w:i/>
          <w:color w:val="000000"/>
          <w:sz w:val="18"/>
          <w:szCs w:val="18"/>
        </w:rPr>
        <w:t>Our goal is to build intentional relationships, inspire passionate learners, provide personalized learning, identify leadership in self, staff and students and challenge our team to exceed expectations.</w:t>
      </w:r>
    </w:p>
    <w:sectPr w:rsidR="00BC2128" w:rsidRPr="0049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BAB"/>
    <w:multiLevelType w:val="multilevel"/>
    <w:tmpl w:val="9BB0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33CEC"/>
    <w:multiLevelType w:val="hybridMultilevel"/>
    <w:tmpl w:val="CC28D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57E88"/>
    <w:multiLevelType w:val="hybridMultilevel"/>
    <w:tmpl w:val="084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FBA"/>
    <w:multiLevelType w:val="multilevel"/>
    <w:tmpl w:val="B5AE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F67B5"/>
    <w:multiLevelType w:val="multilevel"/>
    <w:tmpl w:val="B4E8B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6479D"/>
    <w:multiLevelType w:val="multilevel"/>
    <w:tmpl w:val="4A0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97954"/>
    <w:multiLevelType w:val="multilevel"/>
    <w:tmpl w:val="AFE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555D7"/>
    <w:multiLevelType w:val="multilevel"/>
    <w:tmpl w:val="A45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518E3"/>
    <w:multiLevelType w:val="hybridMultilevel"/>
    <w:tmpl w:val="00D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11D16"/>
    <w:multiLevelType w:val="multilevel"/>
    <w:tmpl w:val="383C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14A1C"/>
    <w:multiLevelType w:val="multilevel"/>
    <w:tmpl w:val="9AFE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86FC6"/>
    <w:multiLevelType w:val="multilevel"/>
    <w:tmpl w:val="BE40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D5471"/>
    <w:multiLevelType w:val="hybridMultilevel"/>
    <w:tmpl w:val="FA7E4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403D33"/>
    <w:multiLevelType w:val="multilevel"/>
    <w:tmpl w:val="04F0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E7E2E"/>
    <w:multiLevelType w:val="multilevel"/>
    <w:tmpl w:val="E4E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9"/>
  </w:num>
  <w:num w:numId="5">
    <w:abstractNumId w:val="0"/>
  </w:num>
  <w:num w:numId="6">
    <w:abstractNumId w:val="11"/>
  </w:num>
  <w:num w:numId="7">
    <w:abstractNumId w:val="6"/>
  </w:num>
  <w:num w:numId="8">
    <w:abstractNumId w:val="14"/>
  </w:num>
  <w:num w:numId="9">
    <w:abstractNumId w:val="2"/>
  </w:num>
  <w:num w:numId="10">
    <w:abstractNumId w:val="1"/>
  </w:num>
  <w:num w:numId="11">
    <w:abstractNumId w:val="8"/>
  </w:num>
  <w:num w:numId="12">
    <w:abstractNumId w:val="13"/>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E8"/>
    <w:rsid w:val="0016393F"/>
    <w:rsid w:val="003D5825"/>
    <w:rsid w:val="00491FED"/>
    <w:rsid w:val="00582EA3"/>
    <w:rsid w:val="00591D73"/>
    <w:rsid w:val="006634E6"/>
    <w:rsid w:val="006F0138"/>
    <w:rsid w:val="00757793"/>
    <w:rsid w:val="00775ABC"/>
    <w:rsid w:val="007B3AD2"/>
    <w:rsid w:val="00807B24"/>
    <w:rsid w:val="008148A7"/>
    <w:rsid w:val="00984DE8"/>
    <w:rsid w:val="009B7B90"/>
    <w:rsid w:val="00BC2128"/>
    <w:rsid w:val="00C22391"/>
    <w:rsid w:val="00C929BE"/>
    <w:rsid w:val="00E909FB"/>
    <w:rsid w:val="00EB38FF"/>
    <w:rsid w:val="00EF75FA"/>
    <w:rsid w:val="00F34DF1"/>
    <w:rsid w:val="00F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42AD"/>
  <w15:chartTrackingRefBased/>
  <w15:docId w15:val="{BB06569D-3432-4077-A356-FFD6F613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BE"/>
    <w:pPr>
      <w:ind w:left="720"/>
      <w:contextualSpacing/>
    </w:pPr>
  </w:style>
  <w:style w:type="character" w:styleId="Hyperlink">
    <w:name w:val="Hyperlink"/>
    <w:basedOn w:val="DefaultParagraphFont"/>
    <w:uiPriority w:val="99"/>
    <w:unhideWhenUsed/>
    <w:rsid w:val="006F0138"/>
    <w:rPr>
      <w:color w:val="0563C1" w:themeColor="hyperlink"/>
      <w:u w:val="single"/>
    </w:rPr>
  </w:style>
  <w:style w:type="character" w:styleId="UnresolvedMention">
    <w:name w:val="Unresolved Mention"/>
    <w:basedOn w:val="DefaultParagraphFont"/>
    <w:uiPriority w:val="99"/>
    <w:semiHidden/>
    <w:unhideWhenUsed/>
    <w:rsid w:val="006F0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81811">
      <w:bodyDiv w:val="1"/>
      <w:marLeft w:val="0"/>
      <w:marRight w:val="0"/>
      <w:marTop w:val="0"/>
      <w:marBottom w:val="0"/>
      <w:divBdr>
        <w:top w:val="none" w:sz="0" w:space="0" w:color="auto"/>
        <w:left w:val="none" w:sz="0" w:space="0" w:color="auto"/>
        <w:bottom w:val="none" w:sz="0" w:space="0" w:color="auto"/>
        <w:right w:val="none" w:sz="0" w:space="0" w:color="auto"/>
      </w:divBdr>
    </w:div>
    <w:div w:id="19417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esults/SM-59DR7HRZ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Heather - Grandview Principal</dc:creator>
  <cp:keywords/>
  <dc:description/>
  <cp:lastModifiedBy>Rabe, Heather - Grandview Principal</cp:lastModifiedBy>
  <cp:revision>2</cp:revision>
  <dcterms:created xsi:type="dcterms:W3CDTF">2020-12-09T16:15:00Z</dcterms:created>
  <dcterms:modified xsi:type="dcterms:W3CDTF">2020-12-09T16:15:00Z</dcterms:modified>
</cp:coreProperties>
</file>