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A9E" w:rsidRPr="002A7A9E" w:rsidRDefault="002A7A9E" w:rsidP="002A7A9E">
      <w:pPr>
        <w:shd w:val="clear" w:color="auto" w:fill="FFFFFF"/>
        <w:spacing w:after="0" w:line="240" w:lineRule="auto"/>
        <w:jc w:val="center"/>
        <w:rPr>
          <w:rFonts w:ascii="Arial" w:eastAsia="Times New Roman" w:hAnsi="Arial" w:cs="Arial"/>
          <w:sz w:val="24"/>
          <w:szCs w:val="24"/>
        </w:rPr>
      </w:pPr>
      <w:r w:rsidRPr="002A7A9E">
        <w:rPr>
          <w:rFonts w:ascii="Arial" w:eastAsia="Times New Roman" w:hAnsi="Arial" w:cs="Arial"/>
          <w:color w:val="000000"/>
          <w:sz w:val="24"/>
          <w:szCs w:val="24"/>
        </w:rPr>
        <w:t>Director of District Support Services</w:t>
      </w:r>
    </w:p>
    <w:p w:rsidR="002A7A9E" w:rsidRPr="002A7A9E" w:rsidRDefault="002A7A9E" w:rsidP="002A7A9E">
      <w:pPr>
        <w:shd w:val="clear" w:color="auto" w:fill="FFFFFF"/>
        <w:spacing w:after="0" w:line="240" w:lineRule="auto"/>
        <w:jc w:val="center"/>
        <w:rPr>
          <w:rFonts w:ascii="Arial" w:eastAsia="Times New Roman" w:hAnsi="Arial" w:cs="Arial"/>
          <w:sz w:val="24"/>
          <w:szCs w:val="24"/>
        </w:rPr>
      </w:pPr>
      <w:r w:rsidRPr="002A7A9E">
        <w:rPr>
          <w:rFonts w:ascii="Arial" w:eastAsia="Times New Roman" w:hAnsi="Arial" w:cs="Arial"/>
          <w:color w:val="000000"/>
          <w:sz w:val="24"/>
          <w:szCs w:val="24"/>
        </w:rPr>
        <w:t xml:space="preserve">Board Report - </w:t>
      </w:r>
      <w:r w:rsidRPr="002A7A9E">
        <w:rPr>
          <w:rFonts w:ascii="Arial" w:eastAsia="Times New Roman" w:hAnsi="Arial" w:cs="Arial"/>
          <w:color w:val="000000"/>
          <w:sz w:val="24"/>
          <w:szCs w:val="24"/>
        </w:rPr>
        <w:t>November</w:t>
      </w:r>
      <w:r w:rsidRPr="002A7A9E">
        <w:rPr>
          <w:rFonts w:ascii="Arial" w:eastAsia="Times New Roman" w:hAnsi="Arial" w:cs="Arial"/>
          <w:color w:val="000000"/>
          <w:sz w:val="24"/>
          <w:szCs w:val="24"/>
        </w:rPr>
        <w:t xml:space="preserve"> 2020</w:t>
      </w:r>
    </w:p>
    <w:p w:rsidR="002A7A9E" w:rsidRDefault="002A7A9E" w:rsidP="002A7A9E">
      <w:pPr>
        <w:shd w:val="clear" w:color="auto" w:fill="FFFFFF"/>
        <w:spacing w:after="0" w:line="240" w:lineRule="auto"/>
        <w:jc w:val="center"/>
        <w:rPr>
          <w:rFonts w:ascii="Arial" w:eastAsia="Times New Roman" w:hAnsi="Arial" w:cs="Arial"/>
          <w:color w:val="000000"/>
          <w:sz w:val="24"/>
          <w:szCs w:val="24"/>
        </w:rPr>
      </w:pPr>
      <w:r w:rsidRPr="002A7A9E">
        <w:rPr>
          <w:rFonts w:ascii="Arial" w:eastAsia="Times New Roman" w:hAnsi="Arial" w:cs="Arial"/>
          <w:color w:val="000000"/>
          <w:sz w:val="24"/>
          <w:szCs w:val="24"/>
        </w:rPr>
        <w:t>Submitted by Katrina Rechtin</w:t>
      </w:r>
    </w:p>
    <w:p w:rsidR="002A7A9E" w:rsidRPr="002A7A9E" w:rsidRDefault="002A7A9E" w:rsidP="002A7A9E">
      <w:pPr>
        <w:shd w:val="clear" w:color="auto" w:fill="FFFFFF"/>
        <w:spacing w:after="0" w:line="240" w:lineRule="auto"/>
        <w:jc w:val="center"/>
        <w:rPr>
          <w:rFonts w:ascii="Arial" w:eastAsia="Times New Roman" w:hAnsi="Arial" w:cs="Arial"/>
          <w:color w:val="000000"/>
          <w:sz w:val="24"/>
          <w:szCs w:val="24"/>
        </w:rPr>
      </w:pPr>
    </w:p>
    <w:p w:rsidR="002A7A9E" w:rsidRPr="002A7A9E" w:rsidRDefault="002A7A9E" w:rsidP="002A7A9E">
      <w:pPr>
        <w:shd w:val="clear" w:color="auto" w:fill="FFFFFF"/>
        <w:spacing w:after="0" w:line="240" w:lineRule="auto"/>
        <w:rPr>
          <w:rFonts w:ascii="Arial" w:eastAsia="Times New Roman" w:hAnsi="Arial" w:cs="Arial"/>
          <w:sz w:val="24"/>
          <w:szCs w:val="24"/>
          <w:u w:val="single"/>
        </w:rPr>
      </w:pPr>
      <w:r w:rsidRPr="002A7A9E">
        <w:rPr>
          <w:rFonts w:ascii="Arial" w:eastAsia="Times New Roman" w:hAnsi="Arial" w:cs="Arial"/>
          <w:sz w:val="24"/>
          <w:szCs w:val="24"/>
          <w:u w:val="single"/>
        </w:rPr>
        <w:t xml:space="preserve">District Assessment Coordinator </w:t>
      </w:r>
    </w:p>
    <w:p w:rsidR="002A7A9E" w:rsidRDefault="002A7A9E" w:rsidP="002A7A9E">
      <w:pPr>
        <w:spacing w:after="0" w:line="240" w:lineRule="auto"/>
        <w:rPr>
          <w:rFonts w:ascii="Arial" w:eastAsia="Times New Roman" w:hAnsi="Arial" w:cs="Arial"/>
          <w:b/>
          <w:bCs/>
          <w:color w:val="000000"/>
          <w:sz w:val="24"/>
          <w:szCs w:val="24"/>
        </w:rPr>
      </w:pPr>
    </w:p>
    <w:p w:rsidR="002A7A9E" w:rsidRPr="002A7A9E" w:rsidRDefault="002A7A9E" w:rsidP="002A7A9E">
      <w:pPr>
        <w:spacing w:after="0" w:line="240" w:lineRule="auto"/>
        <w:rPr>
          <w:rFonts w:ascii="Arial" w:eastAsia="Times New Roman" w:hAnsi="Arial" w:cs="Arial"/>
          <w:bCs/>
          <w:color w:val="000000"/>
          <w:sz w:val="24"/>
          <w:szCs w:val="24"/>
        </w:rPr>
      </w:pPr>
      <w:r w:rsidRPr="002A7A9E">
        <w:rPr>
          <w:rFonts w:ascii="Arial" w:eastAsia="Times New Roman" w:hAnsi="Arial" w:cs="Arial"/>
          <w:bCs/>
          <w:color w:val="000000"/>
          <w:sz w:val="24"/>
          <w:szCs w:val="24"/>
        </w:rPr>
        <w:t>MAP </w:t>
      </w:r>
      <w:r w:rsidRPr="000321CC">
        <w:rPr>
          <w:rFonts w:ascii="Arial" w:eastAsia="Times New Roman" w:hAnsi="Arial" w:cs="Arial"/>
          <w:bCs/>
          <w:color w:val="000000"/>
          <w:sz w:val="24"/>
          <w:szCs w:val="24"/>
        </w:rPr>
        <w:t>Assessment</w:t>
      </w:r>
    </w:p>
    <w:p w:rsidR="002A7A9E" w:rsidRPr="002A7A9E" w:rsidRDefault="002A7A9E" w:rsidP="002A7A9E">
      <w:pPr>
        <w:numPr>
          <w:ilvl w:val="0"/>
          <w:numId w:val="1"/>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Students were assessed throughout the month of October. We are finishing up a few makeup assessments and assessments for virtual students before we close the assessment window.</w:t>
      </w:r>
    </w:p>
    <w:p w:rsidR="002A7A9E" w:rsidRDefault="002A7A9E" w:rsidP="002A7A9E">
      <w:pPr>
        <w:numPr>
          <w:ilvl w:val="0"/>
          <w:numId w:val="1"/>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Ongoing conversations are focused around the MAP assessment timeline.  The situation, virtual or in-person, will ultimately determine the future assessment dates and the frequency.  </w:t>
      </w:r>
    </w:p>
    <w:p w:rsidR="002A7A9E" w:rsidRPr="002A7A9E" w:rsidRDefault="002A7A9E" w:rsidP="002A7A9E">
      <w:pPr>
        <w:spacing w:after="0" w:line="240" w:lineRule="auto"/>
        <w:ind w:left="720"/>
        <w:textAlignment w:val="baseline"/>
        <w:rPr>
          <w:rFonts w:ascii="Arial" w:eastAsia="Times New Roman" w:hAnsi="Arial" w:cs="Arial"/>
          <w:color w:val="000000"/>
          <w:sz w:val="24"/>
          <w:szCs w:val="24"/>
        </w:rPr>
      </w:pPr>
    </w:p>
    <w:p w:rsidR="002A7A9E" w:rsidRPr="002A7A9E" w:rsidRDefault="002A7A9E" w:rsidP="002A7A9E">
      <w:pPr>
        <w:spacing w:after="0" w:line="240" w:lineRule="auto"/>
        <w:rPr>
          <w:rFonts w:ascii="Arial" w:eastAsia="Times New Roman" w:hAnsi="Arial" w:cs="Arial"/>
          <w:sz w:val="24"/>
          <w:szCs w:val="24"/>
        </w:rPr>
      </w:pPr>
      <w:r w:rsidRPr="002A7A9E">
        <w:rPr>
          <w:rFonts w:ascii="Arial" w:eastAsia="Times New Roman" w:hAnsi="Arial" w:cs="Arial"/>
          <w:bCs/>
          <w:color w:val="000000"/>
          <w:sz w:val="24"/>
          <w:szCs w:val="24"/>
        </w:rPr>
        <w:t>Brigance Screener (as of 11/</w:t>
      </w:r>
      <w:r w:rsidR="000321CC" w:rsidRPr="000321CC">
        <w:rPr>
          <w:rFonts w:ascii="Arial" w:eastAsia="Times New Roman" w:hAnsi="Arial" w:cs="Arial"/>
          <w:bCs/>
          <w:color w:val="000000"/>
          <w:sz w:val="24"/>
          <w:szCs w:val="24"/>
        </w:rPr>
        <w:t>17</w:t>
      </w:r>
      <w:r w:rsidRPr="002A7A9E">
        <w:rPr>
          <w:rFonts w:ascii="Arial" w:eastAsia="Times New Roman" w:hAnsi="Arial" w:cs="Arial"/>
          <w:bCs/>
          <w:color w:val="000000"/>
          <w:sz w:val="24"/>
          <w:szCs w:val="24"/>
        </w:rPr>
        <w:t>/20)</w:t>
      </w:r>
    </w:p>
    <w:p w:rsidR="002A7A9E" w:rsidRPr="002A7A9E" w:rsidRDefault="002A7A9E" w:rsidP="002A7A9E">
      <w:pPr>
        <w:spacing w:after="0" w:line="240" w:lineRule="auto"/>
        <w:jc w:val="center"/>
        <w:rPr>
          <w:rFonts w:ascii="Arial" w:eastAsia="Times New Roman" w:hAnsi="Arial" w:cs="Arial"/>
          <w:sz w:val="24"/>
          <w:szCs w:val="24"/>
        </w:rPr>
      </w:pPr>
      <w:r w:rsidRPr="002A7A9E">
        <w:rPr>
          <w:rFonts w:ascii="Arial" w:eastAsia="Times New Roman" w:hAnsi="Arial" w:cs="Arial"/>
          <w:noProof/>
          <w:color w:val="000000"/>
          <w:sz w:val="24"/>
          <w:szCs w:val="24"/>
          <w:bdr w:val="none" w:sz="0" w:space="0" w:color="auto" w:frame="1"/>
        </w:rPr>
        <w:drawing>
          <wp:inline distT="0" distB="0" distL="0" distR="0" wp14:anchorId="372D2F1E" wp14:editId="5B75672A">
            <wp:extent cx="2362200" cy="2082800"/>
            <wp:effectExtent l="0" t="0" r="0" b="0"/>
            <wp:docPr id="1" name="Picture 1" descr="https://lh6.googleusercontent.com/FtIyAq0N6Ioq6AhSoAeILqgzrnS6O3de71wtPFwzLYkBMEf7f68_LjTsctzcBEIup3XAL26KXLxe0sRd3NsfK55IOEJ9367kyXMtX1uuQuJ318QpjTx1IMEZ3vN_AK2OZqueXZ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tIyAq0N6Ioq6AhSoAeILqgzrnS6O3de71wtPFwzLYkBMEf7f68_LjTsctzcBEIup3XAL26KXLxe0sRd3NsfK55IOEJ9367kyXMtX1uuQuJ318QpjTx1IMEZ3vN_AK2OZqueXZF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2082800"/>
                    </a:xfrm>
                    <a:prstGeom prst="rect">
                      <a:avLst/>
                    </a:prstGeom>
                    <a:noFill/>
                    <a:ln>
                      <a:noFill/>
                    </a:ln>
                  </pic:spPr>
                </pic:pic>
              </a:graphicData>
            </a:graphic>
          </wp:inline>
        </w:drawing>
      </w:r>
    </w:p>
    <w:p w:rsidR="002A7A9E" w:rsidRPr="002A7A9E" w:rsidRDefault="002A7A9E" w:rsidP="002A7A9E">
      <w:pPr>
        <w:spacing w:after="0" w:line="240" w:lineRule="auto"/>
        <w:rPr>
          <w:rFonts w:ascii="Arial" w:eastAsia="Times New Roman" w:hAnsi="Arial" w:cs="Arial"/>
          <w:sz w:val="24"/>
          <w:szCs w:val="24"/>
        </w:rPr>
      </w:pPr>
    </w:p>
    <w:p w:rsidR="002A7A9E" w:rsidRPr="002A7A9E" w:rsidRDefault="002A7A9E" w:rsidP="002A7A9E">
      <w:pPr>
        <w:numPr>
          <w:ilvl w:val="0"/>
          <w:numId w:val="4"/>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56% of Kindergarteners screened at this point are considered “Ready” or “Ready with Enrichments”</w:t>
      </w:r>
    </w:p>
    <w:p w:rsidR="002A7A9E" w:rsidRPr="002A7A9E" w:rsidRDefault="002A7A9E" w:rsidP="002A7A9E">
      <w:pPr>
        <w:numPr>
          <w:ilvl w:val="0"/>
          <w:numId w:val="4"/>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44% were considered “Ready with Interventions”. 11 of the 15 students in this category were within ten points or less of being considered “Ready”</w:t>
      </w:r>
    </w:p>
    <w:p w:rsidR="002A7A9E" w:rsidRDefault="002A7A9E" w:rsidP="002A7A9E">
      <w:pPr>
        <w:numPr>
          <w:ilvl w:val="0"/>
          <w:numId w:val="4"/>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KDE has not confirmed a date for data collection completion or for formal reporting.</w:t>
      </w:r>
    </w:p>
    <w:p w:rsidR="002A7A9E" w:rsidRPr="002A7A9E" w:rsidRDefault="002A7A9E" w:rsidP="002A7A9E">
      <w:pPr>
        <w:spacing w:after="0" w:line="240" w:lineRule="auto"/>
        <w:rPr>
          <w:rFonts w:ascii="Arial" w:eastAsia="Times New Roman" w:hAnsi="Arial" w:cs="Arial"/>
          <w:sz w:val="24"/>
          <w:szCs w:val="24"/>
        </w:rPr>
      </w:pPr>
    </w:p>
    <w:p w:rsidR="002A7A9E" w:rsidRPr="002A7A9E" w:rsidRDefault="002A7A9E" w:rsidP="002A7A9E">
      <w:pPr>
        <w:spacing w:after="0" w:line="240" w:lineRule="auto"/>
        <w:rPr>
          <w:rFonts w:ascii="Arial" w:eastAsia="Times New Roman" w:hAnsi="Arial" w:cs="Arial"/>
          <w:sz w:val="24"/>
          <w:szCs w:val="24"/>
        </w:rPr>
      </w:pPr>
      <w:r w:rsidRPr="002A7A9E">
        <w:rPr>
          <w:rFonts w:ascii="Arial" w:eastAsia="Times New Roman" w:hAnsi="Arial" w:cs="Arial"/>
          <w:bCs/>
          <w:color w:val="000000"/>
          <w:sz w:val="24"/>
          <w:szCs w:val="24"/>
        </w:rPr>
        <w:t>State Assessments</w:t>
      </w:r>
    </w:p>
    <w:p w:rsidR="002A7A9E" w:rsidRPr="002A7A9E" w:rsidRDefault="002A7A9E" w:rsidP="002A7A9E">
      <w:pPr>
        <w:numPr>
          <w:ilvl w:val="0"/>
          <w:numId w:val="2"/>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The state is in the early stages updating the accountability system according to SB 158.  This will focus on differentiation of all public schools using multiple measures. In this new system, performance is to be based on a combination of academic and school quality indicators.  The big difference introduced by SB 158 is the idea of two terms: status and change.</w:t>
      </w:r>
    </w:p>
    <w:p w:rsidR="002A7A9E" w:rsidRPr="002A7A9E" w:rsidRDefault="002A7A9E" w:rsidP="002A7A9E">
      <w:pPr>
        <w:numPr>
          <w:ilvl w:val="1"/>
          <w:numId w:val="3"/>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Status: How a school performed in the current year</w:t>
      </w:r>
    </w:p>
    <w:p w:rsidR="002A7A9E" w:rsidRPr="002A7A9E" w:rsidRDefault="002A7A9E" w:rsidP="002A7A9E">
      <w:pPr>
        <w:numPr>
          <w:ilvl w:val="1"/>
          <w:numId w:val="3"/>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Change: How a school performed in the current year as compared to the previous year</w:t>
      </w:r>
    </w:p>
    <w:p w:rsidR="002A7A9E" w:rsidRPr="002A7A9E" w:rsidRDefault="002A7A9E" w:rsidP="002A7A9E">
      <w:pPr>
        <w:numPr>
          <w:ilvl w:val="0"/>
          <w:numId w:val="3"/>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The U.S. Department of Education ha</w:t>
      </w:r>
      <w:r w:rsidR="000321CC">
        <w:rPr>
          <w:rFonts w:ascii="Arial" w:eastAsia="Times New Roman" w:hAnsi="Arial" w:cs="Arial"/>
          <w:color w:val="000000"/>
          <w:sz w:val="24"/>
          <w:szCs w:val="24"/>
        </w:rPr>
        <w:t>d</w:t>
      </w:r>
      <w:r w:rsidRPr="002A7A9E">
        <w:rPr>
          <w:rFonts w:ascii="Arial" w:eastAsia="Times New Roman" w:hAnsi="Arial" w:cs="Arial"/>
          <w:color w:val="000000"/>
          <w:sz w:val="24"/>
          <w:szCs w:val="24"/>
        </w:rPr>
        <w:t xml:space="preserve"> expressed </w:t>
      </w:r>
      <w:r w:rsidR="000321CC">
        <w:rPr>
          <w:rFonts w:ascii="Arial" w:eastAsia="Times New Roman" w:hAnsi="Arial" w:cs="Arial"/>
          <w:color w:val="000000"/>
          <w:sz w:val="24"/>
          <w:szCs w:val="24"/>
        </w:rPr>
        <w:t>little</w:t>
      </w:r>
      <w:r w:rsidRPr="002A7A9E">
        <w:rPr>
          <w:rFonts w:ascii="Arial" w:eastAsia="Times New Roman" w:hAnsi="Arial" w:cs="Arial"/>
          <w:color w:val="000000"/>
          <w:sz w:val="24"/>
          <w:szCs w:val="24"/>
        </w:rPr>
        <w:t xml:space="preserve"> interest in granting another waiver of testing this school year due to constraints placed upon schools because of COVID-19.  However, with the election results being called, </w:t>
      </w:r>
      <w:r w:rsidRPr="002A7A9E">
        <w:rPr>
          <w:rFonts w:ascii="Arial" w:eastAsia="Times New Roman" w:hAnsi="Arial" w:cs="Arial"/>
          <w:color w:val="000000"/>
          <w:sz w:val="24"/>
          <w:szCs w:val="24"/>
        </w:rPr>
        <w:lastRenderedPageBreak/>
        <w:t>leadership at the U.S. Department of Education will change.  Right now, KDE will explore options that are offered by the U.S. Department of Education and will keep districts informed.  </w:t>
      </w:r>
    </w:p>
    <w:p w:rsidR="002A7A9E" w:rsidRPr="002A7A9E" w:rsidRDefault="002A7A9E" w:rsidP="002A7A9E">
      <w:pPr>
        <w:numPr>
          <w:ilvl w:val="0"/>
          <w:numId w:val="3"/>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The ACT is scheduled in the spring for all Juniors.  This year, we will administer the assessment online.</w:t>
      </w:r>
    </w:p>
    <w:p w:rsidR="002A7A9E" w:rsidRPr="002A7A9E" w:rsidRDefault="002A7A9E" w:rsidP="002A7A9E">
      <w:pPr>
        <w:numPr>
          <w:ilvl w:val="0"/>
          <w:numId w:val="3"/>
        </w:numPr>
        <w:spacing w:after="0" w:line="240" w:lineRule="auto"/>
        <w:textAlignment w:val="baseline"/>
        <w:rPr>
          <w:rFonts w:ascii="Arial" w:eastAsia="Times New Roman" w:hAnsi="Arial" w:cs="Arial"/>
          <w:color w:val="000000"/>
          <w:sz w:val="24"/>
          <w:szCs w:val="24"/>
        </w:rPr>
      </w:pPr>
      <w:r w:rsidRPr="002A7A9E">
        <w:rPr>
          <w:rFonts w:ascii="Arial" w:eastAsia="Times New Roman" w:hAnsi="Arial" w:cs="Arial"/>
          <w:color w:val="000000"/>
          <w:sz w:val="24"/>
          <w:szCs w:val="24"/>
        </w:rPr>
        <w:t>ACCESS testing for our EL students will take place in January.</w:t>
      </w:r>
      <w:r w:rsidR="000167A4">
        <w:rPr>
          <w:rFonts w:ascii="Arial" w:eastAsia="Times New Roman" w:hAnsi="Arial" w:cs="Arial"/>
          <w:color w:val="000000"/>
          <w:sz w:val="24"/>
          <w:szCs w:val="24"/>
        </w:rPr>
        <w:t xml:space="preserve"> The testing window for the Bellevue Independent School District is January 25</w:t>
      </w:r>
      <w:r w:rsidR="000167A4" w:rsidRPr="000167A4">
        <w:rPr>
          <w:rFonts w:ascii="Arial" w:eastAsia="Times New Roman" w:hAnsi="Arial" w:cs="Arial"/>
          <w:color w:val="000000"/>
          <w:sz w:val="24"/>
          <w:szCs w:val="24"/>
          <w:vertAlign w:val="superscript"/>
        </w:rPr>
        <w:t>th</w:t>
      </w:r>
      <w:r w:rsidR="000167A4">
        <w:rPr>
          <w:rFonts w:ascii="Arial" w:eastAsia="Times New Roman" w:hAnsi="Arial" w:cs="Arial"/>
          <w:color w:val="000000"/>
          <w:sz w:val="24"/>
          <w:szCs w:val="24"/>
        </w:rPr>
        <w:t xml:space="preserve"> – 28</w:t>
      </w:r>
      <w:r w:rsidR="000167A4" w:rsidRPr="000167A4">
        <w:rPr>
          <w:rFonts w:ascii="Arial" w:eastAsia="Times New Roman" w:hAnsi="Arial" w:cs="Arial"/>
          <w:color w:val="000000"/>
          <w:sz w:val="24"/>
          <w:szCs w:val="24"/>
          <w:vertAlign w:val="superscript"/>
        </w:rPr>
        <w:t>th</w:t>
      </w:r>
      <w:r w:rsidR="000167A4">
        <w:rPr>
          <w:rFonts w:ascii="Arial" w:eastAsia="Times New Roman" w:hAnsi="Arial" w:cs="Arial"/>
          <w:color w:val="000000"/>
          <w:sz w:val="24"/>
          <w:szCs w:val="24"/>
        </w:rPr>
        <w:t xml:space="preserve">. </w:t>
      </w:r>
    </w:p>
    <w:p w:rsidR="000321CC" w:rsidRPr="000167A4" w:rsidRDefault="002A7A9E" w:rsidP="002A7A9E">
      <w:pPr>
        <w:spacing w:after="0" w:line="240" w:lineRule="auto"/>
        <w:rPr>
          <w:rFonts w:ascii="Arial" w:eastAsia="Times New Roman" w:hAnsi="Arial" w:cs="Arial"/>
          <w:color w:val="000000"/>
          <w:sz w:val="24"/>
          <w:szCs w:val="24"/>
          <w:u w:val="single"/>
        </w:rPr>
      </w:pPr>
      <w:r w:rsidRPr="002A7A9E">
        <w:rPr>
          <w:rFonts w:ascii="Arial" w:eastAsia="Times New Roman" w:hAnsi="Arial" w:cs="Arial"/>
          <w:color w:val="000000"/>
          <w:sz w:val="24"/>
          <w:szCs w:val="24"/>
        </w:rPr>
        <w:t> </w:t>
      </w:r>
      <w:r w:rsidRPr="002A7A9E">
        <w:rPr>
          <w:rFonts w:ascii="Arial" w:eastAsia="Times New Roman" w:hAnsi="Arial" w:cs="Arial"/>
          <w:sz w:val="24"/>
          <w:szCs w:val="24"/>
        </w:rPr>
        <w:br/>
      </w:r>
      <w:r w:rsidR="000321CC" w:rsidRPr="000321CC">
        <w:rPr>
          <w:rFonts w:ascii="Arial" w:eastAsia="Times New Roman" w:hAnsi="Arial" w:cs="Arial"/>
          <w:color w:val="000000"/>
          <w:sz w:val="24"/>
          <w:szCs w:val="24"/>
          <w:u w:val="single"/>
        </w:rPr>
        <w:t>Infinite Campus Coordinator</w:t>
      </w:r>
    </w:p>
    <w:p w:rsidR="002A7A9E" w:rsidRDefault="000321CC" w:rsidP="000321CC">
      <w:pPr>
        <w:pStyle w:val="ListParagraph"/>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 instructional calendar </w:t>
      </w:r>
      <w:r w:rsidR="0003013E">
        <w:rPr>
          <w:rFonts w:ascii="Arial" w:eastAsia="Times New Roman" w:hAnsi="Arial" w:cs="Arial"/>
          <w:color w:val="000000"/>
          <w:sz w:val="24"/>
          <w:szCs w:val="24"/>
        </w:rPr>
        <w:t xml:space="preserve">in Infinite Campus </w:t>
      </w:r>
      <w:r>
        <w:rPr>
          <w:rFonts w:ascii="Arial" w:eastAsia="Times New Roman" w:hAnsi="Arial" w:cs="Arial"/>
          <w:color w:val="000000"/>
          <w:sz w:val="24"/>
          <w:szCs w:val="24"/>
        </w:rPr>
        <w:t xml:space="preserve">is adjusted to match </w:t>
      </w:r>
      <w:r w:rsidR="0003013E">
        <w:rPr>
          <w:rFonts w:ascii="Arial" w:eastAsia="Times New Roman" w:hAnsi="Arial" w:cs="Arial"/>
          <w:color w:val="000000"/>
          <w:sz w:val="24"/>
          <w:szCs w:val="24"/>
        </w:rPr>
        <w:t xml:space="preserve">our transition to non-traditional instruction (NTI). </w:t>
      </w:r>
    </w:p>
    <w:p w:rsidR="0003013E" w:rsidRDefault="0003013E" w:rsidP="000321CC">
      <w:pPr>
        <w:pStyle w:val="ListParagraph"/>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Participation will be recorded for all students during NTI.  Staff has been notified and reminded of the process in preparation for NTI.</w:t>
      </w:r>
    </w:p>
    <w:p w:rsidR="0003013E" w:rsidRDefault="0003013E" w:rsidP="0003013E">
      <w:pPr>
        <w:spacing w:after="0" w:line="240" w:lineRule="auto"/>
        <w:textAlignment w:val="baseline"/>
        <w:rPr>
          <w:rFonts w:ascii="Arial" w:eastAsia="Times New Roman" w:hAnsi="Arial" w:cs="Arial"/>
          <w:color w:val="000000"/>
          <w:sz w:val="24"/>
          <w:szCs w:val="24"/>
        </w:rPr>
      </w:pPr>
    </w:p>
    <w:p w:rsidR="0003013E" w:rsidRPr="008E57EB" w:rsidRDefault="0003013E" w:rsidP="0003013E">
      <w:pPr>
        <w:spacing w:after="0" w:line="240" w:lineRule="auto"/>
        <w:textAlignment w:val="baseline"/>
        <w:rPr>
          <w:rFonts w:ascii="Arial" w:eastAsia="Times New Roman" w:hAnsi="Arial" w:cs="Arial"/>
          <w:color w:val="000000"/>
          <w:sz w:val="24"/>
          <w:szCs w:val="24"/>
          <w:u w:val="single"/>
        </w:rPr>
      </w:pPr>
      <w:r w:rsidRPr="008E57EB">
        <w:rPr>
          <w:rFonts w:ascii="Arial" w:eastAsia="Times New Roman" w:hAnsi="Arial" w:cs="Arial"/>
          <w:color w:val="000000"/>
          <w:sz w:val="24"/>
          <w:szCs w:val="24"/>
          <w:u w:val="single"/>
        </w:rPr>
        <w:t>Director of Pupil Personnel</w:t>
      </w:r>
    </w:p>
    <w:p w:rsidR="0003013E" w:rsidRDefault="0003013E" w:rsidP="0003013E">
      <w:pPr>
        <w:spacing w:after="0" w:line="240" w:lineRule="auto"/>
        <w:textAlignment w:val="baseline"/>
        <w:rPr>
          <w:rFonts w:ascii="Arial" w:eastAsia="Times New Roman" w:hAnsi="Arial" w:cs="Arial"/>
          <w:color w:val="00000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330"/>
        <w:gridCol w:w="2520"/>
        <w:gridCol w:w="2250"/>
        <w:gridCol w:w="2260"/>
      </w:tblGrid>
      <w:tr w:rsidR="000167A4" w:rsidRPr="000167A4" w:rsidTr="00B5591A">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BISD 2020-21 Enrollment Information </w:t>
            </w:r>
          </w:p>
          <w:p w:rsidR="000167A4" w:rsidRPr="000167A4" w:rsidRDefault="000167A4" w:rsidP="000167A4">
            <w:pPr>
              <w:spacing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sz w:val="16"/>
                <w:szCs w:val="16"/>
              </w:rPr>
              <w:t xml:space="preserve"> (Numbers pulled from Infinite Campus on </w:t>
            </w:r>
            <w:r>
              <w:rPr>
                <w:rFonts w:ascii="Arial" w:eastAsia="Times New Roman" w:hAnsi="Arial" w:cs="Arial"/>
                <w:color w:val="000000"/>
                <w:sz w:val="16"/>
                <w:szCs w:val="16"/>
              </w:rPr>
              <w:t>November 17, 2020</w:t>
            </w:r>
            <w:r w:rsidRPr="000167A4">
              <w:rPr>
                <w:rFonts w:ascii="Arial" w:eastAsia="Times New Roman" w:hAnsi="Arial" w:cs="Arial"/>
                <w:color w:val="000000"/>
                <w:sz w:val="16"/>
                <w:szCs w:val="16"/>
              </w:rPr>
              <w:t>)</w:t>
            </w:r>
          </w:p>
        </w:tc>
      </w:tr>
      <w:tr w:rsidR="000167A4" w:rsidRPr="000167A4" w:rsidTr="00B5591A">
        <w:trPr>
          <w:trHeight w:val="420"/>
        </w:trPr>
        <w:tc>
          <w:tcPr>
            <w:tcW w:w="4850"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r w:rsidRPr="000167A4">
              <w:rPr>
                <w:rFonts w:ascii="Arial" w:eastAsia="Times New Roman" w:hAnsi="Arial" w:cs="Arial"/>
                <w:b/>
                <w:bCs/>
                <w:color w:val="000000"/>
              </w:rPr>
              <w:t>GES </w:t>
            </w:r>
          </w:p>
        </w:tc>
        <w:tc>
          <w:tcPr>
            <w:tcW w:w="4510" w:type="dxa"/>
            <w:gridSpan w:val="2"/>
            <w:tcBorders>
              <w:top w:val="single" w:sz="8" w:space="0" w:color="000000"/>
              <w:left w:val="single" w:sz="4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r w:rsidRPr="000167A4">
              <w:rPr>
                <w:rFonts w:ascii="Arial" w:eastAsia="Times New Roman" w:hAnsi="Arial" w:cs="Arial"/>
                <w:b/>
                <w:bCs/>
                <w:color w:val="000000"/>
              </w:rPr>
              <w:t>BMS/BHS</w:t>
            </w:r>
          </w:p>
        </w:tc>
      </w:tr>
      <w:tr w:rsidR="000167A4" w:rsidRPr="000167A4" w:rsidTr="00B5591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Preschool</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6</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43</w:t>
            </w:r>
          </w:p>
        </w:tc>
      </w:tr>
      <w:tr w:rsidR="000167A4" w:rsidRPr="000167A4" w:rsidTr="00B5591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K</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3</w:t>
            </w:r>
            <w:r>
              <w:rPr>
                <w:rFonts w:ascii="Arial" w:eastAsia="Times New Roman" w:hAnsi="Arial" w:cs="Arial"/>
                <w:color w:val="000000"/>
              </w:rPr>
              <w:t>7</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7</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52</w:t>
            </w:r>
          </w:p>
        </w:tc>
      </w:tr>
      <w:tr w:rsidR="000167A4" w:rsidRPr="000167A4" w:rsidTr="00B5591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1</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Times New Roman" w:eastAsia="Times New Roman" w:hAnsi="Times New Roman" w:cs="Times New Roman"/>
                <w:sz w:val="24"/>
                <w:szCs w:val="24"/>
              </w:rPr>
              <w:t>28</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8</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4</w:t>
            </w:r>
            <w:r>
              <w:rPr>
                <w:rFonts w:ascii="Arial" w:eastAsia="Times New Roman" w:hAnsi="Arial" w:cs="Arial"/>
                <w:color w:val="000000"/>
              </w:rPr>
              <w:t>8</w:t>
            </w:r>
          </w:p>
        </w:tc>
      </w:tr>
      <w:tr w:rsidR="000167A4" w:rsidRPr="000167A4" w:rsidTr="00B5591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2</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3</w:t>
            </w:r>
            <w:r>
              <w:rPr>
                <w:rFonts w:ascii="Arial" w:eastAsia="Times New Roman" w:hAnsi="Arial" w:cs="Arial"/>
                <w:color w:val="000000"/>
              </w:rPr>
              <w:t>3</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9</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74</w:t>
            </w:r>
          </w:p>
        </w:tc>
      </w:tr>
      <w:tr w:rsidR="000167A4" w:rsidRPr="000167A4" w:rsidTr="00B5591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3</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10</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0167A4" w:rsidRPr="000167A4" w:rsidTr="00B5591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4</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3</w:t>
            </w:r>
            <w:r>
              <w:rPr>
                <w:rFonts w:ascii="Arial" w:eastAsia="Times New Roman" w:hAnsi="Arial" w:cs="Arial"/>
                <w:color w:val="000000"/>
              </w:rPr>
              <w:t>2</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11</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0167A4" w:rsidRPr="000167A4" w:rsidTr="00B5591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5</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37</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12</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5</w:t>
            </w:r>
            <w:r>
              <w:rPr>
                <w:rFonts w:ascii="Arial" w:eastAsia="Times New Roman" w:hAnsi="Arial" w:cs="Arial"/>
                <w:color w:val="000000"/>
              </w:rPr>
              <w:t>8</w:t>
            </w:r>
          </w:p>
        </w:tc>
      </w:tr>
      <w:tr w:rsidR="000167A4" w:rsidRPr="000167A4" w:rsidTr="00B5591A">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Total</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shd w:val="clear" w:color="auto" w:fill="FFD966"/>
              </w:rPr>
              <w:t>23</w:t>
            </w:r>
            <w:r>
              <w:rPr>
                <w:rFonts w:ascii="Arial" w:eastAsia="Times New Roman" w:hAnsi="Arial" w:cs="Arial"/>
                <w:color w:val="000000"/>
                <w:shd w:val="clear" w:color="auto" w:fill="FFD966"/>
              </w:rPr>
              <w:t>4</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rPr>
              <w:t>Total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after="0" w:line="240" w:lineRule="auto"/>
              <w:rPr>
                <w:rFonts w:ascii="Times New Roman" w:eastAsia="Times New Roman" w:hAnsi="Times New Roman" w:cs="Times New Roman"/>
                <w:sz w:val="24"/>
                <w:szCs w:val="24"/>
              </w:rPr>
            </w:pPr>
            <w:r w:rsidRPr="000167A4">
              <w:rPr>
                <w:rFonts w:ascii="Arial" w:eastAsia="Times New Roman" w:hAnsi="Arial" w:cs="Arial"/>
                <w:color w:val="000000"/>
                <w:shd w:val="clear" w:color="auto" w:fill="FFD966"/>
              </w:rPr>
              <w:t>365</w:t>
            </w:r>
          </w:p>
        </w:tc>
      </w:tr>
    </w:tbl>
    <w:p w:rsidR="000167A4" w:rsidRPr="000167A4" w:rsidRDefault="000167A4" w:rsidP="000167A4">
      <w:pPr>
        <w:shd w:val="clear" w:color="auto" w:fill="FFFFFF"/>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shd w:val="clear" w:color="auto" w:fill="FFD966"/>
        </w:rPr>
        <w:t>BISD Total Enrollment Preschool – 12</w:t>
      </w:r>
      <w:r w:rsidRPr="000167A4">
        <w:rPr>
          <w:rFonts w:ascii="Arial" w:eastAsia="Times New Roman" w:hAnsi="Arial" w:cs="Arial"/>
          <w:color w:val="000000"/>
          <w:sz w:val="13"/>
          <w:szCs w:val="13"/>
          <w:shd w:val="clear" w:color="auto" w:fill="FFD966"/>
          <w:vertAlign w:val="superscript"/>
        </w:rPr>
        <w:t>th</w:t>
      </w:r>
      <w:r w:rsidRPr="000167A4">
        <w:rPr>
          <w:rFonts w:ascii="Arial" w:eastAsia="Times New Roman" w:hAnsi="Arial" w:cs="Arial"/>
          <w:color w:val="000000"/>
          <w:shd w:val="clear" w:color="auto" w:fill="FFD966"/>
        </w:rPr>
        <w:t xml:space="preserve"> Grade: </w:t>
      </w:r>
      <w:r>
        <w:rPr>
          <w:rFonts w:ascii="Arial" w:eastAsia="Times New Roman" w:hAnsi="Arial" w:cs="Arial"/>
          <w:color w:val="000000"/>
          <w:shd w:val="clear" w:color="auto" w:fill="FFD966"/>
        </w:rPr>
        <w:t>599</w:t>
      </w:r>
    </w:p>
    <w:p w:rsidR="000167A4" w:rsidRPr="0003013E" w:rsidRDefault="000167A4" w:rsidP="0003013E">
      <w:pPr>
        <w:spacing w:after="0" w:line="240" w:lineRule="auto"/>
        <w:textAlignment w:val="baseline"/>
        <w:rPr>
          <w:rFonts w:ascii="Arial" w:eastAsia="Times New Roman" w:hAnsi="Arial" w:cs="Arial"/>
          <w:color w:val="000000"/>
          <w:sz w:val="24"/>
          <w:szCs w:val="24"/>
        </w:rPr>
      </w:pPr>
    </w:p>
    <w:p w:rsidR="002A7A9E" w:rsidRPr="002A7A9E" w:rsidRDefault="002A7A9E" w:rsidP="002A7A9E">
      <w:pPr>
        <w:spacing w:after="0" w:line="240" w:lineRule="auto"/>
        <w:textAlignment w:val="baseline"/>
        <w:rPr>
          <w:rFonts w:ascii="Arial" w:eastAsia="Times New Roman" w:hAnsi="Arial" w:cs="Arial"/>
          <w:color w:val="000000"/>
          <w:sz w:val="24"/>
          <w:szCs w:val="24"/>
        </w:rPr>
      </w:pPr>
    </w:p>
    <w:p w:rsidR="000167A4" w:rsidRDefault="000167A4" w:rsidP="000167A4">
      <w:pPr>
        <w:pStyle w:val="NormalWeb"/>
        <w:spacing w:after="0"/>
        <w:jc w:val="center"/>
        <w:rPr>
          <w:rFonts w:ascii="Arial" w:eastAsia="Times New Roman" w:hAnsi="Arial" w:cs="Arial"/>
        </w:rPr>
      </w:pPr>
    </w:p>
    <w:p w:rsidR="000167A4" w:rsidRDefault="000167A4" w:rsidP="000167A4">
      <w:pPr>
        <w:pStyle w:val="NormalWeb"/>
        <w:spacing w:after="0"/>
        <w:jc w:val="center"/>
        <w:rPr>
          <w:rFonts w:ascii="Arial" w:eastAsia="Times New Roman" w:hAnsi="Arial" w:cs="Arial"/>
        </w:rPr>
      </w:pPr>
    </w:p>
    <w:p w:rsidR="000167A4" w:rsidRDefault="000167A4" w:rsidP="000167A4">
      <w:pPr>
        <w:pStyle w:val="NormalWeb"/>
        <w:spacing w:after="0"/>
        <w:jc w:val="center"/>
        <w:rPr>
          <w:rFonts w:ascii="Arial" w:eastAsia="Times New Roman" w:hAnsi="Arial" w:cs="Arial"/>
        </w:rPr>
      </w:pPr>
    </w:p>
    <w:p w:rsidR="000167A4" w:rsidRDefault="000167A4" w:rsidP="000167A4">
      <w:pPr>
        <w:pStyle w:val="NormalWeb"/>
        <w:spacing w:after="0"/>
        <w:jc w:val="center"/>
        <w:rPr>
          <w:rFonts w:ascii="Arial" w:eastAsia="Times New Roman" w:hAnsi="Arial" w:cs="Arial"/>
        </w:rPr>
      </w:pPr>
    </w:p>
    <w:p w:rsidR="000167A4" w:rsidRDefault="000167A4" w:rsidP="000167A4">
      <w:pPr>
        <w:pStyle w:val="NormalWeb"/>
        <w:spacing w:after="0"/>
        <w:jc w:val="center"/>
        <w:rPr>
          <w:rFonts w:ascii="Arial" w:eastAsia="Times New Roman" w:hAnsi="Arial" w:cs="Arial"/>
        </w:rPr>
      </w:pPr>
    </w:p>
    <w:p w:rsidR="008E57EB" w:rsidRDefault="008E57EB" w:rsidP="000167A4">
      <w:pPr>
        <w:pStyle w:val="NormalWeb"/>
        <w:spacing w:after="0"/>
        <w:jc w:val="center"/>
        <w:rPr>
          <w:rFonts w:ascii="Arial" w:eastAsia="Times New Roman" w:hAnsi="Arial" w:cs="Arial"/>
        </w:rPr>
      </w:pPr>
    </w:p>
    <w:p w:rsidR="000167A4" w:rsidRPr="000167A4" w:rsidRDefault="000167A4" w:rsidP="000167A4">
      <w:pPr>
        <w:pStyle w:val="NormalWeb"/>
        <w:spacing w:after="0"/>
        <w:jc w:val="center"/>
        <w:rPr>
          <w:rFonts w:eastAsia="Times New Roman"/>
        </w:rPr>
      </w:pPr>
      <w:bookmarkStart w:id="0" w:name="_GoBack"/>
      <w:bookmarkEnd w:id="0"/>
      <w:r>
        <w:rPr>
          <w:rFonts w:ascii="Arial" w:eastAsia="Times New Roman" w:hAnsi="Arial" w:cs="Arial"/>
        </w:rPr>
        <w:lastRenderedPageBreak/>
        <w:t>Attendance Data (10/12/20 – 11/17/20)</w:t>
      </w:r>
      <w:r w:rsidR="002A7A9E" w:rsidRPr="002A7A9E">
        <w:rPr>
          <w:rFonts w:ascii="Arial" w:eastAsia="Times New Roman" w:hAnsi="Arial" w:cs="Arial"/>
        </w:rPr>
        <w:br/>
      </w:r>
      <w:r w:rsidRPr="000167A4">
        <w:rPr>
          <w:rFonts w:ascii="Arial" w:eastAsia="Times New Roman" w:hAnsi="Arial" w:cs="Arial"/>
          <w:color w:val="000000"/>
          <w:sz w:val="22"/>
          <w:szCs w:val="22"/>
        </w:rPr>
        <w:t>BISD Attendance Tracker</w:t>
      </w:r>
    </w:p>
    <w:p w:rsidR="000167A4" w:rsidRPr="000167A4" w:rsidRDefault="000167A4" w:rsidP="000167A4">
      <w:pPr>
        <w:spacing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2020-21</w:t>
      </w:r>
    </w:p>
    <w:tbl>
      <w:tblPr>
        <w:tblW w:w="0" w:type="auto"/>
        <w:tblCellMar>
          <w:top w:w="15" w:type="dxa"/>
          <w:left w:w="15" w:type="dxa"/>
          <w:bottom w:w="15" w:type="dxa"/>
          <w:right w:w="15" w:type="dxa"/>
        </w:tblCellMar>
        <w:tblLook w:val="04A0" w:firstRow="1" w:lastRow="0" w:firstColumn="1" w:lastColumn="0" w:noHBand="0" w:noVBand="1"/>
      </w:tblPr>
      <w:tblGrid>
        <w:gridCol w:w="1986"/>
        <w:gridCol w:w="2131"/>
        <w:gridCol w:w="1868"/>
        <w:gridCol w:w="1388"/>
        <w:gridCol w:w="1887"/>
      </w:tblGrid>
      <w:tr w:rsidR="000167A4" w:rsidRPr="000167A4" w:rsidTr="000167A4">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Temp/Cond</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Notes</w:t>
            </w: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GES</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BHS</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10/12/20</w:t>
            </w:r>
          </w:p>
        </w:tc>
        <w:tc>
          <w:tcPr>
            <w:tcW w:w="7274"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No School - Fall Break</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10/13/20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72 -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93%</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- 96%</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10/14/20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77 -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92%</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Virtual</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10/15/20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65 - Cloudy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95%</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A - 96%</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58 -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95%</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- 96%</w:t>
            </w:r>
          </w:p>
        </w:tc>
      </w:tr>
      <w:tr w:rsidR="000167A4" w:rsidRPr="000167A4" w:rsidTr="000167A4">
        <w:trPr>
          <w:trHeight w:val="485"/>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59 - Rain</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90%</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A - 97%</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56 - Cloudy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93%</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- 96%</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10/21/20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71 - Partly Cloudy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95%</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Virtual</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10/22/20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81 - Partly Cloudy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98%</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A - 96%</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10/23/20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sz w:val="24"/>
                <w:szCs w:val="24"/>
              </w:rPr>
              <w:t>73 - Partly Cloudy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98%</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- 95%</w:t>
            </w:r>
          </w:p>
        </w:tc>
      </w:tr>
      <w:tr w:rsidR="000167A4" w:rsidRPr="000167A4" w:rsidTr="000167A4">
        <w:trPr>
          <w:trHeight w:val="328"/>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10/26/20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52 - Cloudy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99%</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A - 97%</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10/27/20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52 - Rain</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95%</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- 97%</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10/28/20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51 - Cloudy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97%</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Virtual</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10/29/20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50 - Heavy Rain</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93%</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A - 95%</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lastRenderedPageBreak/>
              <w:t>10/30/20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43 - Cloudy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95%</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-95%</w:t>
            </w:r>
          </w:p>
        </w:tc>
      </w:tr>
      <w:tr w:rsidR="000167A4" w:rsidRPr="000167A4" w:rsidTr="000167A4">
        <w:trPr>
          <w:trHeight w:val="485"/>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11/2/20</w:t>
            </w:r>
          </w:p>
        </w:tc>
        <w:tc>
          <w:tcPr>
            <w:tcW w:w="7274"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No School - Teacher Professional Development Day</w:t>
            </w:r>
          </w:p>
        </w:tc>
      </w:tr>
      <w:tr w:rsidR="000167A4" w:rsidRPr="000167A4" w:rsidTr="000167A4">
        <w:trPr>
          <w:trHeight w:val="4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11/3/20</w:t>
            </w:r>
          </w:p>
        </w:tc>
        <w:tc>
          <w:tcPr>
            <w:tcW w:w="7274"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No School - Election Day</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56 -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94%</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Virtual</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11/5/20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60 -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98%</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A - 93%</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61 -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96%</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- 93%</w:t>
            </w:r>
          </w:p>
        </w:tc>
      </w:tr>
      <w:tr w:rsidR="000167A4" w:rsidRPr="000167A4" w:rsidTr="000167A4">
        <w:trPr>
          <w:trHeight w:val="485"/>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70 -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96%</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A - 90%</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11/10/20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68 -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96%</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- 95%</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11/11/20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60 - Cloudy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96%</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Virtual</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11/12/20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37 -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95%</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A - 93%</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11/13/20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42 -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98%</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- 93%</w:t>
            </w:r>
          </w:p>
        </w:tc>
      </w:tr>
      <w:tr w:rsidR="000167A4" w:rsidRPr="000167A4" w:rsidTr="000167A4">
        <w:trPr>
          <w:trHeight w:val="485"/>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0167A4" w:rsidRPr="000167A4" w:rsidRDefault="000167A4" w:rsidP="000167A4">
            <w:pPr>
              <w:spacing w:after="0" w:line="240" w:lineRule="auto"/>
              <w:jc w:val="center"/>
              <w:rPr>
                <w:rFonts w:ascii="Times New Roman" w:eastAsia="Times New Roman" w:hAnsi="Times New Roman" w:cs="Times New Roman"/>
                <w:sz w:val="24"/>
                <w:szCs w:val="24"/>
              </w:rPr>
            </w:pP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45 -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91%</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A - 90%</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11/17/20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42 - Sunny</w:t>
            </w:r>
          </w:p>
        </w:tc>
        <w:tc>
          <w:tcPr>
            <w:tcW w:w="1848"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95%</w:t>
            </w:r>
          </w:p>
        </w:tc>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B - 87%</w:t>
            </w:r>
          </w:p>
        </w:tc>
      </w:tr>
      <w:tr w:rsidR="000167A4" w:rsidRPr="000167A4" w:rsidTr="000167A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11/18/20 - 12/4/20</w:t>
            </w:r>
          </w:p>
        </w:tc>
        <w:tc>
          <w:tcPr>
            <w:tcW w:w="72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7A4" w:rsidRPr="000167A4" w:rsidRDefault="000167A4" w:rsidP="000167A4">
            <w:pPr>
              <w:spacing w:before="240" w:after="0" w:line="240" w:lineRule="auto"/>
              <w:jc w:val="center"/>
              <w:rPr>
                <w:rFonts w:ascii="Times New Roman" w:eastAsia="Times New Roman" w:hAnsi="Times New Roman" w:cs="Times New Roman"/>
                <w:sz w:val="24"/>
                <w:szCs w:val="24"/>
              </w:rPr>
            </w:pPr>
            <w:r w:rsidRPr="000167A4">
              <w:rPr>
                <w:rFonts w:ascii="Arial" w:eastAsia="Times New Roman" w:hAnsi="Arial" w:cs="Arial"/>
                <w:color w:val="000000"/>
              </w:rPr>
              <w:t>NTI - All Virtual</w:t>
            </w:r>
          </w:p>
        </w:tc>
      </w:tr>
    </w:tbl>
    <w:p w:rsidR="002A7A9E" w:rsidRPr="002A7A9E" w:rsidRDefault="002A7A9E" w:rsidP="000167A4">
      <w:pPr>
        <w:jc w:val="center"/>
        <w:rPr>
          <w:rFonts w:ascii="Arial" w:hAnsi="Arial" w:cs="Arial"/>
          <w:sz w:val="24"/>
          <w:szCs w:val="24"/>
        </w:rPr>
      </w:pPr>
    </w:p>
    <w:sectPr w:rsidR="002A7A9E" w:rsidRPr="002A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1A0F"/>
    <w:multiLevelType w:val="multilevel"/>
    <w:tmpl w:val="C69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A1DBC"/>
    <w:multiLevelType w:val="hybridMultilevel"/>
    <w:tmpl w:val="D30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5186"/>
    <w:multiLevelType w:val="multilevel"/>
    <w:tmpl w:val="8AF0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90E03"/>
    <w:multiLevelType w:val="multilevel"/>
    <w:tmpl w:val="623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9E"/>
    <w:rsid w:val="000167A4"/>
    <w:rsid w:val="0003013E"/>
    <w:rsid w:val="000321CC"/>
    <w:rsid w:val="002A7A9E"/>
    <w:rsid w:val="008E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929A"/>
  <w15:chartTrackingRefBased/>
  <w15:docId w15:val="{7C46157D-85A6-43D0-94D6-CA0E3E58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CC"/>
    <w:pPr>
      <w:ind w:left="720"/>
      <w:contextualSpacing/>
    </w:pPr>
  </w:style>
  <w:style w:type="paragraph" w:styleId="NormalWeb">
    <w:name w:val="Normal (Web)"/>
    <w:basedOn w:val="Normal"/>
    <w:uiPriority w:val="99"/>
    <w:semiHidden/>
    <w:unhideWhenUsed/>
    <w:rsid w:val="000167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297796">
      <w:bodyDiv w:val="1"/>
      <w:marLeft w:val="0"/>
      <w:marRight w:val="0"/>
      <w:marTop w:val="0"/>
      <w:marBottom w:val="0"/>
      <w:divBdr>
        <w:top w:val="none" w:sz="0" w:space="0" w:color="auto"/>
        <w:left w:val="none" w:sz="0" w:space="0" w:color="auto"/>
        <w:bottom w:val="none" w:sz="0" w:space="0" w:color="auto"/>
        <w:right w:val="none" w:sz="0" w:space="0" w:color="auto"/>
      </w:divBdr>
    </w:div>
    <w:div w:id="1582711847">
      <w:bodyDiv w:val="1"/>
      <w:marLeft w:val="0"/>
      <w:marRight w:val="0"/>
      <w:marTop w:val="0"/>
      <w:marBottom w:val="0"/>
      <w:divBdr>
        <w:top w:val="none" w:sz="0" w:space="0" w:color="auto"/>
        <w:left w:val="none" w:sz="0" w:space="0" w:color="auto"/>
        <w:bottom w:val="none" w:sz="0" w:space="0" w:color="auto"/>
        <w:right w:val="none" w:sz="0" w:space="0" w:color="auto"/>
      </w:divBdr>
    </w:div>
    <w:div w:id="1880162610">
      <w:bodyDiv w:val="1"/>
      <w:marLeft w:val="0"/>
      <w:marRight w:val="0"/>
      <w:marTop w:val="0"/>
      <w:marBottom w:val="0"/>
      <w:divBdr>
        <w:top w:val="none" w:sz="0" w:space="0" w:color="auto"/>
        <w:left w:val="none" w:sz="0" w:space="0" w:color="auto"/>
        <w:bottom w:val="none" w:sz="0" w:space="0" w:color="auto"/>
        <w:right w:val="none" w:sz="0" w:space="0" w:color="auto"/>
      </w:divBdr>
      <w:divsChild>
        <w:div w:id="166095753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Rechtin, Katrina</dc:creator>
  <cp:keywords/>
  <dc:description/>
  <cp:lastModifiedBy>Rechtin, Katrina</cp:lastModifiedBy>
  <cp:revision>2</cp:revision>
  <dcterms:created xsi:type="dcterms:W3CDTF">2020-11-17T15:45:00Z</dcterms:created>
  <dcterms:modified xsi:type="dcterms:W3CDTF">2020-11-17T16:15:00Z</dcterms:modified>
</cp:coreProperties>
</file>