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1B1E65">
        <w:rPr>
          <w:rFonts w:ascii="Times New Roman" w:hAnsi="Times New Roman"/>
          <w:b/>
        </w:rPr>
        <w:t>MATTHEW TURNER</w:t>
      </w:r>
      <w:r w:rsidR="00AD079E">
        <w:rPr>
          <w:rFonts w:ascii="Times New Roman" w:hAnsi="Times New Roman"/>
          <w:b/>
        </w:rPr>
        <w:t>,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1B1E65">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584483" w:rsidRDefault="00D2781C" w:rsidP="00005055">
      <w:pPr>
        <w:ind w:left="1440"/>
        <w:rPr>
          <w:rFonts w:ascii="Times New Roman" w:hAnsi="Times New Roman"/>
          <w:b/>
        </w:rPr>
      </w:pPr>
      <w:r>
        <w:rPr>
          <w:rFonts w:ascii="Times New Roman" w:hAnsi="Times New Roman"/>
          <w:b/>
        </w:rPr>
        <w:t>MR</w:t>
      </w:r>
      <w:r w:rsidR="00584483">
        <w:rPr>
          <w:rFonts w:ascii="Times New Roman" w:hAnsi="Times New Roman"/>
          <w:b/>
        </w:rPr>
        <w:t xml:space="preserve">. </w:t>
      </w:r>
      <w:r>
        <w:rPr>
          <w:rFonts w:ascii="Times New Roman" w:hAnsi="Times New Roman"/>
          <w:b/>
        </w:rPr>
        <w:t>JASON RADFORD</w:t>
      </w:r>
      <w:r w:rsidR="00584483">
        <w:rPr>
          <w:rFonts w:ascii="Times New Roman" w:hAnsi="Times New Roman"/>
          <w:b/>
        </w:rPr>
        <w:t>, ASSISTANT SUPERINTENDENT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D2781C">
        <w:rPr>
          <w:rFonts w:ascii="Times New Roman" w:hAnsi="Times New Roman"/>
          <w:b/>
        </w:rPr>
        <w:t>OCTOBER 28</w:t>
      </w:r>
      <w:r w:rsidR="001B1E65">
        <w:rPr>
          <w:rFonts w:ascii="Times New Roman" w:hAnsi="Times New Roman"/>
          <w:b/>
        </w:rPr>
        <w:t>, 2020</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D2781C">
        <w:rPr>
          <w:rFonts w:ascii="Times New Roman" w:hAnsi="Times New Roman"/>
          <w:b/>
        </w:rPr>
        <w:t>MEMORANDUM OF AGREEMENT FOR THE COMMONWEALTH OF KENTUCKY READ TO ACHIEVE GRANT</w:t>
      </w:r>
      <w:r w:rsidR="00B436C4">
        <w:rPr>
          <w:rFonts w:ascii="Times New Roman" w:hAnsi="Times New Roman"/>
          <w:b/>
        </w:rPr>
        <w:t xml:space="preserve"> </w:t>
      </w:r>
      <w:r w:rsidR="00D2781C">
        <w:rPr>
          <w:rFonts w:ascii="Times New Roman" w:hAnsi="Times New Roman"/>
          <w:b/>
        </w:rPr>
        <w:t>AND BOONE COUNTY SCHOOLS</w:t>
      </w:r>
    </w:p>
    <w:p w:rsidR="00D2781C" w:rsidRDefault="00D2781C" w:rsidP="00AA1F47">
      <w:pPr>
        <w:ind w:left="1440" w:hanging="1440"/>
        <w:rPr>
          <w:rFonts w:ascii="Times New Roman" w:hAnsi="Times New Roman"/>
          <w:b/>
        </w:rPr>
      </w:pPr>
    </w:p>
    <w:p w:rsidR="00D2781C" w:rsidRPr="003F4EAC" w:rsidRDefault="00D2781C" w:rsidP="00D2781C">
      <w:pPr>
        <w:pStyle w:val="Closing"/>
        <w:tabs>
          <w:tab w:val="left" w:pos="720"/>
        </w:tabs>
        <w:spacing w:line="240" w:lineRule="auto"/>
        <w:ind w:left="0"/>
        <w:jc w:val="both"/>
        <w:rPr>
          <w:rFonts w:ascii="Arial" w:hAnsi="Arial" w:cs="Arial"/>
          <w:sz w:val="24"/>
        </w:rPr>
      </w:pPr>
      <w:r w:rsidRPr="003F4EAC">
        <w:rPr>
          <w:rFonts w:ascii="Arial" w:hAnsi="Arial" w:cs="Arial"/>
          <w:sz w:val="24"/>
        </w:rPr>
        <w:t xml:space="preserve">Attached </w:t>
      </w:r>
      <w:r>
        <w:rPr>
          <w:rFonts w:ascii="Arial" w:hAnsi="Arial" w:cs="Arial"/>
          <w:sz w:val="24"/>
        </w:rPr>
        <w:t>is a memorandum of agreement between The Commonwealth of Kentucky, The Kentucky Department of Education and Boone County Schools to establish an agreement for The Read to Achieve grant that provides schools with funds for teacher training and implementation of reading intervention services.  The MOA is effective from September 15, 2020 through June 30, 2021.  The grant awar</w:t>
      </w:r>
      <w:r w:rsidR="0061452B">
        <w:rPr>
          <w:rFonts w:ascii="Arial" w:hAnsi="Arial" w:cs="Arial"/>
          <w:sz w:val="24"/>
        </w:rPr>
        <w:t xml:space="preserve">d is $141,600.00.  Due to the deadline, this agreement </w:t>
      </w:r>
      <w:proofErr w:type="gramStart"/>
      <w:r w:rsidR="0061452B">
        <w:rPr>
          <w:rFonts w:ascii="Arial" w:hAnsi="Arial" w:cs="Arial"/>
          <w:sz w:val="24"/>
        </w:rPr>
        <w:t>has been signed</w:t>
      </w:r>
      <w:proofErr w:type="gramEnd"/>
      <w:r w:rsidR="0061452B">
        <w:rPr>
          <w:rFonts w:ascii="Arial" w:hAnsi="Arial" w:cs="Arial"/>
          <w:sz w:val="24"/>
        </w:rPr>
        <w:t xml:space="preserve"> prior to the </w:t>
      </w:r>
      <w:r w:rsidR="0074423A">
        <w:rPr>
          <w:rFonts w:ascii="Arial" w:hAnsi="Arial" w:cs="Arial"/>
          <w:sz w:val="24"/>
        </w:rPr>
        <w:t>November</w:t>
      </w:r>
      <w:bookmarkStart w:id="0" w:name="_GoBack"/>
      <w:bookmarkEnd w:id="0"/>
      <w:r w:rsidR="0061452B">
        <w:rPr>
          <w:rFonts w:ascii="Arial" w:hAnsi="Arial" w:cs="Arial"/>
          <w:sz w:val="24"/>
        </w:rPr>
        <w:t xml:space="preserve"> board meeting by Superintendent Matthew Turner.</w:t>
      </w:r>
    </w:p>
    <w:p w:rsidR="00D2781C" w:rsidRDefault="00D2781C" w:rsidP="00D2781C">
      <w:pPr>
        <w:pStyle w:val="Closing"/>
        <w:tabs>
          <w:tab w:val="left" w:pos="720"/>
        </w:tabs>
        <w:spacing w:line="240" w:lineRule="auto"/>
        <w:ind w:left="0"/>
        <w:jc w:val="both"/>
        <w:rPr>
          <w:rFonts w:ascii="Arial" w:hAnsi="Arial"/>
          <w:sz w:val="24"/>
        </w:rPr>
      </w:pPr>
    </w:p>
    <w:p w:rsidR="00D2781C" w:rsidRPr="006F3D63" w:rsidRDefault="00D2781C" w:rsidP="00D2781C">
      <w:pPr>
        <w:pStyle w:val="Closing"/>
        <w:tabs>
          <w:tab w:val="left" w:pos="720"/>
        </w:tabs>
        <w:spacing w:line="240" w:lineRule="auto"/>
        <w:ind w:left="0"/>
        <w:jc w:val="both"/>
        <w:rPr>
          <w:rFonts w:ascii="Arial" w:hAnsi="Arial"/>
          <w:sz w:val="24"/>
        </w:rPr>
      </w:pPr>
      <w:r>
        <w:rPr>
          <w:rFonts w:ascii="Arial" w:hAnsi="Arial"/>
          <w:sz w:val="24"/>
        </w:rPr>
        <w:t>I recommend the Board approve the memorandum of agreement as presented.</w:t>
      </w:r>
    </w:p>
    <w:p w:rsidR="00D2781C" w:rsidRDefault="00D2781C" w:rsidP="00AA1F47">
      <w:pPr>
        <w:ind w:left="1440" w:hanging="1440"/>
        <w:rPr>
          <w:rFonts w:ascii="Times New Roman" w:hAnsi="Times New Roman"/>
          <w:b/>
          <w:sz w:val="22"/>
        </w:rPr>
      </w:pPr>
    </w:p>
    <w:p w:rsidR="00F33B89" w:rsidRDefault="00F33B89" w:rsidP="00F33B89">
      <w:pPr>
        <w:pStyle w:val="Closing"/>
        <w:tabs>
          <w:tab w:val="left" w:pos="720"/>
        </w:tabs>
        <w:spacing w:line="240" w:lineRule="auto"/>
        <w:ind w:left="0"/>
        <w:jc w:val="both"/>
        <w:rPr>
          <w:b/>
          <w:sz w:val="24"/>
        </w:rPr>
      </w:pPr>
    </w:p>
    <w:p w:rsidR="005877A3" w:rsidRDefault="005877A3" w:rsidP="005877A3"/>
    <w:p w:rsidR="00F33B89" w:rsidRDefault="00F33B89" w:rsidP="005877A3">
      <w:pPr>
        <w:rPr>
          <w:b/>
        </w:rPr>
      </w:pPr>
      <w:r>
        <w:rPr>
          <w:b/>
        </w:rPr>
        <w:t>Dr. James Detwiler</w:t>
      </w:r>
    </w:p>
    <w:p w:rsidR="00293AEA" w:rsidRDefault="00C77A43">
      <w:pPr>
        <w:rPr>
          <w:b/>
        </w:rPr>
      </w:pPr>
      <w:r>
        <w:rPr>
          <w:b/>
        </w:rPr>
        <w:t>Deputy Superintendent/CAO</w:t>
      </w:r>
    </w:p>
    <w:sectPr w:rsidR="00293AEA" w:rsidSect="00147C9F">
      <w:pgSz w:w="12240" w:h="15840"/>
      <w:pgMar w:top="810" w:right="16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7E09E5"/>
    <w:multiLevelType w:val="hybridMultilevel"/>
    <w:tmpl w:val="82742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05055"/>
    <w:rsid w:val="00026D92"/>
    <w:rsid w:val="000271AA"/>
    <w:rsid w:val="0007767B"/>
    <w:rsid w:val="00094FCD"/>
    <w:rsid w:val="00096A29"/>
    <w:rsid w:val="000A41C7"/>
    <w:rsid w:val="000D2E25"/>
    <w:rsid w:val="000D3BB8"/>
    <w:rsid w:val="000D44FF"/>
    <w:rsid w:val="000D5008"/>
    <w:rsid w:val="000E0F76"/>
    <w:rsid w:val="000F244D"/>
    <w:rsid w:val="0010438A"/>
    <w:rsid w:val="00113813"/>
    <w:rsid w:val="0011589C"/>
    <w:rsid w:val="00143372"/>
    <w:rsid w:val="00147C9F"/>
    <w:rsid w:val="001542E5"/>
    <w:rsid w:val="00157BBB"/>
    <w:rsid w:val="00164FBF"/>
    <w:rsid w:val="00171BDE"/>
    <w:rsid w:val="00184BD0"/>
    <w:rsid w:val="001A289A"/>
    <w:rsid w:val="001B1E65"/>
    <w:rsid w:val="001B35B0"/>
    <w:rsid w:val="001D0825"/>
    <w:rsid w:val="001E32D0"/>
    <w:rsid w:val="001E509E"/>
    <w:rsid w:val="00211473"/>
    <w:rsid w:val="00227773"/>
    <w:rsid w:val="00231270"/>
    <w:rsid w:val="0024335C"/>
    <w:rsid w:val="00282BD2"/>
    <w:rsid w:val="00285783"/>
    <w:rsid w:val="00287EC4"/>
    <w:rsid w:val="00293AEA"/>
    <w:rsid w:val="002A605D"/>
    <w:rsid w:val="002B4495"/>
    <w:rsid w:val="002C62E5"/>
    <w:rsid w:val="002C77E6"/>
    <w:rsid w:val="002F77DD"/>
    <w:rsid w:val="00312D79"/>
    <w:rsid w:val="00323A8D"/>
    <w:rsid w:val="003332A4"/>
    <w:rsid w:val="00334BE7"/>
    <w:rsid w:val="0036127F"/>
    <w:rsid w:val="00365809"/>
    <w:rsid w:val="00387090"/>
    <w:rsid w:val="003A2952"/>
    <w:rsid w:val="003A7D31"/>
    <w:rsid w:val="003B7D8E"/>
    <w:rsid w:val="003C2505"/>
    <w:rsid w:val="003D7EA8"/>
    <w:rsid w:val="003E1A75"/>
    <w:rsid w:val="003E404D"/>
    <w:rsid w:val="003E52EB"/>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4483"/>
    <w:rsid w:val="00586058"/>
    <w:rsid w:val="005877A3"/>
    <w:rsid w:val="0059221D"/>
    <w:rsid w:val="005A2659"/>
    <w:rsid w:val="005A307D"/>
    <w:rsid w:val="005C1C37"/>
    <w:rsid w:val="005F293E"/>
    <w:rsid w:val="005F3BAC"/>
    <w:rsid w:val="00601CB3"/>
    <w:rsid w:val="00611721"/>
    <w:rsid w:val="006127A1"/>
    <w:rsid w:val="0061452B"/>
    <w:rsid w:val="0061662B"/>
    <w:rsid w:val="00626A5C"/>
    <w:rsid w:val="00631687"/>
    <w:rsid w:val="00631C4B"/>
    <w:rsid w:val="00632422"/>
    <w:rsid w:val="00676FFF"/>
    <w:rsid w:val="0068406C"/>
    <w:rsid w:val="00687279"/>
    <w:rsid w:val="006A0DE6"/>
    <w:rsid w:val="006A5979"/>
    <w:rsid w:val="006A66FA"/>
    <w:rsid w:val="006B0579"/>
    <w:rsid w:val="006C368A"/>
    <w:rsid w:val="006D5AE5"/>
    <w:rsid w:val="006D6FDD"/>
    <w:rsid w:val="00700DCA"/>
    <w:rsid w:val="007038E3"/>
    <w:rsid w:val="00703C8D"/>
    <w:rsid w:val="007123C3"/>
    <w:rsid w:val="00712C9D"/>
    <w:rsid w:val="00716961"/>
    <w:rsid w:val="00737EE9"/>
    <w:rsid w:val="0074423A"/>
    <w:rsid w:val="00751A0A"/>
    <w:rsid w:val="007570E6"/>
    <w:rsid w:val="00771055"/>
    <w:rsid w:val="00773AD9"/>
    <w:rsid w:val="00781320"/>
    <w:rsid w:val="007827D3"/>
    <w:rsid w:val="007B2E7E"/>
    <w:rsid w:val="007C068C"/>
    <w:rsid w:val="007C13F6"/>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00206"/>
    <w:rsid w:val="00A132F4"/>
    <w:rsid w:val="00A154EB"/>
    <w:rsid w:val="00A70EF5"/>
    <w:rsid w:val="00A7310B"/>
    <w:rsid w:val="00AA1F47"/>
    <w:rsid w:val="00AA5887"/>
    <w:rsid w:val="00AB7C68"/>
    <w:rsid w:val="00AD079E"/>
    <w:rsid w:val="00AD1FED"/>
    <w:rsid w:val="00AD4DC3"/>
    <w:rsid w:val="00AD79D9"/>
    <w:rsid w:val="00AF1B7A"/>
    <w:rsid w:val="00B01227"/>
    <w:rsid w:val="00B436C4"/>
    <w:rsid w:val="00B452EB"/>
    <w:rsid w:val="00B50D3B"/>
    <w:rsid w:val="00B86BF1"/>
    <w:rsid w:val="00B958C6"/>
    <w:rsid w:val="00BC717B"/>
    <w:rsid w:val="00BC75B5"/>
    <w:rsid w:val="00BD23B6"/>
    <w:rsid w:val="00BD31E1"/>
    <w:rsid w:val="00BE1329"/>
    <w:rsid w:val="00BF106F"/>
    <w:rsid w:val="00C21679"/>
    <w:rsid w:val="00C223DB"/>
    <w:rsid w:val="00C2505E"/>
    <w:rsid w:val="00C31315"/>
    <w:rsid w:val="00C450D2"/>
    <w:rsid w:val="00C466C6"/>
    <w:rsid w:val="00C668DA"/>
    <w:rsid w:val="00C77A43"/>
    <w:rsid w:val="00CA2860"/>
    <w:rsid w:val="00CD0BA8"/>
    <w:rsid w:val="00CE0882"/>
    <w:rsid w:val="00CE28E5"/>
    <w:rsid w:val="00CE7CB2"/>
    <w:rsid w:val="00CF17E1"/>
    <w:rsid w:val="00D05F2A"/>
    <w:rsid w:val="00D2781C"/>
    <w:rsid w:val="00D70DB3"/>
    <w:rsid w:val="00DB6799"/>
    <w:rsid w:val="00DC0D98"/>
    <w:rsid w:val="00DC51BA"/>
    <w:rsid w:val="00E00608"/>
    <w:rsid w:val="00E07DF7"/>
    <w:rsid w:val="00E15CF7"/>
    <w:rsid w:val="00E338DA"/>
    <w:rsid w:val="00E626B7"/>
    <w:rsid w:val="00E64F84"/>
    <w:rsid w:val="00E917FD"/>
    <w:rsid w:val="00E918AF"/>
    <w:rsid w:val="00ED3C41"/>
    <w:rsid w:val="00ED7FB0"/>
    <w:rsid w:val="00EE1176"/>
    <w:rsid w:val="00F06F74"/>
    <w:rsid w:val="00F1428E"/>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B198C"/>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paragraph" w:styleId="ListParagraph">
    <w:name w:val="List Paragraph"/>
    <w:basedOn w:val="Normal"/>
    <w:uiPriority w:val="34"/>
    <w:qFormat/>
    <w:rsid w:val="00184BD0"/>
    <w:pPr>
      <w:ind w:left="720"/>
    </w:pPr>
    <w:rPr>
      <w:rFonts w:ascii="Calibri" w:eastAsiaTheme="minorHAnsi" w:hAnsi="Calibri" w:cs="Calibri"/>
      <w:sz w:val="22"/>
      <w:szCs w:val="22"/>
    </w:rPr>
  </w:style>
  <w:style w:type="character" w:styleId="CommentReference">
    <w:name w:val="annotation reference"/>
    <w:basedOn w:val="DefaultParagraphFont"/>
    <w:semiHidden/>
    <w:unhideWhenUsed/>
    <w:rsid w:val="00631687"/>
    <w:rPr>
      <w:sz w:val="16"/>
      <w:szCs w:val="16"/>
    </w:rPr>
  </w:style>
  <w:style w:type="paragraph" w:styleId="CommentText">
    <w:name w:val="annotation text"/>
    <w:basedOn w:val="Normal"/>
    <w:link w:val="CommentTextChar"/>
    <w:semiHidden/>
    <w:unhideWhenUsed/>
    <w:rsid w:val="00631687"/>
    <w:rPr>
      <w:sz w:val="20"/>
    </w:rPr>
  </w:style>
  <w:style w:type="character" w:customStyle="1" w:styleId="CommentTextChar">
    <w:name w:val="Comment Text Char"/>
    <w:basedOn w:val="DefaultParagraphFont"/>
    <w:link w:val="CommentText"/>
    <w:semiHidden/>
    <w:rsid w:val="00631687"/>
    <w:rPr>
      <w:rFonts w:ascii="Arial" w:hAnsi="Arial"/>
      <w:lang w:eastAsia="en-US"/>
    </w:rPr>
  </w:style>
  <w:style w:type="paragraph" w:styleId="CommentSubject">
    <w:name w:val="annotation subject"/>
    <w:basedOn w:val="CommentText"/>
    <w:next w:val="CommentText"/>
    <w:link w:val="CommentSubjectChar"/>
    <w:semiHidden/>
    <w:unhideWhenUsed/>
    <w:rsid w:val="00631687"/>
    <w:rPr>
      <w:b/>
      <w:bCs/>
    </w:rPr>
  </w:style>
  <w:style w:type="character" w:customStyle="1" w:styleId="CommentSubjectChar">
    <w:name w:val="Comment Subject Char"/>
    <w:basedOn w:val="CommentTextChar"/>
    <w:link w:val="CommentSubject"/>
    <w:semiHidden/>
    <w:rsid w:val="0063168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471551821">
      <w:bodyDiv w:val="1"/>
      <w:marLeft w:val="0"/>
      <w:marRight w:val="0"/>
      <w:marTop w:val="0"/>
      <w:marBottom w:val="0"/>
      <w:divBdr>
        <w:top w:val="none" w:sz="0" w:space="0" w:color="auto"/>
        <w:left w:val="none" w:sz="0" w:space="0" w:color="auto"/>
        <w:bottom w:val="none" w:sz="0" w:space="0" w:color="auto"/>
        <w:right w:val="none" w:sz="0" w:space="0" w:color="auto"/>
      </w:divBdr>
      <w:divsChild>
        <w:div w:id="466431340">
          <w:marLeft w:val="0"/>
          <w:marRight w:val="0"/>
          <w:marTop w:val="0"/>
          <w:marBottom w:val="0"/>
          <w:divBdr>
            <w:top w:val="none" w:sz="0" w:space="0" w:color="auto"/>
            <w:left w:val="none" w:sz="0" w:space="0" w:color="auto"/>
            <w:bottom w:val="none" w:sz="0" w:space="0" w:color="auto"/>
            <w:right w:val="none" w:sz="0" w:space="0" w:color="auto"/>
          </w:divBdr>
          <w:divsChild>
            <w:div w:id="1586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68098">
      <w:bodyDiv w:val="1"/>
      <w:marLeft w:val="0"/>
      <w:marRight w:val="0"/>
      <w:marTop w:val="0"/>
      <w:marBottom w:val="0"/>
      <w:divBdr>
        <w:top w:val="none" w:sz="0" w:space="0" w:color="auto"/>
        <w:left w:val="none" w:sz="0" w:space="0" w:color="auto"/>
        <w:bottom w:val="none" w:sz="0" w:space="0" w:color="auto"/>
        <w:right w:val="none" w:sz="0" w:space="0" w:color="auto"/>
      </w:divBdr>
      <w:divsChild>
        <w:div w:id="911349282">
          <w:marLeft w:val="0"/>
          <w:marRight w:val="0"/>
          <w:marTop w:val="0"/>
          <w:marBottom w:val="0"/>
          <w:divBdr>
            <w:top w:val="none" w:sz="0" w:space="0" w:color="auto"/>
            <w:left w:val="none" w:sz="0" w:space="0" w:color="auto"/>
            <w:bottom w:val="none" w:sz="0" w:space="0" w:color="auto"/>
            <w:right w:val="none" w:sz="0" w:space="0" w:color="auto"/>
          </w:divBdr>
          <w:divsChild>
            <w:div w:id="1425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 w:id="21180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178E-E642-464F-AB45-88724E6E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5</cp:revision>
  <cp:lastPrinted>2020-08-03T15:21:00Z</cp:lastPrinted>
  <dcterms:created xsi:type="dcterms:W3CDTF">2020-10-28T21:23:00Z</dcterms:created>
  <dcterms:modified xsi:type="dcterms:W3CDTF">2020-10-29T20:16:00Z</dcterms:modified>
</cp:coreProperties>
</file>