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662FF0D0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7F0883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848629D" w14:textId="77777777" w:rsidR="00C26BD4" w:rsidRDefault="00C26BD4" w:rsidP="00C26BD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1EB0EBE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F0883">
        <w:rPr>
          <w:rFonts w:ascii="Times New Roman" w:hAnsi="Times New Roman"/>
          <w:b/>
        </w:rPr>
        <w:t>OCTOBER 28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7A0D7A6A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DA3F8A">
        <w:rPr>
          <w:rFonts w:ascii="Times New Roman" w:hAnsi="Times New Roman"/>
          <w:b/>
        </w:rPr>
        <w:t>CERTIPORT</w:t>
      </w:r>
      <w:r w:rsidR="00B64DF6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DA3F8A">
        <w:rPr>
          <w:rFonts w:ascii="Times New Roman" w:hAnsi="Times New Roman"/>
          <w:b/>
        </w:rPr>
        <w:t>RYLE HIGH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1CCC3E9D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F05CA6">
        <w:rPr>
          <w:rFonts w:eastAsia="Calibri" w:cs="Arial"/>
          <w:szCs w:val="24"/>
        </w:rPr>
        <w:t xml:space="preserve">is </w:t>
      </w:r>
      <w:r>
        <w:rPr>
          <w:rFonts w:eastAsia="Calibri" w:cs="Arial"/>
          <w:szCs w:val="24"/>
        </w:rPr>
        <w:t xml:space="preserve">between </w:t>
      </w:r>
      <w:r w:rsidR="00DA3F8A">
        <w:rPr>
          <w:rFonts w:eastAsia="Calibri" w:cs="Arial"/>
          <w:szCs w:val="24"/>
        </w:rPr>
        <w:t>Ryle High</w:t>
      </w:r>
      <w:r>
        <w:rPr>
          <w:rFonts w:eastAsia="Calibri" w:cs="Arial"/>
          <w:szCs w:val="24"/>
        </w:rPr>
        <w:t xml:space="preserve"> School and </w:t>
      </w:r>
      <w:r w:rsidR="00DA3F8A">
        <w:rPr>
          <w:rFonts w:eastAsia="Calibri" w:cs="Arial"/>
          <w:szCs w:val="24"/>
        </w:rPr>
        <w:t>Certiport.</w:t>
      </w:r>
      <w:r w:rsidR="004C7885">
        <w:rPr>
          <w:rFonts w:eastAsia="Calibri" w:cs="Arial"/>
          <w:szCs w:val="24"/>
        </w:rPr>
        <w:t xml:space="preserve"> This is </w:t>
      </w:r>
      <w:r w:rsidR="007F0883">
        <w:rPr>
          <w:rFonts w:eastAsia="Calibri" w:cs="Arial"/>
          <w:szCs w:val="24"/>
        </w:rPr>
        <w:t>a purchase of design software and print production for one year.  The cost is $3,6</w:t>
      </w:r>
      <w:bookmarkStart w:id="0" w:name="_GoBack"/>
      <w:bookmarkEnd w:id="0"/>
      <w:r w:rsidR="007F0883">
        <w:rPr>
          <w:rFonts w:eastAsia="Calibri" w:cs="Arial"/>
          <w:szCs w:val="24"/>
        </w:rPr>
        <w:t>40.00 to be paid from Perkins Grant funds.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C7885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B0DE6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7F0883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3276A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3B5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64DF6"/>
    <w:rsid w:val="00B86BF1"/>
    <w:rsid w:val="00B958C6"/>
    <w:rsid w:val="00BC717B"/>
    <w:rsid w:val="00BD23B6"/>
    <w:rsid w:val="00BE1329"/>
    <w:rsid w:val="00C26BD4"/>
    <w:rsid w:val="00C30B8F"/>
    <w:rsid w:val="00C31315"/>
    <w:rsid w:val="00C337FC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A3F8A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05CA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F59E-826F-45D0-951B-1EC1D205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2020-01-21T20:33:00Z</cp:lastPrinted>
  <dcterms:created xsi:type="dcterms:W3CDTF">2020-10-28T21:18:00Z</dcterms:created>
  <dcterms:modified xsi:type="dcterms:W3CDTF">2020-10-28T21:20:00Z</dcterms:modified>
</cp:coreProperties>
</file>