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30651F">
        <w:trPr>
          <w:tblCellSpacing w:w="0" w:type="dxa"/>
        </w:trPr>
        <w:tc>
          <w:tcPr>
            <w:tcW w:w="0" w:type="auto"/>
            <w:vAlign w:val="center"/>
            <w:hideMark/>
          </w:tcPr>
          <w:p w:rsidR="0030651F" w:rsidRPr="00A863CF" w:rsidRDefault="0030651F" w:rsidP="00A863CF">
            <w:pPr>
              <w:rPr>
                <w:rFonts w:eastAsia="Times New Roman"/>
                <w:b/>
                <w:sz w:val="28"/>
                <w:szCs w:val="28"/>
              </w:rPr>
            </w:pPr>
            <w:r w:rsidRPr="00A863CF">
              <w:rPr>
                <w:rFonts w:eastAsia="Times New Roman"/>
                <w:b/>
                <w:sz w:val="28"/>
                <w:szCs w:val="28"/>
              </w:rPr>
              <w:t>Regular Meeting Boone County Board of Education</w:t>
            </w:r>
            <w:r w:rsidRPr="00A863CF">
              <w:rPr>
                <w:rFonts w:eastAsia="Times New Roman"/>
                <w:b/>
                <w:sz w:val="28"/>
                <w:szCs w:val="28"/>
              </w:rPr>
              <w:br/>
              <w:t>August 13, 2020 7:30 PM</w:t>
            </w:r>
            <w:r w:rsidRPr="00A863CF">
              <w:rPr>
                <w:rFonts w:eastAsia="Times New Roman"/>
                <w:b/>
                <w:sz w:val="28"/>
                <w:szCs w:val="28"/>
              </w:rPr>
              <w:br/>
            </w:r>
            <w:r w:rsidRPr="00A863CF">
              <w:rPr>
                <w:rFonts w:eastAsia="Times New Roman"/>
                <w:b/>
              </w:rPr>
              <w:t xml:space="preserve">Due to the Governor's directive of no more than 50 to gather for safety during the Covid-19 Pandemic, we will allow 50 people in the room when the Board Meeting will take place. We </w:t>
            </w:r>
            <w:r w:rsidR="00A863CF">
              <w:rPr>
                <w:rFonts w:eastAsia="Times New Roman"/>
                <w:b/>
              </w:rPr>
              <w:t>added</w:t>
            </w:r>
            <w:r w:rsidRPr="00A863CF">
              <w:rPr>
                <w:rFonts w:eastAsia="Times New Roman"/>
                <w:b/>
              </w:rPr>
              <w:t xml:space="preserve"> an area to view the meeting live if needed. The Board of Education </w:t>
            </w:r>
            <w:r w:rsidR="00A863CF">
              <w:rPr>
                <w:rFonts w:eastAsia="Times New Roman"/>
                <w:b/>
              </w:rPr>
              <w:t>did</w:t>
            </w:r>
            <w:r w:rsidRPr="00A863CF">
              <w:rPr>
                <w:rFonts w:eastAsia="Times New Roman"/>
                <w:b/>
              </w:rPr>
              <w:t xml:space="preserve"> broadcast the meeting on our YouTube page.https://www.youtube.com/user/BooneCountySchools Ralph Rush Professional Development Center 99 Center Street Florence, Kentucky 41042</w:t>
            </w:r>
            <w:r w:rsidRPr="00A863CF">
              <w:rPr>
                <w:rFonts w:eastAsia="Times New Roman"/>
                <w:b/>
                <w:sz w:val="28"/>
                <w:szCs w:val="28"/>
              </w:rPr>
              <w:t xml:space="preserve"> </w:t>
            </w:r>
          </w:p>
        </w:tc>
      </w:tr>
    </w:tbl>
    <w:p w:rsidR="0030651F" w:rsidRDefault="00A863CF">
      <w:pPr>
        <w:pStyle w:val="NormalWeb"/>
        <w:spacing w:after="240" w:afterAutospacing="0"/>
        <w:rPr>
          <w:rFonts w:eastAsia="Times New Roman"/>
          <w:b/>
          <w:sz w:val="20"/>
          <w:szCs w:val="20"/>
          <w:u w:val="single"/>
        </w:rPr>
      </w:pPr>
      <w:r w:rsidRPr="00A863CF">
        <w:rPr>
          <w:rFonts w:eastAsia="Times New Roman"/>
          <w:b/>
          <w:bCs/>
          <w:sz w:val="20"/>
          <w:szCs w:val="20"/>
          <w:u w:val="single"/>
        </w:rPr>
        <w:t>I.</w:t>
      </w:r>
      <w:r w:rsidRPr="00A863CF">
        <w:rPr>
          <w:rFonts w:eastAsia="Times New Roman"/>
          <w:b/>
          <w:sz w:val="20"/>
          <w:szCs w:val="20"/>
          <w:u w:val="single"/>
        </w:rPr>
        <w:t> CALL TO ORDER</w:t>
      </w:r>
    </w:p>
    <w:p w:rsidR="00DF7881" w:rsidRPr="009856DD" w:rsidRDefault="00DF7881" w:rsidP="00DF7881">
      <w:pPr>
        <w:rPr>
          <w:rFonts w:eastAsia="Times New Roman"/>
          <w:sz w:val="20"/>
          <w:szCs w:val="20"/>
        </w:rPr>
      </w:pPr>
      <w:r w:rsidRPr="009856DD">
        <w:rPr>
          <w:rFonts w:eastAsia="Times New Roman"/>
          <w:sz w:val="20"/>
          <w:szCs w:val="20"/>
        </w:rPr>
        <w:t>The Regular meeting of the Boone County Schools Board of Education</w:t>
      </w:r>
      <w:r w:rsidR="001E06D8">
        <w:rPr>
          <w:rFonts w:eastAsia="Times New Roman"/>
          <w:sz w:val="20"/>
          <w:szCs w:val="20"/>
        </w:rPr>
        <w:t>,</w:t>
      </w:r>
      <w:r w:rsidRPr="009856DD">
        <w:rPr>
          <w:rFonts w:eastAsia="Times New Roman"/>
          <w:sz w:val="20"/>
          <w:szCs w:val="20"/>
        </w:rPr>
        <w:t xml:space="preserve"> </w:t>
      </w:r>
      <w:r>
        <w:rPr>
          <w:rFonts w:eastAsia="Times New Roman"/>
          <w:sz w:val="20"/>
          <w:szCs w:val="20"/>
        </w:rPr>
        <w:t>August 13, 2020</w:t>
      </w:r>
      <w:r w:rsidR="001E06D8">
        <w:rPr>
          <w:rFonts w:eastAsia="Times New Roman"/>
          <w:sz w:val="20"/>
          <w:szCs w:val="20"/>
        </w:rPr>
        <w:t>,</w:t>
      </w:r>
      <w:r w:rsidRPr="009856DD">
        <w:rPr>
          <w:rFonts w:eastAsia="Times New Roman"/>
          <w:sz w:val="20"/>
          <w:szCs w:val="20"/>
        </w:rPr>
        <w:t xml:space="preserve"> was called to order by Chairperson Matt McIntire</w:t>
      </w:r>
      <w:r>
        <w:rPr>
          <w:rFonts w:eastAsia="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5"/>
        <w:gridCol w:w="45"/>
      </w:tblGrid>
      <w:tr w:rsidR="0030651F" w:rsidRPr="00A863CF" w:rsidTr="00DF7881">
        <w:trPr>
          <w:gridAfter w:val="1"/>
          <w:tblCellSpacing w:w="15" w:type="dxa"/>
        </w:trPr>
        <w:tc>
          <w:tcPr>
            <w:tcW w:w="0" w:type="auto"/>
            <w:vAlign w:val="center"/>
            <w:hideMark/>
          </w:tcPr>
          <w:p w:rsidR="0030651F" w:rsidRPr="00A863CF" w:rsidRDefault="0030651F" w:rsidP="00DF7881">
            <w:pPr>
              <w:ind w:left="222"/>
              <w:rPr>
                <w:rFonts w:eastAsia="Times New Roman"/>
                <w:sz w:val="20"/>
                <w:szCs w:val="20"/>
              </w:rPr>
            </w:pPr>
            <w:r w:rsidRPr="00A863CF">
              <w:rPr>
                <w:rFonts w:eastAsia="Times New Roman"/>
                <w:b/>
                <w:bCs/>
                <w:sz w:val="20"/>
                <w:szCs w:val="20"/>
              </w:rPr>
              <w:t>Attendance Taken at : 7:30 PM</w:t>
            </w:r>
          </w:p>
        </w:tc>
      </w:tr>
      <w:tr w:rsidR="0030651F" w:rsidRPr="00A863CF" w:rsidTr="00DF7881">
        <w:trPr>
          <w:gridAfter w:val="1"/>
          <w:tblCellSpacing w:w="15" w:type="dxa"/>
        </w:trPr>
        <w:tc>
          <w:tcPr>
            <w:tcW w:w="0" w:type="auto"/>
            <w:vAlign w:val="center"/>
            <w:hideMark/>
          </w:tcPr>
          <w:p w:rsidR="0030651F" w:rsidRPr="00A863CF" w:rsidRDefault="0030651F" w:rsidP="00DF7881">
            <w:pPr>
              <w:ind w:left="222"/>
              <w:rPr>
                <w:rFonts w:eastAsia="Times New Roman"/>
                <w:b/>
                <w:bCs/>
                <w:sz w:val="20"/>
                <w:szCs w:val="20"/>
              </w:rPr>
            </w:pPr>
            <w:r w:rsidRPr="00A863CF">
              <w:rPr>
                <w:rFonts w:eastAsia="Times New Roman"/>
                <w:b/>
                <w:bCs/>
                <w:sz w:val="20"/>
                <w:szCs w:val="20"/>
                <w:u w:val="single"/>
              </w:rPr>
              <w:t>Present Board Members:</w:t>
            </w:r>
            <w:r w:rsidRPr="00A863CF">
              <w:rPr>
                <w:rFonts w:eastAsia="Times New Roman"/>
                <w:b/>
                <w:bCs/>
                <w:sz w:val="20"/>
                <w:szCs w:val="20"/>
              </w:rPr>
              <w:t xml:space="preserve"> </w:t>
            </w:r>
          </w:p>
        </w:tc>
      </w:tr>
      <w:tr w:rsidR="0030651F" w:rsidRPr="00A863CF" w:rsidTr="00DF7881">
        <w:trPr>
          <w:gridAfter w:val="1"/>
          <w:tblCellSpacing w:w="15" w:type="dxa"/>
        </w:trPr>
        <w:tc>
          <w:tcPr>
            <w:tcW w:w="0" w:type="auto"/>
            <w:vAlign w:val="center"/>
            <w:hideMark/>
          </w:tcPr>
          <w:p w:rsidR="0030651F" w:rsidRPr="00A863CF" w:rsidRDefault="0030651F" w:rsidP="00DF7881">
            <w:pPr>
              <w:ind w:left="222"/>
              <w:rPr>
                <w:rFonts w:eastAsia="Times New Roman"/>
                <w:sz w:val="20"/>
                <w:szCs w:val="20"/>
              </w:rPr>
            </w:pPr>
            <w:r w:rsidRPr="00A863CF">
              <w:rPr>
                <w:rFonts w:eastAsia="Times New Roman"/>
                <w:sz w:val="20"/>
                <w:szCs w:val="20"/>
              </w:rPr>
              <w:t>Dr. Maria Brown</w:t>
            </w:r>
          </w:p>
        </w:tc>
      </w:tr>
      <w:tr w:rsidR="0030651F" w:rsidRPr="00A863CF" w:rsidTr="00DF7881">
        <w:trPr>
          <w:gridAfter w:val="1"/>
          <w:tblCellSpacing w:w="15" w:type="dxa"/>
        </w:trPr>
        <w:tc>
          <w:tcPr>
            <w:tcW w:w="0" w:type="auto"/>
            <w:vAlign w:val="center"/>
            <w:hideMark/>
          </w:tcPr>
          <w:p w:rsidR="0030651F" w:rsidRPr="00A863CF" w:rsidRDefault="0030651F" w:rsidP="00DF7881">
            <w:pPr>
              <w:ind w:left="222"/>
              <w:rPr>
                <w:rFonts w:eastAsia="Times New Roman"/>
                <w:sz w:val="20"/>
                <w:szCs w:val="20"/>
              </w:rPr>
            </w:pPr>
            <w:r w:rsidRPr="00A863CF">
              <w:rPr>
                <w:rFonts w:eastAsia="Times New Roman"/>
                <w:sz w:val="20"/>
                <w:szCs w:val="20"/>
              </w:rPr>
              <w:t>Ms. Karen Byrd</w:t>
            </w:r>
          </w:p>
        </w:tc>
      </w:tr>
      <w:tr w:rsidR="0030651F" w:rsidRPr="00A863CF" w:rsidTr="00DF7881">
        <w:trPr>
          <w:gridAfter w:val="1"/>
          <w:tblCellSpacing w:w="15" w:type="dxa"/>
        </w:trPr>
        <w:tc>
          <w:tcPr>
            <w:tcW w:w="0" w:type="auto"/>
            <w:vAlign w:val="center"/>
            <w:hideMark/>
          </w:tcPr>
          <w:p w:rsidR="0030651F" w:rsidRPr="00A863CF" w:rsidRDefault="0030651F" w:rsidP="00DF7881">
            <w:pPr>
              <w:ind w:left="222"/>
              <w:rPr>
                <w:rFonts w:eastAsia="Times New Roman"/>
                <w:sz w:val="20"/>
                <w:szCs w:val="20"/>
              </w:rPr>
            </w:pPr>
            <w:r w:rsidRPr="00A863CF">
              <w:rPr>
                <w:rFonts w:eastAsia="Times New Roman"/>
                <w:sz w:val="20"/>
                <w:szCs w:val="20"/>
              </w:rPr>
              <w:t>Mr. Troy Fryman</w:t>
            </w:r>
          </w:p>
        </w:tc>
      </w:tr>
      <w:tr w:rsidR="0030651F" w:rsidRPr="00A863CF" w:rsidTr="00DF7881">
        <w:trPr>
          <w:gridAfter w:val="1"/>
          <w:tblCellSpacing w:w="15" w:type="dxa"/>
        </w:trPr>
        <w:tc>
          <w:tcPr>
            <w:tcW w:w="0" w:type="auto"/>
            <w:vAlign w:val="center"/>
            <w:hideMark/>
          </w:tcPr>
          <w:p w:rsidR="0030651F" w:rsidRPr="00A863CF" w:rsidRDefault="0030651F" w:rsidP="00DF7881">
            <w:pPr>
              <w:ind w:left="222"/>
              <w:rPr>
                <w:rFonts w:eastAsia="Times New Roman"/>
                <w:sz w:val="20"/>
                <w:szCs w:val="20"/>
              </w:rPr>
            </w:pPr>
            <w:r w:rsidRPr="00A863CF">
              <w:rPr>
                <w:rFonts w:eastAsia="Times New Roman"/>
                <w:sz w:val="20"/>
                <w:szCs w:val="20"/>
              </w:rPr>
              <w:t>Mr. Matt McIntire</w:t>
            </w:r>
          </w:p>
        </w:tc>
      </w:tr>
      <w:tr w:rsidR="0030651F" w:rsidRPr="00A863CF" w:rsidTr="00DF7881">
        <w:trPr>
          <w:gridAfter w:val="1"/>
          <w:tblCellSpacing w:w="15" w:type="dxa"/>
        </w:trPr>
        <w:tc>
          <w:tcPr>
            <w:tcW w:w="0" w:type="auto"/>
            <w:vAlign w:val="center"/>
            <w:hideMark/>
          </w:tcPr>
          <w:p w:rsidR="0030651F" w:rsidRPr="00A863CF" w:rsidRDefault="0030651F" w:rsidP="00DF7881">
            <w:pPr>
              <w:ind w:left="222"/>
              <w:rPr>
                <w:rFonts w:eastAsia="Times New Roman"/>
                <w:sz w:val="20"/>
                <w:szCs w:val="20"/>
              </w:rPr>
            </w:pPr>
            <w:r w:rsidRPr="00A863CF">
              <w:rPr>
                <w:rFonts w:eastAsia="Times New Roman"/>
                <w:sz w:val="20"/>
                <w:szCs w:val="20"/>
              </w:rPr>
              <w:t>Mrs. Julia Pile</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pPr>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pPr>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rHeight w:val="315"/>
          <w:tblCellSpacing w:w="0" w:type="dxa"/>
        </w:trPr>
        <w:tc>
          <w:tcPr>
            <w:tcW w:w="0" w:type="auto"/>
            <w:gridSpan w:val="2"/>
            <w:hideMark/>
          </w:tcPr>
          <w:p w:rsidR="00DF7881" w:rsidRDefault="0030651F" w:rsidP="00DF7881">
            <w:pPr>
              <w:rPr>
                <w:rStyle w:val="Strong"/>
                <w:sz w:val="20"/>
                <w:szCs w:val="20"/>
              </w:rPr>
            </w:pPr>
            <w:r w:rsidRPr="00A863CF">
              <w:rPr>
                <w:rStyle w:val="Strong"/>
                <w:sz w:val="20"/>
                <w:szCs w:val="20"/>
              </w:rPr>
              <w:t>  </w:t>
            </w:r>
          </w:p>
          <w:p w:rsidR="00DF7881" w:rsidRPr="009856DD" w:rsidRDefault="00DF7881" w:rsidP="00DF7881">
            <w:pPr>
              <w:rPr>
                <w:rFonts w:eastAsia="Times New Roman"/>
                <w:sz w:val="20"/>
                <w:szCs w:val="20"/>
              </w:rPr>
            </w:pPr>
            <w:r>
              <w:rPr>
                <w:rStyle w:val="Strong"/>
                <w:sz w:val="20"/>
                <w:szCs w:val="20"/>
              </w:rPr>
              <w:t xml:space="preserve">     </w:t>
            </w:r>
            <w:r w:rsidRPr="009856DD">
              <w:rPr>
                <w:rFonts w:eastAsia="Times New Roman"/>
                <w:sz w:val="20"/>
                <w:szCs w:val="20"/>
              </w:rPr>
              <w:t>Karen Evans, Board Secretary</w:t>
            </w:r>
          </w:p>
          <w:p w:rsidR="00DF7881" w:rsidRDefault="00DF7881" w:rsidP="00DF7881">
            <w:pPr>
              <w:rPr>
                <w:rFonts w:eastAsia="Times New Roman"/>
                <w:sz w:val="20"/>
                <w:szCs w:val="20"/>
              </w:rPr>
            </w:pPr>
            <w:r>
              <w:rPr>
                <w:rFonts w:eastAsia="Times New Roman"/>
                <w:sz w:val="20"/>
                <w:szCs w:val="20"/>
              </w:rPr>
              <w:t xml:space="preserve">     Gerry Dusing</w:t>
            </w:r>
            <w:r w:rsidRPr="009856DD">
              <w:rPr>
                <w:rFonts w:eastAsia="Times New Roman"/>
                <w:sz w:val="20"/>
                <w:szCs w:val="20"/>
              </w:rPr>
              <w:t>, Board Attorney</w:t>
            </w:r>
          </w:p>
          <w:p w:rsidR="001E06D8" w:rsidRPr="009856DD" w:rsidRDefault="001E06D8" w:rsidP="00DF7881">
            <w:pPr>
              <w:rPr>
                <w:rFonts w:eastAsia="Times New Roman"/>
                <w:sz w:val="20"/>
                <w:szCs w:val="20"/>
              </w:rPr>
            </w:pPr>
            <w:r>
              <w:rPr>
                <w:rFonts w:eastAsia="Times New Roman"/>
                <w:sz w:val="20"/>
                <w:szCs w:val="20"/>
              </w:rPr>
              <w:t xml:space="preserve">     Matt Turner, Superitendent</w:t>
            </w:r>
          </w:p>
          <w:p w:rsidR="0030651F" w:rsidRPr="00A863CF" w:rsidRDefault="0030651F" w:rsidP="00DF7881">
            <w:pPr>
              <w:pStyle w:val="NormalWeb"/>
              <w:rPr>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246EE5" w:rsidRDefault="0030651F">
            <w:pPr>
              <w:rPr>
                <w:rFonts w:eastAsia="Times New Roman"/>
                <w:b/>
                <w:sz w:val="20"/>
                <w:szCs w:val="20"/>
                <w:u w:val="single"/>
              </w:rPr>
            </w:pPr>
            <w:r w:rsidRPr="00246EE5">
              <w:rPr>
                <w:rFonts w:eastAsia="Times New Roman"/>
                <w:b/>
                <w:bCs/>
                <w:sz w:val="20"/>
                <w:szCs w:val="20"/>
                <w:u w:val="single"/>
              </w:rPr>
              <w:t>II.</w:t>
            </w:r>
            <w:r w:rsidRPr="00246EE5">
              <w:rPr>
                <w:rFonts w:eastAsia="Times New Roman"/>
                <w:b/>
                <w:sz w:val="20"/>
                <w:szCs w:val="20"/>
                <w:u w:val="single"/>
              </w:rPr>
              <w:t> PLEDGE TO THE FLAG</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DF7881">
            <w:pPr>
              <w:rPr>
                <w:rFonts w:eastAsia="Times New Roman"/>
                <w:sz w:val="20"/>
                <w:szCs w:val="20"/>
              </w:rPr>
            </w:pPr>
            <w:r>
              <w:rPr>
                <w:rFonts w:eastAsia="Times New Roman"/>
                <w:b/>
                <w:bCs/>
                <w:sz w:val="20"/>
                <w:szCs w:val="20"/>
              </w:rPr>
              <w:t xml:space="preserve">   </w:t>
            </w:r>
            <w:r w:rsidR="0030651F" w:rsidRPr="00A863CF">
              <w:rPr>
                <w:rFonts w:eastAsia="Times New Roman"/>
                <w:b/>
                <w:bCs/>
                <w:sz w:val="20"/>
                <w:szCs w:val="20"/>
              </w:rPr>
              <w:t>A.</w:t>
            </w:r>
            <w:r w:rsidR="0030651F" w:rsidRPr="00A863CF">
              <w:rPr>
                <w:rFonts w:eastAsia="Times New Roman"/>
                <w:sz w:val="20"/>
                <w:szCs w:val="20"/>
              </w:rPr>
              <w:t> The Pledge to the Flag will be led by Mr. Matt McIntire, Chairperson.</w:t>
            </w:r>
          </w:p>
        </w:tc>
      </w:tr>
      <w:tr w:rsidR="00246EE5" w:rsidRPr="00A863CF" w:rsidTr="00DF7881">
        <w:tblPrEx>
          <w:tblCellSpacing w:w="0" w:type="dxa"/>
          <w:tblCellMar>
            <w:top w:w="0" w:type="dxa"/>
            <w:left w:w="0" w:type="dxa"/>
            <w:bottom w:w="0" w:type="dxa"/>
            <w:right w:w="0" w:type="dxa"/>
          </w:tblCellMar>
        </w:tblPrEx>
        <w:trPr>
          <w:tblCellSpacing w:w="0" w:type="dxa"/>
        </w:trPr>
        <w:tc>
          <w:tcPr>
            <w:tcW w:w="0" w:type="auto"/>
            <w:gridSpan w:val="2"/>
          </w:tcPr>
          <w:p w:rsidR="00246EE5" w:rsidRPr="00A863CF" w:rsidRDefault="00246EE5">
            <w:pPr>
              <w:rPr>
                <w:rFonts w:eastAsia="Times New Roman"/>
                <w:b/>
                <w:bCs/>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246EE5" w:rsidRDefault="0030651F">
            <w:pPr>
              <w:rPr>
                <w:rFonts w:eastAsia="Times New Roman"/>
                <w:b/>
                <w:sz w:val="20"/>
                <w:szCs w:val="20"/>
                <w:u w:val="single"/>
              </w:rPr>
            </w:pPr>
            <w:r w:rsidRPr="00246EE5">
              <w:rPr>
                <w:rFonts w:eastAsia="Times New Roman"/>
                <w:b/>
                <w:bCs/>
                <w:sz w:val="20"/>
                <w:szCs w:val="20"/>
                <w:u w:val="single"/>
              </w:rPr>
              <w:t>III.</w:t>
            </w:r>
            <w:r w:rsidRPr="00246EE5">
              <w:rPr>
                <w:rFonts w:eastAsia="Times New Roman"/>
                <w:b/>
                <w:sz w:val="20"/>
                <w:szCs w:val="20"/>
                <w:u w:val="single"/>
              </w:rPr>
              <w:t> GOOD NEWS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DF7881">
            <w:pPr>
              <w:rPr>
                <w:rFonts w:eastAsia="Times New Roman"/>
                <w:sz w:val="20"/>
                <w:szCs w:val="20"/>
              </w:rPr>
            </w:pPr>
            <w:r>
              <w:rPr>
                <w:rFonts w:eastAsia="Times New Roman"/>
                <w:b/>
                <w:bCs/>
                <w:sz w:val="20"/>
                <w:szCs w:val="20"/>
              </w:rPr>
              <w:t xml:space="preserve">   </w:t>
            </w:r>
            <w:r w:rsidR="0030651F" w:rsidRPr="00A863CF">
              <w:rPr>
                <w:rFonts w:eastAsia="Times New Roman"/>
                <w:b/>
                <w:bCs/>
                <w:sz w:val="20"/>
                <w:szCs w:val="20"/>
              </w:rPr>
              <w:t>A.</w:t>
            </w:r>
            <w:r w:rsidR="0030651F" w:rsidRPr="00A863CF">
              <w:rPr>
                <w:rFonts w:eastAsia="Times New Roman"/>
                <w:sz w:val="20"/>
                <w:szCs w:val="20"/>
              </w:rPr>
              <w:t> Swearing in ceremony of Ms. Toni Clevenger, 20-21 elected Student Board Representative by the Honorable Judge Schrand.</w:t>
            </w:r>
          </w:p>
        </w:tc>
      </w:tr>
      <w:tr w:rsidR="00681326" w:rsidRPr="00A863CF" w:rsidTr="00DF7881">
        <w:tblPrEx>
          <w:tblCellSpacing w:w="0" w:type="dxa"/>
          <w:tblCellMar>
            <w:top w:w="0" w:type="dxa"/>
            <w:left w:w="0" w:type="dxa"/>
            <w:bottom w:w="0" w:type="dxa"/>
            <w:right w:w="0" w:type="dxa"/>
          </w:tblCellMar>
        </w:tblPrEx>
        <w:trPr>
          <w:tblCellSpacing w:w="0" w:type="dxa"/>
        </w:trPr>
        <w:tc>
          <w:tcPr>
            <w:tcW w:w="0" w:type="auto"/>
            <w:gridSpan w:val="2"/>
          </w:tcPr>
          <w:p w:rsidR="00681326" w:rsidRPr="00A863CF" w:rsidRDefault="00681326">
            <w:pPr>
              <w:rPr>
                <w:rFonts w:eastAsia="Times New Roman"/>
                <w:b/>
                <w:bCs/>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DF7881">
            <w:pPr>
              <w:rPr>
                <w:rFonts w:eastAsia="Times New Roman"/>
                <w:sz w:val="20"/>
                <w:szCs w:val="20"/>
              </w:rPr>
            </w:pPr>
            <w:r>
              <w:rPr>
                <w:rFonts w:eastAsia="Times New Roman"/>
                <w:b/>
                <w:bCs/>
                <w:sz w:val="20"/>
                <w:szCs w:val="20"/>
              </w:rPr>
              <w:t xml:space="preserve">   </w:t>
            </w:r>
            <w:r w:rsidR="0030651F" w:rsidRPr="00A863CF">
              <w:rPr>
                <w:rFonts w:eastAsia="Times New Roman"/>
                <w:b/>
                <w:bCs/>
                <w:sz w:val="20"/>
                <w:szCs w:val="20"/>
              </w:rPr>
              <w:t>B.</w:t>
            </w:r>
            <w:r w:rsidR="0030651F" w:rsidRPr="00A863CF">
              <w:rPr>
                <w:rFonts w:eastAsia="Times New Roman"/>
                <w:sz w:val="20"/>
                <w:szCs w:val="20"/>
              </w:rPr>
              <w:t> Welcome and Introduction of the New Boone County Administrators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Stephanie Caldwell</w:t>
            </w:r>
            <w:r w:rsidRPr="00FE1204">
              <w:rPr>
                <w:rFonts w:eastAsia="Times New Roman"/>
                <w:bCs/>
                <w:iCs/>
                <w:sz w:val="20"/>
                <w:szCs w:val="20"/>
              </w:rPr>
              <w:t xml:space="preserve"> – New Director of Food Services.  Stephanie also served in the same position in Campbell County.</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Jodi Hall</w:t>
            </w:r>
            <w:r w:rsidRPr="00FE1204">
              <w:rPr>
                <w:rFonts w:eastAsia="Times New Roman"/>
                <w:bCs/>
                <w:iCs/>
                <w:sz w:val="20"/>
                <w:szCs w:val="20"/>
              </w:rPr>
              <w:t xml:space="preserve"> – Director of Special Education Services.  This is a promotion from Assistant Director.  Jodi has been with Boone County Schools 4 years.</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Jennifer Miller</w:t>
            </w:r>
            <w:r w:rsidRPr="00FE1204">
              <w:rPr>
                <w:rFonts w:eastAsia="Times New Roman"/>
                <w:bCs/>
                <w:iCs/>
                <w:sz w:val="20"/>
                <w:szCs w:val="20"/>
              </w:rPr>
              <w:t xml:space="preserve"> – Assistant Director of Special Education Services.  This is a promotion from Special Education Coordinator.  Jennifer has been with Boone County Schools 4 years.</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Andy Gatewood</w:t>
            </w:r>
            <w:r w:rsidRPr="00FE1204">
              <w:rPr>
                <w:rFonts w:eastAsia="Times New Roman"/>
                <w:bCs/>
                <w:iCs/>
                <w:sz w:val="20"/>
                <w:szCs w:val="20"/>
              </w:rPr>
              <w:t xml:space="preserve"> – Principal Burlington Elementary.  This is a promotion.  Andy was Vice Principal at Camp Ernst Middle School for 4 years.</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Matt Shafer</w:t>
            </w:r>
            <w:r w:rsidRPr="00FE1204">
              <w:rPr>
                <w:rFonts w:eastAsia="Times New Roman"/>
                <w:bCs/>
                <w:iCs/>
                <w:sz w:val="20"/>
                <w:szCs w:val="20"/>
              </w:rPr>
              <w:t xml:space="preserve"> – Principal at Ryle High School.  This is a promotion.  Matt served as Assistant Principal at Ryle High for two years and has been with the district since 2018.</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Cody Ryan</w:t>
            </w:r>
            <w:r w:rsidRPr="00FE1204">
              <w:rPr>
                <w:rFonts w:eastAsia="Times New Roman"/>
                <w:bCs/>
                <w:iCs/>
                <w:sz w:val="20"/>
                <w:szCs w:val="20"/>
              </w:rPr>
              <w:t xml:space="preserve"> – Assistant Principal Ryle High School.  This is a promotion. Cody has served as Vice Principal at Ryle for five years.</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Morgan Medious</w:t>
            </w:r>
            <w:r w:rsidRPr="00FE1204">
              <w:rPr>
                <w:rFonts w:eastAsia="Times New Roman"/>
                <w:bCs/>
                <w:iCs/>
                <w:sz w:val="20"/>
                <w:szCs w:val="20"/>
              </w:rPr>
              <w:t xml:space="preserve"> – Vice Principal Ryle High School.  This is a promotion.  Morgan has been a teacher at Conner High School for 13 years.</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Emily Greene</w:t>
            </w:r>
            <w:r w:rsidRPr="00FE1204">
              <w:rPr>
                <w:rFonts w:eastAsia="Times New Roman"/>
                <w:bCs/>
                <w:iCs/>
                <w:sz w:val="20"/>
                <w:szCs w:val="20"/>
              </w:rPr>
              <w:t xml:space="preserve"> – Assistant Principal Burlington Elementary.  This is a promotion.  Emily was the Expanded Learning Opportunities Coordinator with Boone County Schools for 4 years. </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lastRenderedPageBreak/>
              <w:t>Richard Bredenberg</w:t>
            </w:r>
            <w:r w:rsidRPr="00FE1204">
              <w:rPr>
                <w:rFonts w:eastAsia="Times New Roman"/>
                <w:bCs/>
                <w:iCs/>
                <w:sz w:val="20"/>
                <w:szCs w:val="20"/>
              </w:rPr>
              <w:t xml:space="preserve"> – Vice Principal Camp Ernst Middle School.  This is a promotion.  Richard has been a teacher at Camp Ernst for 14 years. </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Sharon Reynolds</w:t>
            </w:r>
            <w:r w:rsidRPr="00FE1204">
              <w:rPr>
                <w:rFonts w:eastAsia="Times New Roman"/>
                <w:bCs/>
                <w:iCs/>
                <w:sz w:val="20"/>
                <w:szCs w:val="20"/>
              </w:rPr>
              <w:t xml:space="preserve"> – Vice Principal Jones Middle School.  This is a promotion.  Sharon has been teaching at Jones for 19 years.</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Norma Lawless</w:t>
            </w:r>
            <w:r w:rsidRPr="00FE1204">
              <w:rPr>
                <w:rFonts w:eastAsia="Times New Roman"/>
                <w:bCs/>
                <w:iCs/>
                <w:sz w:val="20"/>
                <w:szCs w:val="20"/>
              </w:rPr>
              <w:t xml:space="preserve"> – Assistant Principal Collins Elementary.  Norma is new to the district.  She comes from Fort Thomas Independent where she was an Assistant Principal.</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Amy Maiden</w:t>
            </w:r>
            <w:r w:rsidRPr="00FE1204">
              <w:rPr>
                <w:rFonts w:eastAsia="Times New Roman"/>
                <w:bCs/>
                <w:iCs/>
                <w:sz w:val="20"/>
                <w:szCs w:val="20"/>
              </w:rPr>
              <w:t xml:space="preserve"> – Assistant Principal Collins Elementary School.  Amy is new to the district.  She comes from Hamilton City Schools where she was an Assistant principal.</w:t>
            </w:r>
          </w:p>
          <w:p w:rsidR="00FE1204" w:rsidRPr="00FE1204" w:rsidRDefault="00FE1204" w:rsidP="00FE1204">
            <w:pPr>
              <w:ind w:left="720"/>
              <w:rPr>
                <w:rFonts w:eastAsia="Times New Roman"/>
                <w:bCs/>
                <w:iCs/>
                <w:sz w:val="20"/>
                <w:szCs w:val="20"/>
              </w:rPr>
            </w:pPr>
          </w:p>
          <w:p w:rsidR="00FE1204" w:rsidRPr="00FE1204" w:rsidRDefault="00FE1204" w:rsidP="00FE1204">
            <w:pPr>
              <w:ind w:left="720"/>
              <w:rPr>
                <w:rFonts w:eastAsia="Times New Roman"/>
                <w:bCs/>
                <w:iCs/>
                <w:sz w:val="20"/>
                <w:szCs w:val="20"/>
              </w:rPr>
            </w:pPr>
            <w:r w:rsidRPr="00FE1204">
              <w:rPr>
                <w:rFonts w:eastAsia="Times New Roman"/>
                <w:bCs/>
                <w:iCs/>
                <w:sz w:val="20"/>
                <w:szCs w:val="20"/>
                <w:u w:val="single"/>
              </w:rPr>
              <w:t>Christine Deel</w:t>
            </w:r>
            <w:r w:rsidRPr="00FE1204">
              <w:rPr>
                <w:rFonts w:eastAsia="Times New Roman"/>
                <w:bCs/>
                <w:iCs/>
                <w:sz w:val="20"/>
                <w:szCs w:val="20"/>
              </w:rPr>
              <w:t xml:space="preserve"> – Assistant Principal at New Haven Elementary.  This is a promotion.  Christine has been a Teacher and Guidance Counselor for Boone County Schools for 19 years.</w:t>
            </w:r>
          </w:p>
          <w:p w:rsidR="00246EE5" w:rsidRPr="00FE1204" w:rsidRDefault="00246EE5" w:rsidP="00FE1204">
            <w:pPr>
              <w:tabs>
                <w:tab w:val="left" w:pos="960"/>
              </w:tabs>
              <w:ind w:left="720"/>
              <w:rPr>
                <w:rFonts w:eastAsia="Times New Roman"/>
                <w:b/>
                <w:bCs/>
                <w:sz w:val="20"/>
                <w:szCs w:val="20"/>
              </w:rPr>
            </w:pPr>
          </w:p>
          <w:p w:rsidR="00246EE5" w:rsidRPr="00FE1204" w:rsidRDefault="00246EE5" w:rsidP="00FE1204">
            <w:pPr>
              <w:ind w:left="720"/>
              <w:rPr>
                <w:rFonts w:eastAsia="Times New Roman"/>
                <w:b/>
                <w:bCs/>
                <w:sz w:val="20"/>
                <w:szCs w:val="20"/>
              </w:rPr>
            </w:pPr>
          </w:p>
          <w:p w:rsidR="0030651F" w:rsidRPr="00FE1204" w:rsidRDefault="0030651F" w:rsidP="00FE1204">
            <w:pPr>
              <w:rPr>
                <w:rFonts w:eastAsia="Times New Roman"/>
                <w:b/>
                <w:sz w:val="20"/>
                <w:szCs w:val="20"/>
                <w:u w:val="single"/>
              </w:rPr>
            </w:pPr>
            <w:r w:rsidRPr="00FE1204">
              <w:rPr>
                <w:rFonts w:eastAsia="Times New Roman"/>
                <w:b/>
                <w:bCs/>
                <w:sz w:val="20"/>
                <w:szCs w:val="20"/>
                <w:u w:val="single"/>
              </w:rPr>
              <w:t>IV.</w:t>
            </w:r>
            <w:r w:rsidRPr="00FE1204">
              <w:rPr>
                <w:rFonts w:eastAsia="Times New Roman"/>
                <w:b/>
                <w:sz w:val="20"/>
                <w:szCs w:val="20"/>
                <w:u w:val="single"/>
              </w:rPr>
              <w:t> STUDENT BOARD MEMBER REPRESENTATIVE REPORT</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rPr>
                <w:rFonts w:eastAsia="Times New Roman"/>
                <w:sz w:val="20"/>
                <w:szCs w:val="20"/>
              </w:rPr>
            </w:pPr>
            <w:r>
              <w:rPr>
                <w:rFonts w:eastAsia="Times New Roman"/>
                <w:b/>
                <w:bCs/>
                <w:sz w:val="20"/>
                <w:szCs w:val="20"/>
              </w:rPr>
              <w:lastRenderedPageBreak/>
              <w:t xml:space="preserve">     </w:t>
            </w:r>
            <w:r w:rsidR="0030651F" w:rsidRPr="00A863CF">
              <w:rPr>
                <w:rFonts w:eastAsia="Times New Roman"/>
                <w:sz w:val="20"/>
                <w:szCs w:val="20"/>
              </w:rPr>
              <w:t xml:space="preserve">Ms. Toni Clevenger </w:t>
            </w:r>
            <w:r>
              <w:rPr>
                <w:rFonts w:eastAsia="Times New Roman"/>
                <w:sz w:val="20"/>
                <w:szCs w:val="20"/>
              </w:rPr>
              <w:t>gave the</w:t>
            </w:r>
            <w:r w:rsidR="0030651F" w:rsidRPr="00A863CF">
              <w:rPr>
                <w:rFonts w:eastAsia="Times New Roman"/>
                <w:sz w:val="20"/>
                <w:szCs w:val="20"/>
              </w:rPr>
              <w:t xml:space="preserve"> Student Board Member Representative report.</w:t>
            </w:r>
            <w:r>
              <w:rPr>
                <w:rFonts w:eastAsia="Times New Roman"/>
                <w:sz w:val="20"/>
                <w:szCs w:val="20"/>
              </w:rPr>
              <w:t xml:space="preserve"> Ms. Clevenger discussed the opportunity and thanked the board as a rising senior.  Toni was also a member of the Superintendent Student Council since her sophomore year. </w:t>
            </w:r>
          </w:p>
        </w:tc>
      </w:tr>
      <w:tr w:rsidR="00FE1204" w:rsidRPr="00A863CF" w:rsidTr="00DF7881">
        <w:tblPrEx>
          <w:tblCellSpacing w:w="0" w:type="dxa"/>
          <w:tblCellMar>
            <w:top w:w="0" w:type="dxa"/>
            <w:left w:w="0" w:type="dxa"/>
            <w:bottom w:w="0" w:type="dxa"/>
            <w:right w:w="0" w:type="dxa"/>
          </w:tblCellMar>
        </w:tblPrEx>
        <w:trPr>
          <w:tblCellSpacing w:w="0" w:type="dxa"/>
        </w:trPr>
        <w:tc>
          <w:tcPr>
            <w:tcW w:w="0" w:type="auto"/>
            <w:gridSpan w:val="2"/>
          </w:tcPr>
          <w:p w:rsidR="00FE1204" w:rsidRPr="00A863CF" w:rsidRDefault="00FE1204">
            <w:pPr>
              <w:rPr>
                <w:rFonts w:eastAsia="Times New Roman"/>
                <w:b/>
                <w:bCs/>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246EE5" w:rsidRDefault="00246EE5">
            <w:pPr>
              <w:rPr>
                <w:rFonts w:eastAsia="Times New Roman"/>
                <w:b/>
                <w:bCs/>
                <w:sz w:val="20"/>
                <w:szCs w:val="20"/>
              </w:rPr>
            </w:pPr>
          </w:p>
          <w:p w:rsidR="0030651F" w:rsidRPr="00246EE5" w:rsidRDefault="0030651F">
            <w:pPr>
              <w:rPr>
                <w:rFonts w:eastAsia="Times New Roman"/>
                <w:b/>
                <w:sz w:val="20"/>
                <w:szCs w:val="20"/>
                <w:u w:val="single"/>
              </w:rPr>
            </w:pPr>
            <w:r w:rsidRPr="00246EE5">
              <w:rPr>
                <w:rFonts w:eastAsia="Times New Roman"/>
                <w:b/>
                <w:bCs/>
                <w:sz w:val="20"/>
                <w:szCs w:val="20"/>
                <w:u w:val="single"/>
              </w:rPr>
              <w:t>V.</w:t>
            </w:r>
            <w:r w:rsidRPr="00246EE5">
              <w:rPr>
                <w:rFonts w:eastAsia="Times New Roman"/>
                <w:b/>
                <w:sz w:val="20"/>
                <w:szCs w:val="20"/>
                <w:u w:val="single"/>
              </w:rPr>
              <w:t> AUDIENCE OF CITIZENS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246EE5" w:rsidRPr="00FE1204" w:rsidRDefault="00FE1204">
            <w:pPr>
              <w:rPr>
                <w:rFonts w:eastAsia="Times New Roman"/>
                <w:bCs/>
                <w:sz w:val="20"/>
                <w:szCs w:val="20"/>
              </w:rPr>
            </w:pPr>
            <w:r>
              <w:rPr>
                <w:rFonts w:eastAsia="Times New Roman"/>
                <w:b/>
                <w:bCs/>
                <w:sz w:val="20"/>
                <w:szCs w:val="20"/>
              </w:rPr>
              <w:t xml:space="preserve">     </w:t>
            </w:r>
            <w:r w:rsidRPr="00FE1204">
              <w:rPr>
                <w:rFonts w:eastAsia="Times New Roman"/>
                <w:bCs/>
                <w:sz w:val="20"/>
                <w:szCs w:val="20"/>
              </w:rPr>
              <w:t xml:space="preserve">No one spoke. </w:t>
            </w:r>
          </w:p>
          <w:p w:rsidR="00246EE5" w:rsidRDefault="00246EE5">
            <w:pPr>
              <w:rPr>
                <w:rFonts w:eastAsia="Times New Roman"/>
                <w:b/>
                <w:bCs/>
                <w:sz w:val="20"/>
                <w:szCs w:val="20"/>
              </w:rPr>
            </w:pPr>
          </w:p>
          <w:p w:rsidR="00FE1204" w:rsidRDefault="00FE1204">
            <w:pPr>
              <w:rPr>
                <w:rFonts w:eastAsia="Times New Roman"/>
                <w:b/>
                <w:bCs/>
                <w:sz w:val="20"/>
                <w:szCs w:val="20"/>
                <w:u w:val="single"/>
              </w:rPr>
            </w:pPr>
          </w:p>
          <w:p w:rsidR="001E06D8" w:rsidRDefault="001E06D8">
            <w:pPr>
              <w:rPr>
                <w:rFonts w:eastAsia="Times New Roman"/>
                <w:b/>
                <w:bCs/>
                <w:sz w:val="20"/>
                <w:szCs w:val="20"/>
                <w:u w:val="single"/>
              </w:rPr>
            </w:pPr>
            <w:r>
              <w:rPr>
                <w:rFonts w:eastAsia="Times New Roman"/>
                <w:b/>
                <w:bCs/>
                <w:sz w:val="20"/>
                <w:szCs w:val="20"/>
                <w:u w:val="single"/>
              </w:rPr>
              <w:t xml:space="preserve">AMENDED AGENDA-ADDING TO ITEM D – NEW BUSINESS – RESOLUTION FROM BOARD </w:t>
            </w:r>
          </w:p>
          <w:p w:rsidR="00FE1204" w:rsidRDefault="00FE1204">
            <w:pPr>
              <w:rPr>
                <w:rFonts w:eastAsia="Times New Roman"/>
                <w:b/>
                <w:bCs/>
                <w:sz w:val="20"/>
                <w:szCs w:val="20"/>
                <w:u w:val="single"/>
              </w:rPr>
            </w:pPr>
          </w:p>
          <w:p w:rsidR="00464D09" w:rsidRDefault="00464D09" w:rsidP="00464D09">
            <w:pPr>
              <w:rPr>
                <w:rFonts w:eastAsia="Times New Roman"/>
                <w:sz w:val="20"/>
                <w:szCs w:val="20"/>
              </w:rPr>
            </w:pPr>
            <w:r>
              <w:rPr>
                <w:rFonts w:eastAsia="Times New Roman"/>
                <w:sz w:val="20"/>
                <w:szCs w:val="20"/>
              </w:rPr>
              <w:t xml:space="preserve">Mr. Matt McIntire, board chair, recommended the board to amend the agenda and add the Resolution Regarding the Recommended Delay of In-Person Instruction for the 2020-2021 School Year.  Mr. McIntire asked the Resolution be added to Item D. under New Business, with discussion and the resolution read into the minutes at the time the Resolution is placed on the agenda. </w:t>
            </w:r>
          </w:p>
          <w:p w:rsidR="00464D09" w:rsidRDefault="00464D09" w:rsidP="00464D09">
            <w:pPr>
              <w:rPr>
                <w:rFonts w:eastAsia="Times New Roman"/>
                <w:sz w:val="20"/>
                <w:szCs w:val="20"/>
              </w:rPr>
            </w:pPr>
          </w:p>
          <w:p w:rsidR="00464D09" w:rsidRPr="008F3CE2" w:rsidRDefault="00464D09" w:rsidP="00464D09">
            <w:pPr>
              <w:pStyle w:val="ListParagraph"/>
              <w:numPr>
                <w:ilvl w:val="0"/>
                <w:numId w:val="1"/>
              </w:numPr>
              <w:ind w:left="1525"/>
              <w:rPr>
                <w:rFonts w:eastAsia="Times New Roman"/>
                <w:sz w:val="20"/>
                <w:szCs w:val="20"/>
              </w:rPr>
            </w:pPr>
            <w:r w:rsidRPr="008F3CE2">
              <w:rPr>
                <w:sz w:val="20"/>
                <w:szCs w:val="20"/>
              </w:rPr>
              <w:t>A motion was made by</w:t>
            </w:r>
            <w:r>
              <w:rPr>
                <w:sz w:val="20"/>
                <w:szCs w:val="20"/>
              </w:rPr>
              <w:t xml:space="preserve"> Dr. Maria Brown, </w:t>
            </w:r>
            <w:r w:rsidRPr="008F3CE2">
              <w:rPr>
                <w:sz w:val="20"/>
                <w:szCs w:val="20"/>
              </w:rPr>
              <w:t xml:space="preserve">seconded by Troy Fyrman, </w:t>
            </w:r>
            <w:r>
              <w:rPr>
                <w:sz w:val="20"/>
                <w:szCs w:val="20"/>
              </w:rPr>
              <w:t>t</w:t>
            </w:r>
            <w:r>
              <w:rPr>
                <w:rFonts w:eastAsia="Times New Roman"/>
                <w:sz w:val="20"/>
                <w:szCs w:val="20"/>
              </w:rPr>
              <w:t>o amend the agenda and add the Resolution Regarding the Recommended Delay of In-Person Instruction for the 2020-2021 School Year</w:t>
            </w:r>
            <w:r w:rsidRPr="008F3CE2">
              <w:rPr>
                <w:rFonts w:eastAsia="Times New Roman"/>
                <w:sz w:val="20"/>
                <w:szCs w:val="20"/>
              </w:rPr>
              <w:t xml:space="preserve">, as presented. </w:t>
            </w:r>
            <w:r w:rsidRPr="008F3CE2">
              <w:rPr>
                <w:sz w:val="20"/>
                <w:szCs w:val="20"/>
              </w:rPr>
              <w:t xml:space="preserve"> Matt McIntire, Dr. Maria Brown, Karen Byrd, Troy Fryman and Julia Pile voted, “aye”  MOTION:  The motion passed 5-0.</w:t>
            </w:r>
          </w:p>
          <w:p w:rsidR="00FE1204" w:rsidRDefault="00FE1204">
            <w:pPr>
              <w:rPr>
                <w:rFonts w:eastAsia="Times New Roman"/>
                <w:b/>
                <w:bCs/>
                <w:sz w:val="20"/>
                <w:szCs w:val="20"/>
                <w:u w:val="single"/>
              </w:rPr>
            </w:pPr>
          </w:p>
          <w:p w:rsidR="00FE1204" w:rsidRDefault="00FE1204">
            <w:pPr>
              <w:rPr>
                <w:rFonts w:eastAsia="Times New Roman"/>
                <w:b/>
                <w:bCs/>
                <w:sz w:val="20"/>
                <w:szCs w:val="20"/>
                <w:u w:val="single"/>
              </w:rPr>
            </w:pPr>
          </w:p>
          <w:p w:rsidR="0030651F" w:rsidRPr="00DF7881" w:rsidRDefault="0030651F">
            <w:pPr>
              <w:rPr>
                <w:rFonts w:eastAsia="Times New Roman"/>
                <w:b/>
                <w:sz w:val="20"/>
                <w:szCs w:val="20"/>
                <w:u w:val="single"/>
              </w:rPr>
            </w:pPr>
            <w:r w:rsidRPr="00DF7881">
              <w:rPr>
                <w:rFonts w:eastAsia="Times New Roman"/>
                <w:b/>
                <w:bCs/>
                <w:sz w:val="20"/>
                <w:szCs w:val="20"/>
                <w:u w:val="single"/>
              </w:rPr>
              <w:t>VI.</w:t>
            </w:r>
            <w:r w:rsidRPr="00DF7881">
              <w:rPr>
                <w:rFonts w:eastAsia="Times New Roman"/>
                <w:b/>
                <w:sz w:val="20"/>
                <w:szCs w:val="20"/>
                <w:u w:val="single"/>
              </w:rPr>
              <w:t> RECOMMENDED ACTION - CONSENT AGENDA</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pPr>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DF7881" w:rsidRDefault="00DF7881" w:rsidP="00FE1204">
            <w:pPr>
              <w:ind w:left="360"/>
              <w:rPr>
                <w:rFonts w:eastAsia="Times New Roman"/>
                <w:sz w:val="20"/>
                <w:szCs w:val="20"/>
              </w:rPr>
            </w:pPr>
          </w:p>
          <w:p w:rsidR="0030651F" w:rsidRPr="00A863CF" w:rsidRDefault="00464D09" w:rsidP="00464D09">
            <w:pPr>
              <w:ind w:left="360"/>
              <w:rPr>
                <w:rFonts w:eastAsia="Times New Roman"/>
                <w:sz w:val="20"/>
                <w:szCs w:val="20"/>
              </w:rPr>
            </w:pPr>
            <w:r>
              <w:rPr>
                <w:rFonts w:eastAsia="Times New Roman"/>
                <w:sz w:val="20"/>
                <w:szCs w:val="20"/>
              </w:rPr>
              <w:t xml:space="preserve">Mr. Matt Turner recommended the board approve the </w:t>
            </w:r>
            <w:r w:rsidR="0030651F" w:rsidRPr="00A863CF">
              <w:rPr>
                <w:rFonts w:eastAsia="Times New Roman"/>
                <w:sz w:val="20"/>
                <w:szCs w:val="20"/>
              </w:rPr>
              <w:t xml:space="preserve"> Consent Agenda items A-QQQ</w:t>
            </w:r>
            <w:r>
              <w:rPr>
                <w:rFonts w:eastAsia="Times New Roman"/>
                <w:sz w:val="20"/>
                <w:szCs w:val="20"/>
              </w:rPr>
              <w:t>,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FE1204" w:rsidRDefault="00FE1204" w:rsidP="00FE1204">
            <w:pPr>
              <w:ind w:left="360"/>
              <w:rPr>
                <w:rFonts w:eastAsia="Times New Roman"/>
                <w:b/>
                <w:bCs/>
                <w:sz w:val="20"/>
                <w:szCs w:val="20"/>
              </w:rPr>
            </w:pPr>
          </w:p>
          <w:p w:rsidR="00464D09" w:rsidRPr="008F3CE2" w:rsidRDefault="00464D09" w:rsidP="00464D09">
            <w:pPr>
              <w:pStyle w:val="ListParagraph"/>
              <w:numPr>
                <w:ilvl w:val="0"/>
                <w:numId w:val="1"/>
              </w:numPr>
              <w:ind w:left="1440"/>
              <w:rPr>
                <w:rFonts w:eastAsia="Times New Roman"/>
                <w:sz w:val="20"/>
                <w:szCs w:val="20"/>
              </w:rPr>
            </w:pPr>
            <w:r w:rsidRPr="008F3CE2">
              <w:rPr>
                <w:sz w:val="20"/>
                <w:szCs w:val="20"/>
              </w:rPr>
              <w:t>A motion was made by</w:t>
            </w:r>
            <w:r>
              <w:rPr>
                <w:sz w:val="20"/>
                <w:szCs w:val="20"/>
              </w:rPr>
              <w:t xml:space="preserve"> Dr. Maria Brown, </w:t>
            </w:r>
            <w:r w:rsidRPr="008F3CE2">
              <w:rPr>
                <w:sz w:val="20"/>
                <w:szCs w:val="20"/>
              </w:rPr>
              <w:t xml:space="preserve">seconded by </w:t>
            </w:r>
            <w:r>
              <w:rPr>
                <w:sz w:val="20"/>
                <w:szCs w:val="20"/>
              </w:rPr>
              <w:t xml:space="preserve">Karen Bryd, to approve the Consent Agenda items A-QQQ, as presented.  </w:t>
            </w:r>
            <w:r w:rsidR="00A55389">
              <w:rPr>
                <w:sz w:val="20"/>
                <w:szCs w:val="20"/>
              </w:rPr>
              <w:t>M</w:t>
            </w:r>
            <w:r w:rsidRPr="008F3CE2">
              <w:rPr>
                <w:sz w:val="20"/>
                <w:szCs w:val="20"/>
              </w:rPr>
              <w:t>att McIntire, Dr. Maria Brown, Karen Byrd, Troy Fryman</w:t>
            </w:r>
            <w:r w:rsidR="00A55389">
              <w:rPr>
                <w:sz w:val="20"/>
                <w:szCs w:val="20"/>
              </w:rPr>
              <w:t xml:space="preserve"> recused himself from voting on Item QQ Munis Contract Module Purchase Contract Amendment: Tyler Technologies, </w:t>
            </w:r>
            <w:r w:rsidRPr="008F3CE2">
              <w:rPr>
                <w:sz w:val="20"/>
                <w:szCs w:val="20"/>
              </w:rPr>
              <w:t>and Julia Pile voted, “aye”  MOTION:  The motion passed 5-0.</w:t>
            </w:r>
          </w:p>
          <w:p w:rsidR="00FE1204" w:rsidRDefault="00FE1204" w:rsidP="00FE1204">
            <w:pPr>
              <w:ind w:left="360"/>
              <w:rPr>
                <w:rFonts w:eastAsia="Times New Roman"/>
                <w:b/>
                <w:bCs/>
                <w:sz w:val="20"/>
                <w:szCs w:val="20"/>
              </w:rPr>
            </w:pPr>
          </w:p>
          <w:p w:rsidR="0030651F" w:rsidRPr="00A863CF" w:rsidRDefault="0030651F" w:rsidP="00FE1204">
            <w:pPr>
              <w:ind w:left="360"/>
              <w:rPr>
                <w:rFonts w:eastAsia="Times New Roman"/>
                <w:sz w:val="20"/>
                <w:szCs w:val="20"/>
              </w:rPr>
            </w:pPr>
            <w:r w:rsidRPr="00A863CF">
              <w:rPr>
                <w:rFonts w:eastAsia="Times New Roman"/>
                <w:b/>
                <w:bCs/>
                <w:sz w:val="20"/>
                <w:szCs w:val="20"/>
              </w:rPr>
              <w:t>A.</w:t>
            </w:r>
            <w:r w:rsidRPr="00A863CF">
              <w:rPr>
                <w:rFonts w:eastAsia="Times New Roman"/>
                <w:sz w:val="20"/>
                <w:szCs w:val="20"/>
              </w:rPr>
              <w:t> Minutes of the regular board meeting of the July 16, 2020.</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xml:space="preserve"> minutes of the regular board meeting of July 16, 2020,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B.</w:t>
            </w:r>
            <w:r w:rsidRPr="00A863CF">
              <w:rPr>
                <w:rFonts w:eastAsia="Times New Roman"/>
                <w:sz w:val="20"/>
                <w:szCs w:val="20"/>
              </w:rPr>
              <w:t> Bill List</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C.</w:t>
            </w:r>
            <w:r w:rsidRPr="00A863CF">
              <w:rPr>
                <w:rFonts w:eastAsia="Times New Roman"/>
                <w:sz w:val="20"/>
                <w:szCs w:val="20"/>
              </w:rPr>
              <w:t> Treasurer's Report</w:t>
            </w:r>
            <w:r w:rsidR="00A55389">
              <w:rPr>
                <w:rFonts w:eastAsia="Times New Roman"/>
                <w:sz w:val="20"/>
                <w:szCs w:val="20"/>
              </w:rPr>
              <w:t xml:space="preserve"> was given by Mrs. Linda Schild.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D.</w:t>
            </w:r>
            <w:r w:rsidRPr="00A863CF">
              <w:rPr>
                <w:rFonts w:eastAsia="Times New Roman"/>
                <w:sz w:val="20"/>
                <w:szCs w:val="20"/>
              </w:rPr>
              <w:t> Leaves of Absence</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A55389">
            <w:pPr>
              <w:ind w:left="360"/>
              <w:rPr>
                <w:rFonts w:eastAsia="Times New Roman"/>
                <w:sz w:val="20"/>
                <w:szCs w:val="20"/>
              </w:rPr>
            </w:pPr>
            <w:r>
              <w:rPr>
                <w:rFonts w:eastAsia="Times New Roman"/>
                <w:sz w:val="20"/>
                <w:szCs w:val="20"/>
              </w:rPr>
              <w:t xml:space="preserve">   </w:t>
            </w:r>
            <w:r w:rsidR="0030651F" w:rsidRPr="00A863CF">
              <w:rPr>
                <w:rFonts w:eastAsia="Times New Roman"/>
                <w:sz w:val="20"/>
                <w:szCs w:val="20"/>
              </w:rPr>
              <w:t xml:space="preserve">The following persons  submitted leave of absence requests </w:t>
            </w:r>
            <w:r w:rsidR="00A55389">
              <w:rPr>
                <w:rFonts w:eastAsia="Times New Roman"/>
                <w:sz w:val="20"/>
                <w:szCs w:val="20"/>
              </w:rPr>
              <w:t>were board approved: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FE1204" w:rsidRPr="00A55389" w:rsidRDefault="00FE1204" w:rsidP="00A55389">
            <w:pPr>
              <w:ind w:left="360" w:firstLine="720"/>
              <w:rPr>
                <w:rFonts w:eastAsia="Times New Roman"/>
                <w:b/>
                <w:bCs/>
                <w:sz w:val="20"/>
                <w:szCs w:val="20"/>
              </w:rPr>
            </w:pPr>
          </w:p>
          <w:p w:rsidR="00A55389" w:rsidRPr="00A55389" w:rsidRDefault="00A55389" w:rsidP="00A55389">
            <w:pPr>
              <w:spacing w:line="276" w:lineRule="auto"/>
              <w:ind w:firstLine="720"/>
              <w:rPr>
                <w:rFonts w:eastAsia="Times New Roman"/>
                <w:b/>
                <w:bCs/>
                <w:sz w:val="20"/>
                <w:szCs w:val="20"/>
                <w:lang w:eastAsia="x-none"/>
              </w:rPr>
            </w:pPr>
            <w:r w:rsidRPr="00A55389">
              <w:rPr>
                <w:rFonts w:eastAsia="Times New Roman"/>
                <w:b/>
                <w:bCs/>
                <w:sz w:val="20"/>
                <w:szCs w:val="20"/>
                <w:u w:val="single"/>
                <w:lang w:val="x-none" w:eastAsia="x-none"/>
              </w:rPr>
              <w:t>Recommended by Principal/Supervisor for approval</w:t>
            </w:r>
            <w:r w:rsidRPr="00A55389">
              <w:rPr>
                <w:rFonts w:eastAsia="Times New Roman"/>
                <w:b/>
                <w:bCs/>
                <w:sz w:val="20"/>
                <w:szCs w:val="20"/>
                <w:lang w:val="x-none" w:eastAsia="x-none"/>
              </w:rPr>
              <w:t>:</w:t>
            </w:r>
            <w:r w:rsidRPr="00A55389">
              <w:rPr>
                <w:rFonts w:eastAsia="Times New Roman"/>
                <w:b/>
                <w:bCs/>
                <w:sz w:val="20"/>
                <w:szCs w:val="20"/>
                <w:lang w:eastAsia="x-none"/>
              </w:rPr>
              <w:tab/>
            </w:r>
          </w:p>
          <w:p w:rsidR="00A55389" w:rsidRPr="00A55389" w:rsidRDefault="00A55389" w:rsidP="00A55389">
            <w:pPr>
              <w:ind w:firstLine="720"/>
              <w:rPr>
                <w:rFonts w:eastAsia="Calibri"/>
                <w:bCs/>
                <w:sz w:val="20"/>
                <w:szCs w:val="20"/>
              </w:rPr>
            </w:pPr>
            <w:r w:rsidRPr="00A55389">
              <w:rPr>
                <w:rFonts w:eastAsia="Calibri"/>
                <w:bCs/>
                <w:sz w:val="20"/>
                <w:szCs w:val="20"/>
              </w:rPr>
              <w:t>Brewington, Lisa, Teacher @ Gray MS 8/13/2020 – EOY</w:t>
            </w:r>
          </w:p>
          <w:p w:rsidR="00A55389" w:rsidRPr="00A55389" w:rsidRDefault="00A55389" w:rsidP="00A55389">
            <w:pPr>
              <w:ind w:firstLine="720"/>
              <w:rPr>
                <w:rFonts w:eastAsia="Calibri"/>
                <w:bCs/>
                <w:sz w:val="20"/>
                <w:szCs w:val="20"/>
              </w:rPr>
            </w:pPr>
            <w:r w:rsidRPr="00A55389">
              <w:rPr>
                <w:rFonts w:eastAsia="Calibri"/>
                <w:bCs/>
                <w:sz w:val="20"/>
                <w:szCs w:val="20"/>
              </w:rPr>
              <w:t>Derickson, Elizabeth, Teacher @ North Pointe ES 8/13/2020 – EOY</w:t>
            </w:r>
          </w:p>
          <w:p w:rsidR="00A55389" w:rsidRPr="00A55389" w:rsidRDefault="00A55389" w:rsidP="00A55389">
            <w:pPr>
              <w:ind w:firstLine="720"/>
              <w:rPr>
                <w:rFonts w:eastAsia="Calibri"/>
                <w:bCs/>
                <w:sz w:val="20"/>
                <w:szCs w:val="20"/>
              </w:rPr>
            </w:pPr>
            <w:r w:rsidRPr="00A55389">
              <w:rPr>
                <w:rFonts w:eastAsia="Calibri"/>
                <w:bCs/>
                <w:sz w:val="20"/>
                <w:szCs w:val="20"/>
              </w:rPr>
              <w:t>Gallagher, Michelle, Teacher @ Conner MS 9/4/2020 – 10/1/2020</w:t>
            </w:r>
          </w:p>
          <w:p w:rsidR="00A55389" w:rsidRPr="00A55389" w:rsidRDefault="00A55389" w:rsidP="00A55389">
            <w:pPr>
              <w:ind w:firstLine="720"/>
              <w:rPr>
                <w:rFonts w:eastAsia="Calibri"/>
                <w:bCs/>
                <w:sz w:val="20"/>
                <w:szCs w:val="20"/>
              </w:rPr>
            </w:pPr>
            <w:r w:rsidRPr="00A55389">
              <w:rPr>
                <w:rFonts w:eastAsia="Calibri"/>
                <w:bCs/>
                <w:sz w:val="20"/>
                <w:szCs w:val="20"/>
              </w:rPr>
              <w:t>Herrman, Margaret, Teacher @ Ballyshannon MS 11/12/2020 – 12/18/2020</w:t>
            </w:r>
          </w:p>
          <w:p w:rsidR="00A55389" w:rsidRPr="00A55389" w:rsidRDefault="00A55389" w:rsidP="00A55389">
            <w:pPr>
              <w:ind w:firstLine="720"/>
              <w:rPr>
                <w:rFonts w:eastAsia="Calibri"/>
                <w:bCs/>
                <w:sz w:val="20"/>
                <w:szCs w:val="20"/>
              </w:rPr>
            </w:pPr>
            <w:r w:rsidRPr="00A55389">
              <w:rPr>
                <w:rFonts w:eastAsia="Calibri"/>
                <w:bCs/>
                <w:sz w:val="20"/>
                <w:szCs w:val="20"/>
              </w:rPr>
              <w:t>Jones, Arlene, Para Ed @ Burlington ES 8/19/2020 – 9/30/2020</w:t>
            </w:r>
          </w:p>
          <w:p w:rsidR="00A55389" w:rsidRPr="00A55389" w:rsidRDefault="00A55389" w:rsidP="00A55389">
            <w:pPr>
              <w:ind w:firstLine="720"/>
              <w:rPr>
                <w:rFonts w:eastAsia="Calibri"/>
                <w:bCs/>
                <w:sz w:val="20"/>
                <w:szCs w:val="20"/>
              </w:rPr>
            </w:pPr>
            <w:r w:rsidRPr="00A55389">
              <w:rPr>
                <w:rFonts w:eastAsia="Calibri"/>
                <w:bCs/>
                <w:sz w:val="20"/>
                <w:szCs w:val="20"/>
              </w:rPr>
              <w:t>Kahrs, Brandy, Generalist @ District Office 7/1/2020 – 6/30/2021</w:t>
            </w:r>
          </w:p>
          <w:p w:rsidR="00A55389" w:rsidRPr="00A55389" w:rsidRDefault="00A55389" w:rsidP="00A55389">
            <w:pPr>
              <w:ind w:firstLine="720"/>
              <w:rPr>
                <w:rFonts w:eastAsia="Calibri"/>
                <w:bCs/>
                <w:sz w:val="20"/>
                <w:szCs w:val="20"/>
              </w:rPr>
            </w:pPr>
            <w:r w:rsidRPr="00A55389">
              <w:rPr>
                <w:rFonts w:eastAsia="Calibri"/>
                <w:bCs/>
                <w:sz w:val="20"/>
                <w:szCs w:val="20"/>
              </w:rPr>
              <w:t>Lageman, Alison, Teacher @ Ockerman ES 9/21/2020 -10/30/2020</w:t>
            </w:r>
          </w:p>
          <w:p w:rsidR="00A55389" w:rsidRPr="00A55389" w:rsidRDefault="00A55389" w:rsidP="00A55389">
            <w:pPr>
              <w:ind w:firstLine="720"/>
              <w:rPr>
                <w:rFonts w:eastAsia="Calibri"/>
                <w:bCs/>
                <w:sz w:val="20"/>
                <w:szCs w:val="20"/>
              </w:rPr>
            </w:pPr>
            <w:r w:rsidRPr="00A55389">
              <w:rPr>
                <w:rFonts w:eastAsia="Calibri"/>
                <w:bCs/>
                <w:sz w:val="20"/>
                <w:szCs w:val="20"/>
              </w:rPr>
              <w:t>Proffitt, Erica, Teacher @ Conner MS 10/14/2020 - 12/7/2020</w:t>
            </w:r>
          </w:p>
          <w:p w:rsidR="00A55389" w:rsidRPr="00A55389" w:rsidRDefault="00A55389" w:rsidP="00A55389">
            <w:pPr>
              <w:ind w:firstLine="720"/>
              <w:rPr>
                <w:rFonts w:eastAsia="Calibri"/>
                <w:bCs/>
                <w:sz w:val="20"/>
                <w:szCs w:val="20"/>
              </w:rPr>
            </w:pPr>
            <w:r w:rsidRPr="00A55389">
              <w:rPr>
                <w:rFonts w:eastAsia="Calibri"/>
                <w:bCs/>
                <w:sz w:val="20"/>
                <w:szCs w:val="20"/>
              </w:rPr>
              <w:t>Rouse, Autumn, Teacher @ Burlington ES 9/29/2020 – 12/18/2020</w:t>
            </w:r>
            <w:r w:rsidRPr="00A55389">
              <w:rPr>
                <w:rFonts w:eastAsia="Calibri"/>
                <w:bCs/>
                <w:sz w:val="20"/>
                <w:szCs w:val="20"/>
              </w:rPr>
              <w:tab/>
            </w:r>
          </w:p>
          <w:p w:rsidR="00A55389" w:rsidRPr="00A55389" w:rsidRDefault="00A55389" w:rsidP="00A55389">
            <w:pPr>
              <w:ind w:firstLine="720"/>
              <w:rPr>
                <w:rFonts w:eastAsia="Calibri"/>
                <w:bCs/>
                <w:sz w:val="20"/>
                <w:szCs w:val="20"/>
              </w:rPr>
            </w:pPr>
            <w:r w:rsidRPr="00A55389">
              <w:rPr>
                <w:rFonts w:eastAsia="Calibri"/>
                <w:bCs/>
                <w:sz w:val="20"/>
                <w:szCs w:val="20"/>
              </w:rPr>
              <w:t>Ryan, Rebekah, Teacher @ Boone County HS 9/16/2020 – 11/3/2020</w:t>
            </w:r>
          </w:p>
          <w:p w:rsidR="00A55389" w:rsidRPr="00A55389" w:rsidRDefault="00A55389" w:rsidP="00A55389">
            <w:pPr>
              <w:ind w:firstLine="720"/>
              <w:rPr>
                <w:rFonts w:eastAsia="Calibri"/>
                <w:bCs/>
                <w:sz w:val="20"/>
                <w:szCs w:val="20"/>
              </w:rPr>
            </w:pPr>
            <w:r w:rsidRPr="00A55389">
              <w:rPr>
                <w:rFonts w:eastAsia="Calibri"/>
                <w:bCs/>
                <w:sz w:val="20"/>
                <w:szCs w:val="20"/>
              </w:rPr>
              <w:t>Savelli, Erna, Teacher @ Florence ES 8/13/2020 – EOY</w:t>
            </w:r>
          </w:p>
          <w:p w:rsidR="00A55389" w:rsidRPr="00A55389" w:rsidRDefault="00A55389" w:rsidP="00A55389">
            <w:pPr>
              <w:ind w:firstLine="720"/>
              <w:rPr>
                <w:rFonts w:eastAsia="Calibri"/>
                <w:bCs/>
                <w:sz w:val="20"/>
                <w:szCs w:val="20"/>
              </w:rPr>
            </w:pPr>
            <w:r w:rsidRPr="00A55389">
              <w:rPr>
                <w:rFonts w:eastAsia="Calibri"/>
                <w:bCs/>
                <w:sz w:val="20"/>
                <w:szCs w:val="20"/>
              </w:rPr>
              <w:t>Sullivan, Rebecca, Café Worker @ Cooper HS 9/17/2020 -10/2/2020</w:t>
            </w:r>
          </w:p>
          <w:p w:rsidR="00A55389" w:rsidRPr="00A55389" w:rsidRDefault="00A55389" w:rsidP="00A55389">
            <w:pPr>
              <w:ind w:firstLine="720"/>
              <w:rPr>
                <w:rFonts w:eastAsia="Calibri"/>
                <w:bCs/>
                <w:sz w:val="20"/>
                <w:szCs w:val="20"/>
              </w:rPr>
            </w:pPr>
            <w:r w:rsidRPr="00A55389">
              <w:rPr>
                <w:rFonts w:eastAsia="Calibri"/>
                <w:bCs/>
                <w:sz w:val="20"/>
                <w:szCs w:val="20"/>
              </w:rPr>
              <w:t>Toebben, Brittany, Teacher @ Gray MS 8/13/2020 – EOY</w:t>
            </w:r>
          </w:p>
          <w:p w:rsidR="00A55389" w:rsidRPr="00A55389" w:rsidRDefault="00A55389" w:rsidP="00A55389">
            <w:pPr>
              <w:ind w:firstLine="720"/>
              <w:rPr>
                <w:rFonts w:eastAsia="Calibri"/>
                <w:bCs/>
                <w:sz w:val="20"/>
                <w:szCs w:val="20"/>
              </w:rPr>
            </w:pPr>
            <w:r w:rsidRPr="00A55389">
              <w:rPr>
                <w:rFonts w:eastAsia="Calibri"/>
                <w:bCs/>
                <w:sz w:val="20"/>
                <w:szCs w:val="20"/>
              </w:rPr>
              <w:t xml:space="preserve">Wilburn, Warren, Teacher @ Goodridge ES 8/13/2020 – EOY </w:t>
            </w:r>
          </w:p>
          <w:p w:rsidR="00A55389" w:rsidRPr="00A55389" w:rsidRDefault="00A55389" w:rsidP="00A55389">
            <w:pPr>
              <w:ind w:firstLine="720"/>
              <w:rPr>
                <w:rFonts w:eastAsia="Calibri"/>
                <w:bCs/>
                <w:sz w:val="20"/>
                <w:szCs w:val="20"/>
              </w:rPr>
            </w:pPr>
            <w:r w:rsidRPr="00A55389">
              <w:rPr>
                <w:rFonts w:eastAsia="Calibri"/>
                <w:bCs/>
                <w:sz w:val="20"/>
                <w:szCs w:val="20"/>
              </w:rPr>
              <w:t>Wingrove, Lauren, Teacher @ Mann ES 9/25/2020 – 11/6/2020</w:t>
            </w:r>
          </w:p>
          <w:p w:rsidR="00A55389" w:rsidRPr="00A55389" w:rsidRDefault="00A55389" w:rsidP="00A55389">
            <w:pPr>
              <w:ind w:firstLine="720"/>
              <w:rPr>
                <w:rFonts w:eastAsia="Calibri"/>
                <w:bCs/>
                <w:sz w:val="20"/>
                <w:szCs w:val="20"/>
              </w:rPr>
            </w:pPr>
            <w:r w:rsidRPr="00A55389">
              <w:rPr>
                <w:rFonts w:eastAsia="Calibri"/>
                <w:bCs/>
                <w:sz w:val="20"/>
                <w:szCs w:val="20"/>
              </w:rPr>
              <w:t>Welsh, Meggie, Teacher @ Goodridge ES 8/13/2020 – EOY</w:t>
            </w:r>
          </w:p>
          <w:p w:rsidR="00A55389" w:rsidRPr="00A55389" w:rsidRDefault="00A55389" w:rsidP="00A55389">
            <w:pPr>
              <w:ind w:firstLine="720"/>
              <w:rPr>
                <w:rFonts w:eastAsia="Calibri"/>
                <w:bCs/>
                <w:sz w:val="20"/>
                <w:szCs w:val="20"/>
              </w:rPr>
            </w:pPr>
            <w:r w:rsidRPr="00A55389">
              <w:rPr>
                <w:rFonts w:eastAsia="Calibri"/>
                <w:bCs/>
                <w:sz w:val="20"/>
                <w:szCs w:val="20"/>
              </w:rPr>
              <w:t>Wood, Tia, Librarian @ Ballyshannon MS 8/21/2020 – 9/30/2020</w:t>
            </w:r>
          </w:p>
          <w:p w:rsidR="00A55389" w:rsidRPr="00A55389" w:rsidRDefault="00A55389" w:rsidP="00A55389">
            <w:pPr>
              <w:ind w:firstLine="720"/>
              <w:rPr>
                <w:rFonts w:eastAsia="Calibri"/>
                <w:bCs/>
                <w:sz w:val="20"/>
                <w:szCs w:val="20"/>
              </w:rPr>
            </w:pPr>
            <w:r w:rsidRPr="00A55389">
              <w:rPr>
                <w:rFonts w:eastAsia="Calibri"/>
                <w:bCs/>
                <w:sz w:val="20"/>
                <w:szCs w:val="20"/>
              </w:rPr>
              <w:t>Wyles, Angela, Teacher @ New Haven ES 9/14/2020 – 10/23/2020</w:t>
            </w:r>
          </w:p>
          <w:p w:rsidR="00A55389" w:rsidRPr="00A55389" w:rsidRDefault="00A55389" w:rsidP="00A55389">
            <w:pPr>
              <w:ind w:firstLine="720"/>
              <w:rPr>
                <w:rFonts w:eastAsia="Calibri"/>
                <w:b/>
                <w:bCs/>
                <w:sz w:val="20"/>
                <w:szCs w:val="20"/>
              </w:rPr>
            </w:pPr>
            <w:r w:rsidRPr="00A55389">
              <w:rPr>
                <w:rFonts w:eastAsia="Calibri"/>
                <w:b/>
                <w:bCs/>
                <w:sz w:val="20"/>
                <w:szCs w:val="20"/>
                <w:u w:val="single"/>
              </w:rPr>
              <w:t>Not Recommended by Principal/Supervisor for approval</w:t>
            </w:r>
            <w:r w:rsidRPr="00A55389">
              <w:rPr>
                <w:rFonts w:eastAsia="Calibri"/>
                <w:b/>
                <w:bCs/>
                <w:sz w:val="20"/>
                <w:szCs w:val="20"/>
              </w:rPr>
              <w:t>:</w:t>
            </w:r>
          </w:p>
          <w:p w:rsidR="00A55389" w:rsidRPr="00A55389" w:rsidRDefault="00A55389" w:rsidP="00A55389">
            <w:pPr>
              <w:ind w:firstLine="720"/>
              <w:rPr>
                <w:rFonts w:eastAsia="Times New Roman"/>
                <w:b/>
                <w:bCs/>
                <w:sz w:val="20"/>
                <w:szCs w:val="20"/>
                <w:lang w:val="x-none" w:eastAsia="x-none"/>
              </w:rPr>
            </w:pPr>
            <w:r w:rsidRPr="00A55389">
              <w:rPr>
                <w:rFonts w:eastAsia="Times New Roman"/>
                <w:b/>
                <w:bCs/>
                <w:sz w:val="20"/>
                <w:szCs w:val="20"/>
                <w:u w:val="single"/>
                <w:lang w:val="x-none" w:eastAsia="x-none"/>
              </w:rPr>
              <w:t>Amended Leaves</w:t>
            </w:r>
            <w:r w:rsidRPr="00A55389">
              <w:rPr>
                <w:rFonts w:eastAsia="Times New Roman"/>
                <w:b/>
                <w:bCs/>
                <w:sz w:val="20"/>
                <w:szCs w:val="20"/>
                <w:lang w:val="x-none" w:eastAsia="x-none"/>
              </w:rPr>
              <w:t>:</w:t>
            </w:r>
          </w:p>
          <w:p w:rsidR="00A55389" w:rsidRPr="00A55389" w:rsidRDefault="00A55389" w:rsidP="00A55389">
            <w:pPr>
              <w:ind w:firstLine="720"/>
              <w:rPr>
                <w:rFonts w:eastAsia="Times New Roman"/>
                <w:b/>
                <w:bCs/>
                <w:sz w:val="20"/>
                <w:szCs w:val="20"/>
                <w:u w:val="single"/>
                <w:lang w:eastAsia="x-none"/>
              </w:rPr>
            </w:pPr>
            <w:r w:rsidRPr="00A55389">
              <w:rPr>
                <w:rFonts w:eastAsia="Times New Roman"/>
                <w:b/>
                <w:bCs/>
                <w:sz w:val="20"/>
                <w:szCs w:val="20"/>
                <w:u w:val="single"/>
                <w:lang w:val="x-none" w:eastAsia="x-none"/>
              </w:rPr>
              <w:t>Cancelled Leaves:</w:t>
            </w:r>
          </w:p>
          <w:p w:rsidR="00A55389" w:rsidRPr="00A55389" w:rsidRDefault="00A55389" w:rsidP="00A55389">
            <w:pPr>
              <w:ind w:firstLine="720"/>
              <w:rPr>
                <w:rFonts w:eastAsia="Calibri"/>
                <w:bCs/>
                <w:sz w:val="20"/>
                <w:szCs w:val="20"/>
              </w:rPr>
            </w:pPr>
            <w:r w:rsidRPr="00A55389">
              <w:rPr>
                <w:rFonts w:eastAsia="Calibri"/>
                <w:bCs/>
                <w:sz w:val="20"/>
                <w:szCs w:val="20"/>
              </w:rPr>
              <w:t>None</w:t>
            </w:r>
          </w:p>
          <w:p w:rsidR="00FE1204" w:rsidRPr="00A55389" w:rsidRDefault="00FE1204" w:rsidP="00A55389">
            <w:pPr>
              <w:ind w:left="360" w:firstLine="720"/>
              <w:rPr>
                <w:rFonts w:eastAsia="Times New Roman"/>
                <w:b/>
                <w:bCs/>
                <w:sz w:val="20"/>
                <w:szCs w:val="20"/>
              </w:rPr>
            </w:pPr>
          </w:p>
          <w:p w:rsidR="0030651F" w:rsidRPr="00A55389" w:rsidRDefault="0030651F" w:rsidP="00A55389">
            <w:pPr>
              <w:ind w:left="360"/>
              <w:rPr>
                <w:rFonts w:eastAsia="Times New Roman"/>
                <w:sz w:val="20"/>
                <w:szCs w:val="20"/>
              </w:rPr>
            </w:pPr>
            <w:r w:rsidRPr="00A55389">
              <w:rPr>
                <w:rFonts w:eastAsia="Times New Roman"/>
                <w:b/>
                <w:bCs/>
                <w:sz w:val="20"/>
                <w:szCs w:val="20"/>
              </w:rPr>
              <w:t>E.</w:t>
            </w:r>
            <w:r w:rsidRPr="00A55389">
              <w:rPr>
                <w:rFonts w:eastAsia="Times New Roman"/>
                <w:sz w:val="20"/>
                <w:szCs w:val="20"/>
              </w:rPr>
              <w:t> Memorandum of Agreement between Ockerman Middle School and Summit Learning (C/O T.L.P. Education)</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between Ockerman Middle School and Summit Learning (C/O T.L.P. Education),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F.</w:t>
            </w:r>
            <w:r w:rsidRPr="00A863CF">
              <w:rPr>
                <w:rFonts w:eastAsia="Times New Roman"/>
                <w:sz w:val="20"/>
                <w:szCs w:val="20"/>
              </w:rPr>
              <w:t> Memorandum of Agreement with Scholastic Trueflix and Ockerman Elementary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with Scholastic Trueflix and Ockerman Elementary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G.</w:t>
            </w:r>
            <w:r w:rsidRPr="00A863CF">
              <w:rPr>
                <w:rFonts w:eastAsia="Times New Roman"/>
                <w:sz w:val="20"/>
                <w:szCs w:val="20"/>
              </w:rPr>
              <w:t> Memorandum of Agreement between Sign Baby Sign and Boone County Schools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Sign Baby Sign and Boone County Schools,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H.</w:t>
            </w:r>
            <w:r w:rsidRPr="00A863CF">
              <w:rPr>
                <w:rFonts w:eastAsia="Times New Roman"/>
                <w:sz w:val="20"/>
                <w:szCs w:val="20"/>
              </w:rPr>
              <w:t> Memorandum of Agreement between Sign Baby Sign and Boone County Schools for Goodridge Elementary and New Haven Elementary and Ryle High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between Sign Baby Sign and Boone County Schools for Goodridge Elementary and New Haven Elementary and Ryle High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I.</w:t>
            </w:r>
            <w:r w:rsidRPr="00A863CF">
              <w:rPr>
                <w:rFonts w:eastAsia="Times New Roman"/>
                <w:sz w:val="20"/>
                <w:szCs w:val="20"/>
              </w:rPr>
              <w:t> Memorandum of Agreement between Gray Middle School and Study.com</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Gray Middle School and Study.com,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J.</w:t>
            </w:r>
            <w:r w:rsidRPr="00A863CF">
              <w:rPr>
                <w:rFonts w:eastAsia="Times New Roman"/>
                <w:sz w:val="20"/>
                <w:szCs w:val="20"/>
              </w:rPr>
              <w:t> Conner High School Textbook Plan</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Conner High School Textbook Plan,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K.</w:t>
            </w:r>
            <w:r w:rsidRPr="00A863CF">
              <w:rPr>
                <w:rFonts w:eastAsia="Times New Roman"/>
                <w:sz w:val="20"/>
                <w:szCs w:val="20"/>
              </w:rPr>
              <w:t> Cooper High School Textbook Plan</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Cooper High School Textbook Plan,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L.</w:t>
            </w:r>
            <w:r w:rsidRPr="00A863CF">
              <w:rPr>
                <w:rFonts w:eastAsia="Times New Roman"/>
                <w:sz w:val="20"/>
                <w:szCs w:val="20"/>
              </w:rPr>
              <w:t> Memorandum of Agreement between Boone County Schools and Texthelp, Inc.</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Boone County Schools and Texthelp, Inc.,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M.</w:t>
            </w:r>
            <w:r w:rsidRPr="00A863CF">
              <w:rPr>
                <w:rFonts w:eastAsia="Times New Roman"/>
                <w:sz w:val="20"/>
                <w:szCs w:val="20"/>
              </w:rPr>
              <w:t> Memorandum of Agreement with Themes &amp; Variations, Inc. and Longbranch Elementary</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with Themes &amp; Variations, Inc. and Longbranch Elementary,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N.</w:t>
            </w:r>
            <w:r w:rsidRPr="00A863CF">
              <w:rPr>
                <w:rFonts w:eastAsia="Times New Roman"/>
                <w:sz w:val="20"/>
                <w:szCs w:val="20"/>
              </w:rPr>
              <w:t> Memorandum of Agreement between the University of Cincinnati and Boone County Schools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between the University of Cincinnati and Boone County Schools,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O.</w:t>
            </w:r>
            <w:r w:rsidRPr="00A863CF">
              <w:rPr>
                <w:rFonts w:eastAsia="Times New Roman"/>
                <w:sz w:val="20"/>
                <w:szCs w:val="20"/>
              </w:rPr>
              <w:t> Memorandum of Agreement between Transact and Boone County Schools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Transact and Boone County Schools,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P.</w:t>
            </w:r>
            <w:r w:rsidRPr="00A863CF">
              <w:rPr>
                <w:rFonts w:eastAsia="Times New Roman"/>
                <w:sz w:val="20"/>
                <w:szCs w:val="20"/>
              </w:rPr>
              <w:t> Memorandum of Agreement between the University of South Dakota and Boone County Schools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between the University of South Dakota and Boone County Schools,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Q.</w:t>
            </w:r>
            <w:r w:rsidRPr="00A863CF">
              <w:rPr>
                <w:rFonts w:eastAsia="Times New Roman"/>
                <w:sz w:val="20"/>
                <w:szCs w:val="20"/>
              </w:rPr>
              <w:t> Memorandum of Agreement between World Book, Inc. and Ockerman Elementary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World Book, Inc. and Ockerman Elementary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R.</w:t>
            </w:r>
            <w:r w:rsidRPr="00A863CF">
              <w:rPr>
                <w:rFonts w:eastAsia="Times New Roman"/>
                <w:sz w:val="20"/>
                <w:szCs w:val="20"/>
              </w:rPr>
              <w:t> Memorandum of Agreement between Newsela and Boone County Schools for Professional Development</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between Newsela and Boone County Schools for Professional Development,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S.</w:t>
            </w:r>
            <w:r w:rsidRPr="00A863CF">
              <w:rPr>
                <w:rFonts w:eastAsia="Times New Roman"/>
                <w:sz w:val="20"/>
                <w:szCs w:val="20"/>
              </w:rPr>
              <w:t> Memorandum of Agreement between Newsela Programs and Boone County Schools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Newsela Programs and Boone County Schools,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T.</w:t>
            </w:r>
            <w:r w:rsidRPr="00A863CF">
              <w:rPr>
                <w:rFonts w:eastAsia="Times New Roman"/>
                <w:sz w:val="20"/>
                <w:szCs w:val="20"/>
              </w:rPr>
              <w:t> Contract - Longbranch Elementary with Schoolhouse Photos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Contract - Longbranch Elementary with Schoolhouse Photos,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U.</w:t>
            </w:r>
            <w:r w:rsidRPr="00A863CF">
              <w:rPr>
                <w:rFonts w:eastAsia="Times New Roman"/>
                <w:sz w:val="20"/>
                <w:szCs w:val="20"/>
              </w:rPr>
              <w:t> Memorandum of Agreement with Book Creator and Ockerman Elementary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with Book Creator and Ockerman Elementary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V.</w:t>
            </w:r>
            <w:r w:rsidRPr="00A863CF">
              <w:rPr>
                <w:rFonts w:eastAsia="Times New Roman"/>
                <w:sz w:val="20"/>
                <w:szCs w:val="20"/>
              </w:rPr>
              <w:t> Bosch Grant Approval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Bosch Grant Approval,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W.</w:t>
            </w:r>
            <w:r w:rsidRPr="00A863CF">
              <w:rPr>
                <w:rFonts w:eastAsia="Times New Roman"/>
                <w:sz w:val="20"/>
                <w:szCs w:val="20"/>
              </w:rPr>
              <w:t> Memorandum of Agreement between Discovery Education and Gray Middle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xml:space="preserve"> Memorandum of Agreement between Discovery Education and Gray Middle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X.</w:t>
            </w:r>
            <w:r w:rsidRPr="00A863CF">
              <w:rPr>
                <w:rFonts w:eastAsia="Times New Roman"/>
                <w:sz w:val="20"/>
                <w:szCs w:val="20"/>
              </w:rPr>
              <w:t> Memorandum of Agreement between Edgenuity and Boone County Schools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Edgenuity and Boone County Schools,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Y.</w:t>
            </w:r>
            <w:r w:rsidRPr="00A863CF">
              <w:rPr>
                <w:rFonts w:eastAsia="Times New Roman"/>
                <w:sz w:val="20"/>
                <w:szCs w:val="20"/>
              </w:rPr>
              <w:t> Memorandum of Agreement with Formative and Goodridge Elementary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with Formative and Goodridge Elementary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Z.</w:t>
            </w:r>
            <w:r w:rsidRPr="00A863CF">
              <w:rPr>
                <w:rFonts w:eastAsia="Times New Roman"/>
                <w:sz w:val="20"/>
                <w:szCs w:val="20"/>
              </w:rPr>
              <w:t> Memorandum of Agreement between Edpuzzle and Gray Middle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Edpuzzle and Gray Middle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AA.</w:t>
            </w:r>
            <w:r w:rsidRPr="00A863CF">
              <w:rPr>
                <w:rFonts w:eastAsia="Times New Roman"/>
                <w:sz w:val="20"/>
                <w:szCs w:val="20"/>
              </w:rPr>
              <w:t> Memorandum of Agreement between Imagine Learning and Boone County Schools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Imagine Learning and Boone County Schools,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BB.</w:t>
            </w:r>
            <w:r w:rsidRPr="00A863CF">
              <w:rPr>
                <w:rFonts w:eastAsia="Times New Roman"/>
                <w:sz w:val="20"/>
                <w:szCs w:val="20"/>
              </w:rPr>
              <w:t> </w:t>
            </w:r>
            <w:r w:rsidR="00FE1204" w:rsidRPr="00A863CF">
              <w:rPr>
                <w:rFonts w:eastAsia="Times New Roman"/>
                <w:sz w:val="20"/>
                <w:szCs w:val="20"/>
              </w:rPr>
              <w:t>Memorandum</w:t>
            </w:r>
            <w:r w:rsidRPr="00A863CF">
              <w:rPr>
                <w:rFonts w:eastAsia="Times New Roman"/>
                <w:sz w:val="20"/>
                <w:szCs w:val="20"/>
              </w:rPr>
              <w:t xml:space="preserve"> of Agreement between Imagine Learning and Goodridge Elementary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w:t>
            </w:r>
            <w:r w:rsidRPr="00A863CF">
              <w:rPr>
                <w:rFonts w:eastAsia="Times New Roman"/>
                <w:sz w:val="20"/>
                <w:szCs w:val="20"/>
              </w:rPr>
              <w:t>Memorandum</w:t>
            </w:r>
            <w:r w:rsidR="0030651F" w:rsidRPr="00A863CF">
              <w:rPr>
                <w:rFonts w:eastAsia="Times New Roman"/>
                <w:sz w:val="20"/>
                <w:szCs w:val="20"/>
              </w:rPr>
              <w:t xml:space="preserve"> of Agreement between Imagine Learning and Goodridge Elementary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CC.</w:t>
            </w:r>
            <w:r w:rsidRPr="00A863CF">
              <w:rPr>
                <w:rFonts w:eastAsia="Times New Roman"/>
                <w:sz w:val="20"/>
                <w:szCs w:val="20"/>
              </w:rPr>
              <w:t> Memorandum of Agreement between Imagine Learning and Florence Elementary, Collins Elementary Schools, and Ockerman Elementary.</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45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between Imagine Learning and Florence Elementary,   Collins Elementary Schools and Ockerman Elementary,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DD.</w:t>
            </w:r>
            <w:r w:rsidRPr="00A863CF">
              <w:rPr>
                <w:rFonts w:eastAsia="Times New Roman"/>
                <w:sz w:val="20"/>
                <w:szCs w:val="20"/>
              </w:rPr>
              <w:t> Memorandum of Understanding between Boone County Schools and Kentucky Office of Vocational Rehabilitation</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Understanding between Boone County Schools and Kentucky Office of Vocational Rehabilitation,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EE.</w:t>
            </w:r>
            <w:r w:rsidRPr="00A863CF">
              <w:rPr>
                <w:rFonts w:eastAsia="Times New Roman"/>
                <w:sz w:val="20"/>
                <w:szCs w:val="20"/>
              </w:rPr>
              <w:t> MOU for Kentucky State University and Ryle High School Dual Credit</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MOU for Kentucky State University and Ryle High School Dual Credit,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FF.</w:t>
            </w:r>
            <w:r w:rsidRPr="00A863CF">
              <w:rPr>
                <w:rFonts w:eastAsia="Times New Roman"/>
                <w:sz w:val="20"/>
                <w:szCs w:val="20"/>
              </w:rPr>
              <w:t> Memorandum of Agreement between Midway University and Boone County Schools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Midway University and Boone County Schools,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GG.</w:t>
            </w:r>
            <w:r w:rsidRPr="00A863CF">
              <w:rPr>
                <w:rFonts w:eastAsia="Times New Roman"/>
                <w:sz w:val="20"/>
                <w:szCs w:val="20"/>
              </w:rPr>
              <w:t> Memorandum of Agreement between Lingt and Boone County Schools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Lingt and Boone County Schools,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HH.</w:t>
            </w:r>
            <w:r w:rsidRPr="00A863CF">
              <w:rPr>
                <w:rFonts w:eastAsia="Times New Roman"/>
                <w:sz w:val="20"/>
                <w:szCs w:val="20"/>
              </w:rPr>
              <w:t> Memorandum of Agreement with Mimeo.com-Zearn and Erpenbeck Elementary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with Mimeo.com-Zearn and Erpenbeck Elementary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II.</w:t>
            </w:r>
            <w:r w:rsidRPr="00A863CF">
              <w:rPr>
                <w:rFonts w:eastAsia="Times New Roman"/>
                <w:sz w:val="20"/>
                <w:szCs w:val="20"/>
              </w:rPr>
              <w:t> Memorandum of Agreement between IXL Learning and Jones Middle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IXL Learning and Jones Middle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JJ.</w:t>
            </w:r>
            <w:r w:rsidRPr="00A863CF">
              <w:rPr>
                <w:rFonts w:eastAsia="Times New Roman"/>
                <w:sz w:val="20"/>
                <w:szCs w:val="20"/>
              </w:rPr>
              <w:t> Memorandum of Agreement between Collins Elementary School and Mind Research Institute</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45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between Collins Elementary School and Mind Research Institute,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KK.</w:t>
            </w:r>
            <w:r w:rsidRPr="00A863CF">
              <w:rPr>
                <w:rFonts w:eastAsia="Times New Roman"/>
                <w:sz w:val="20"/>
                <w:szCs w:val="20"/>
              </w:rPr>
              <w:t> Memorandum of Agreement with Resources for Educators and Ockerman Elementary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45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with Resources for Educators and Ockerman Elementary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LL.</w:t>
            </w:r>
            <w:r w:rsidRPr="00A863CF">
              <w:rPr>
                <w:rFonts w:eastAsia="Times New Roman"/>
                <w:sz w:val="20"/>
                <w:szCs w:val="20"/>
              </w:rPr>
              <w:t> Memorandum of Agreement between Boone County Schools and Panorama Education</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Boone County Schools and Panorama Education,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MM.</w:t>
            </w:r>
            <w:r w:rsidRPr="00A863CF">
              <w:rPr>
                <w:rFonts w:eastAsia="Times New Roman"/>
                <w:sz w:val="20"/>
                <w:szCs w:val="20"/>
              </w:rPr>
              <w:t> Memorandum of Agreement with Scholastic Bookflix and Ockerman Elementary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with Scholastic Bookflix and Ockerman Elementary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NN.</w:t>
            </w:r>
            <w:r w:rsidRPr="00A863CF">
              <w:rPr>
                <w:rFonts w:eastAsia="Times New Roman"/>
                <w:sz w:val="20"/>
                <w:szCs w:val="20"/>
              </w:rPr>
              <w:t> Contract - Boone County Schools with Wasp Barcode Technologies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Contract - Boone County Schools with Wasp Barcode Technologies,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OO.</w:t>
            </w:r>
            <w:r w:rsidRPr="00A863CF">
              <w:rPr>
                <w:rFonts w:eastAsia="Times New Roman"/>
                <w:sz w:val="20"/>
                <w:szCs w:val="20"/>
              </w:rPr>
              <w:t> Transportation Department Uniform Rentals: Unifirst</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Transportation Department Uniform Rentals: Unifirst,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PP.</w:t>
            </w:r>
            <w:r w:rsidRPr="00A863CF">
              <w:rPr>
                <w:rFonts w:eastAsia="Times New Roman"/>
                <w:sz w:val="20"/>
                <w:szCs w:val="20"/>
              </w:rPr>
              <w:t> Transportation Department Copier Lease: Toshiba</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Transportation Department Copier Lease with Toshiba,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QQ.</w:t>
            </w:r>
            <w:r w:rsidRPr="00A863CF">
              <w:rPr>
                <w:rFonts w:eastAsia="Times New Roman"/>
                <w:sz w:val="20"/>
                <w:szCs w:val="20"/>
              </w:rPr>
              <w:t> MUNIS Contract Module Purchase Contract Amendment: Tyler Technologies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MUNIS Contract Module Purchase Contract Amendment: Tyler Technologies,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RR.</w:t>
            </w:r>
            <w:r w:rsidRPr="00A863CF">
              <w:rPr>
                <w:rFonts w:eastAsia="Times New Roman"/>
                <w:sz w:val="20"/>
                <w:szCs w:val="20"/>
              </w:rPr>
              <w:t> Camp Ernst Middle School (CEMS) Lease for a Postage Meter: Pitney Bowes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Camp Ernst Middle School (CEMS) Lease for a Postage Meter: Pitney Bowes,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SS.</w:t>
            </w:r>
            <w:r w:rsidRPr="00A863CF">
              <w:rPr>
                <w:rFonts w:eastAsia="Times New Roman"/>
                <w:sz w:val="20"/>
                <w:szCs w:val="20"/>
              </w:rPr>
              <w:t> Memorandum of Agreement between Boone County Schools and Boone County Education Association and District CEP</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63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between Boone County Schools and Boone County Education Association and District CEP,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TT.</w:t>
            </w:r>
            <w:r w:rsidRPr="00A863CF">
              <w:rPr>
                <w:rFonts w:eastAsia="Times New Roman"/>
                <w:sz w:val="20"/>
                <w:szCs w:val="20"/>
              </w:rPr>
              <w:t> Memorandum of Agreement between Boone County Schools and Renaissance - Amended Quote</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Memorandum of Agreement between Boone County Schools and Renaissance - Amended Quote,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UU.</w:t>
            </w:r>
            <w:r w:rsidRPr="00A863CF">
              <w:rPr>
                <w:rFonts w:eastAsia="Times New Roman"/>
                <w:sz w:val="20"/>
                <w:szCs w:val="20"/>
              </w:rPr>
              <w:t> Memorandum of Agreement between Boone County Schools and Screencastify</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between Boone County Schools and Screencastify,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VV.</w:t>
            </w:r>
            <w:r w:rsidRPr="00A863CF">
              <w:rPr>
                <w:rFonts w:eastAsia="Times New Roman"/>
                <w:sz w:val="20"/>
                <w:szCs w:val="20"/>
              </w:rPr>
              <w:t xml:space="preserve"> Sales Campaign Approval </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Sales Campaign Approval,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WW.</w:t>
            </w:r>
            <w:r w:rsidRPr="00A863CF">
              <w:rPr>
                <w:rFonts w:eastAsia="Times New Roman"/>
                <w:sz w:val="20"/>
                <w:szCs w:val="20"/>
              </w:rPr>
              <w:t> Memorandum of Agreement with Bloomz, Inc. and New Haven Elementary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Memorandum of Agreement with Bloomz, Inc. and New Haven Elementary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XX.</w:t>
            </w:r>
            <w:r w:rsidRPr="00A863CF">
              <w:rPr>
                <w:rFonts w:eastAsia="Times New Roman"/>
                <w:sz w:val="20"/>
                <w:szCs w:val="20"/>
              </w:rPr>
              <w:t> Math Teacher at Ignite</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Math Teacher at Ignite,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YY.</w:t>
            </w:r>
            <w:r w:rsidRPr="00A863CF">
              <w:rPr>
                <w:rFonts w:eastAsia="Times New Roman"/>
                <w:sz w:val="20"/>
                <w:szCs w:val="20"/>
              </w:rPr>
              <w:t> Kentucky School Boards Association Membership</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Kentucky School Boards Association Membership,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ZZ.</w:t>
            </w:r>
            <w:r w:rsidRPr="00A863CF">
              <w:rPr>
                <w:rFonts w:eastAsia="Times New Roman"/>
                <w:sz w:val="20"/>
                <w:szCs w:val="20"/>
              </w:rPr>
              <w:t> Northern Kentucky Chamber of Commerce Membership</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Northern Kentucky Chamber of Commerce Membership,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AAA.</w:t>
            </w:r>
            <w:r w:rsidRPr="00A863CF">
              <w:rPr>
                <w:rFonts w:eastAsia="Times New Roman"/>
                <w:sz w:val="20"/>
                <w:szCs w:val="20"/>
              </w:rPr>
              <w:t> Kentucky Chamber Membership 2020-2021</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Kentucky Chamber Membership 2020-2021,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BBB.</w:t>
            </w:r>
            <w:r w:rsidRPr="00A863CF">
              <w:rPr>
                <w:rFonts w:eastAsia="Times New Roman"/>
                <w:sz w:val="20"/>
                <w:szCs w:val="20"/>
              </w:rPr>
              <w:t> Cooper High School (RCHS) Lease for a Postage Meter: Main Finance, Inc.</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Cooper High School (RCHS) Lease for a Postage Meter: Main Finance, Inc.,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CCC.</w:t>
            </w:r>
            <w:r w:rsidRPr="00A863CF">
              <w:rPr>
                <w:rFonts w:eastAsia="Times New Roman"/>
                <w:sz w:val="20"/>
                <w:szCs w:val="20"/>
              </w:rPr>
              <w:t> Contract - Cooper High School with Kenton Golf Course for Tournament on August 3, 2020</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630"/>
              <w:rPr>
                <w:rFonts w:eastAsia="Times New Roman"/>
                <w:sz w:val="20"/>
                <w:szCs w:val="20"/>
              </w:rPr>
            </w:pPr>
            <w:r>
              <w:rPr>
                <w:rFonts w:eastAsia="Times New Roman"/>
                <w:sz w:val="20"/>
                <w:szCs w:val="20"/>
              </w:rPr>
              <w:t>The board approved the</w:t>
            </w:r>
            <w:r w:rsidR="0030651F" w:rsidRPr="00A863CF">
              <w:rPr>
                <w:rFonts w:eastAsia="Times New Roman"/>
                <w:sz w:val="20"/>
                <w:szCs w:val="20"/>
              </w:rPr>
              <w:t> Contract - Cooper High School with Kenton Golf Course for Tournament on August 3, 2020,  pre-approved by board chair due to the date before next board meeting,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DDD.</w:t>
            </w:r>
            <w:r w:rsidRPr="00A863CF">
              <w:rPr>
                <w:rFonts w:eastAsia="Times New Roman"/>
                <w:sz w:val="20"/>
                <w:szCs w:val="20"/>
              </w:rPr>
              <w:t> Contract - Maintenance Agreement with Boone County Board of Education and Trane</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Contract - Maintenance Agreement with Boone County Board of Education and Trane,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EEE.</w:t>
            </w:r>
            <w:r w:rsidRPr="00A863CF">
              <w:rPr>
                <w:rFonts w:eastAsia="Times New Roman"/>
                <w:sz w:val="20"/>
                <w:szCs w:val="20"/>
              </w:rPr>
              <w:t> Javelina Software End User License Agreement for 2020-21 School Year</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Javelina Software End User License Agreement for 2020-21 School Year,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FFF.</w:t>
            </w:r>
            <w:r w:rsidRPr="00A863CF">
              <w:rPr>
                <w:rFonts w:eastAsia="Times New Roman"/>
                <w:sz w:val="20"/>
                <w:szCs w:val="20"/>
              </w:rPr>
              <w:t> Installation and Operation of a Public Safety Radio Communications Bi-Directional Amplifier (BDA) System for Cooper High School</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Installation and Operation of a Public Safety Radio Communications Bi-Directional Amplifier (BDA) System for Cooper High School,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GGG.</w:t>
            </w:r>
            <w:r w:rsidRPr="00A863CF">
              <w:rPr>
                <w:rFonts w:eastAsia="Times New Roman"/>
                <w:sz w:val="20"/>
                <w:szCs w:val="20"/>
              </w:rPr>
              <w:t> Proposal from Silco Fire &amp; Safety for Thermal Camera</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360"/>
              <w:rPr>
                <w:rFonts w:eastAsia="Times New Roman"/>
                <w:sz w:val="20"/>
                <w:szCs w:val="20"/>
              </w:rPr>
            </w:pPr>
            <w:r>
              <w:rPr>
                <w:rFonts w:eastAsia="Times New Roman"/>
                <w:sz w:val="20"/>
                <w:szCs w:val="20"/>
              </w:rPr>
              <w:t xml:space="preserve">   The board approved the</w:t>
            </w:r>
            <w:r w:rsidR="0030651F" w:rsidRPr="00A863CF">
              <w:rPr>
                <w:rFonts w:eastAsia="Times New Roman"/>
                <w:sz w:val="20"/>
                <w:szCs w:val="20"/>
              </w:rPr>
              <w:t> Proposal from Silco Fire &amp; Safety for Thermal Camera,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HHH.</w:t>
            </w:r>
            <w:r w:rsidRPr="00A863CF">
              <w:rPr>
                <w:rFonts w:eastAsia="Times New Roman"/>
                <w:sz w:val="20"/>
                <w:szCs w:val="20"/>
              </w:rPr>
              <w:t> Lease Agreement between Boone County School District and MDC Land, Inc. for Early Learning Center</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FE1204">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Lease Agreement between Boone County School District and MDC Land, Inc. for Early Learning Center,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III.</w:t>
            </w:r>
            <w:r w:rsidRPr="00A863CF">
              <w:rPr>
                <w:rFonts w:eastAsia="Times New Roman"/>
                <w:sz w:val="20"/>
                <w:szCs w:val="20"/>
              </w:rPr>
              <w:t> Annual Data Security Breach Review</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A55389" w:rsidP="00FE1204">
            <w:pPr>
              <w:ind w:left="360"/>
              <w:rPr>
                <w:rFonts w:eastAsia="Times New Roman"/>
                <w:sz w:val="20"/>
                <w:szCs w:val="20"/>
              </w:rPr>
            </w:pPr>
            <w:r>
              <w:rPr>
                <w:rFonts w:eastAsia="Times New Roman"/>
                <w:sz w:val="20"/>
                <w:szCs w:val="20"/>
              </w:rPr>
              <w:t xml:space="preserve">   </w:t>
            </w:r>
            <w:r w:rsidR="00FE1204">
              <w:rPr>
                <w:rFonts w:eastAsia="Times New Roman"/>
                <w:sz w:val="20"/>
                <w:szCs w:val="20"/>
              </w:rPr>
              <w:t>The board approved the</w:t>
            </w:r>
            <w:r w:rsidR="0030651F" w:rsidRPr="00A863CF">
              <w:rPr>
                <w:rFonts w:eastAsia="Times New Roman"/>
                <w:sz w:val="20"/>
                <w:szCs w:val="20"/>
              </w:rPr>
              <w:t> Annual Data Security Breach Review,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JJJ.</w:t>
            </w:r>
            <w:r w:rsidRPr="00A863CF">
              <w:rPr>
                <w:rFonts w:eastAsia="Times New Roman"/>
                <w:sz w:val="20"/>
                <w:szCs w:val="20"/>
              </w:rPr>
              <w:t> Contract - Cooper High School with The Madison Event Center for Senior Dinner Dance</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A55389" w:rsidP="00FE1204">
            <w:pPr>
              <w:ind w:left="360"/>
              <w:rPr>
                <w:rFonts w:eastAsia="Times New Roman"/>
                <w:sz w:val="20"/>
                <w:szCs w:val="20"/>
              </w:rPr>
            </w:pPr>
            <w:r>
              <w:rPr>
                <w:rFonts w:eastAsia="Times New Roman"/>
                <w:sz w:val="20"/>
                <w:szCs w:val="20"/>
              </w:rPr>
              <w:t xml:space="preserve">   </w:t>
            </w:r>
            <w:r w:rsidR="00FE1204">
              <w:rPr>
                <w:rFonts w:eastAsia="Times New Roman"/>
                <w:sz w:val="20"/>
                <w:szCs w:val="20"/>
              </w:rPr>
              <w:t>The board approved the</w:t>
            </w:r>
            <w:r w:rsidR="0030651F" w:rsidRPr="00A863CF">
              <w:rPr>
                <w:rFonts w:eastAsia="Times New Roman"/>
                <w:sz w:val="20"/>
                <w:szCs w:val="20"/>
              </w:rPr>
              <w:t> Contract - Cooper high School with The Madison Event Center for Senior Dinner Dance,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KKK.</w:t>
            </w:r>
            <w:r w:rsidRPr="00A863CF">
              <w:rPr>
                <w:rFonts w:eastAsia="Times New Roman"/>
                <w:sz w:val="20"/>
                <w:szCs w:val="20"/>
              </w:rPr>
              <w:t> Memorandum of Agreement Kentucky Educational Collaborative State Agency Children (KECSAS) Fund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A55389">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xml:space="preserve"> Memorandum of Agreement Kentucky Educational Collaborative State Agency Children (KECSAS) Fund,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LLL.</w:t>
            </w:r>
            <w:r w:rsidRPr="00A863CF">
              <w:rPr>
                <w:rFonts w:eastAsia="Times New Roman"/>
                <w:sz w:val="20"/>
                <w:szCs w:val="20"/>
              </w:rPr>
              <w:t> Educator's Guide/Ignite Scholar Handbook 2020-21</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A55389" w:rsidP="00A55389">
            <w:pPr>
              <w:ind w:left="360"/>
              <w:rPr>
                <w:rFonts w:eastAsia="Times New Roman"/>
                <w:sz w:val="20"/>
                <w:szCs w:val="20"/>
              </w:rPr>
            </w:pPr>
            <w:r>
              <w:rPr>
                <w:rFonts w:eastAsia="Times New Roman"/>
                <w:sz w:val="20"/>
                <w:szCs w:val="20"/>
              </w:rPr>
              <w:t xml:space="preserve">   </w:t>
            </w:r>
            <w:r w:rsidR="00FE1204">
              <w:rPr>
                <w:rFonts w:eastAsia="Times New Roman"/>
                <w:sz w:val="20"/>
                <w:szCs w:val="20"/>
              </w:rPr>
              <w:t>The board approved the</w:t>
            </w:r>
            <w:r w:rsidR="0030651F" w:rsidRPr="00A863CF">
              <w:rPr>
                <w:rFonts w:eastAsia="Times New Roman"/>
                <w:sz w:val="20"/>
                <w:szCs w:val="20"/>
              </w:rPr>
              <w:t xml:space="preserve"> Educator's Guide/Ignite Scholar Handbook 2020-21,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MMM.</w:t>
            </w:r>
            <w:r w:rsidRPr="00A863CF">
              <w:rPr>
                <w:rFonts w:eastAsia="Times New Roman"/>
                <w:sz w:val="20"/>
                <w:szCs w:val="20"/>
              </w:rPr>
              <w:t> Boone County Board of Education Technical Support with PSST for Service Recognition Programs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A55389">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xml:space="preserve"> Boone County Board of Education Technical Support with PSST for Service Recognition Programs, as presented. </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NNN.</w:t>
            </w:r>
            <w:r w:rsidRPr="00A863CF">
              <w:rPr>
                <w:rFonts w:eastAsia="Times New Roman"/>
                <w:sz w:val="20"/>
                <w:szCs w:val="20"/>
              </w:rPr>
              <w:t> Bloomz Contract - Mann Elementary</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A55389" w:rsidP="00A55389">
            <w:pPr>
              <w:ind w:left="360"/>
              <w:rPr>
                <w:rFonts w:eastAsia="Times New Roman"/>
                <w:sz w:val="20"/>
                <w:szCs w:val="20"/>
              </w:rPr>
            </w:pPr>
            <w:r>
              <w:rPr>
                <w:rFonts w:eastAsia="Times New Roman"/>
                <w:sz w:val="20"/>
                <w:szCs w:val="20"/>
              </w:rPr>
              <w:t xml:space="preserve">    </w:t>
            </w:r>
            <w:r w:rsidR="00FE1204">
              <w:rPr>
                <w:rFonts w:eastAsia="Times New Roman"/>
                <w:sz w:val="20"/>
                <w:szCs w:val="20"/>
              </w:rPr>
              <w:t>The board approved the</w:t>
            </w:r>
            <w:r w:rsidR="0030651F" w:rsidRPr="00A863CF">
              <w:rPr>
                <w:rFonts w:eastAsia="Times New Roman"/>
                <w:sz w:val="20"/>
                <w:szCs w:val="20"/>
              </w:rPr>
              <w:t xml:space="preserve"> Bloomz contract with Mann Elementary,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OOO.</w:t>
            </w:r>
            <w:r w:rsidRPr="00A863CF">
              <w:rPr>
                <w:rFonts w:eastAsia="Times New Roman"/>
                <w:sz w:val="20"/>
                <w:szCs w:val="20"/>
              </w:rPr>
              <w:t> Bloomz Inc Contract with Longbranch Elementary</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Pr>
                <w:rFonts w:eastAsia="Times New Roman"/>
                <w:sz w:val="20"/>
                <w:szCs w:val="20"/>
              </w:rPr>
              <w:t xml:space="preserve">   </w:t>
            </w:r>
            <w:r w:rsidR="00FE1204">
              <w:rPr>
                <w:rFonts w:eastAsia="Times New Roman"/>
                <w:sz w:val="20"/>
                <w:szCs w:val="20"/>
              </w:rPr>
              <w:t>The board approved</w:t>
            </w:r>
            <w:r w:rsidRPr="00A863CF">
              <w:rPr>
                <w:rFonts w:eastAsia="Times New Roman"/>
                <w:sz w:val="20"/>
                <w:szCs w:val="20"/>
              </w:rPr>
              <w:t xml:space="preserve"> the Bloomz Inc Contract with Longbranch Elementary, as presented. </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PPP.</w:t>
            </w:r>
            <w:r w:rsidRPr="00A863CF">
              <w:rPr>
                <w:rFonts w:eastAsia="Times New Roman"/>
                <w:sz w:val="20"/>
                <w:szCs w:val="20"/>
              </w:rPr>
              <w:t> Scientific Learning Contract with Burlington Elementary</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Pr>
                <w:rFonts w:eastAsia="Times New Roman"/>
                <w:sz w:val="20"/>
                <w:szCs w:val="20"/>
              </w:rPr>
              <w:t xml:space="preserve">    </w:t>
            </w:r>
            <w:r w:rsidR="00FE1204">
              <w:rPr>
                <w:rFonts w:eastAsia="Times New Roman"/>
                <w:sz w:val="20"/>
                <w:szCs w:val="20"/>
              </w:rPr>
              <w:t xml:space="preserve">The board approved </w:t>
            </w:r>
            <w:r>
              <w:rPr>
                <w:rFonts w:eastAsia="Times New Roman"/>
                <w:sz w:val="20"/>
                <w:szCs w:val="20"/>
              </w:rPr>
              <w:t xml:space="preserve">the </w:t>
            </w:r>
            <w:r w:rsidRPr="00A863CF">
              <w:rPr>
                <w:rFonts w:eastAsia="Times New Roman"/>
                <w:sz w:val="20"/>
                <w:szCs w:val="20"/>
              </w:rPr>
              <w:t>Scientific Learning Contract with Burlington Elementary, as presented.</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FE1204">
            <w:pPr>
              <w:ind w:left="360"/>
              <w:rPr>
                <w:rFonts w:eastAsia="Times New Roman"/>
                <w:sz w:val="20"/>
                <w:szCs w:val="20"/>
              </w:rPr>
            </w:pPr>
            <w:r w:rsidRPr="00A863CF">
              <w:rPr>
                <w:rFonts w:eastAsia="Times New Roman"/>
                <w:b/>
                <w:bCs/>
                <w:sz w:val="20"/>
                <w:szCs w:val="20"/>
              </w:rPr>
              <w:t>QQQ.</w:t>
            </w:r>
            <w:r w:rsidRPr="00A863CF">
              <w:rPr>
                <w:rFonts w:eastAsia="Times New Roman"/>
                <w:sz w:val="20"/>
                <w:szCs w:val="20"/>
              </w:rPr>
              <w:t> Service Agreement Between the Boone County Schools and Millennium Learning Concepts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FE1204">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FE1204" w:rsidP="0030651F">
            <w:pPr>
              <w:ind w:left="540"/>
              <w:rPr>
                <w:rFonts w:eastAsia="Times New Roman"/>
                <w:sz w:val="20"/>
                <w:szCs w:val="20"/>
              </w:rPr>
            </w:pPr>
            <w:r>
              <w:rPr>
                <w:rFonts w:eastAsia="Times New Roman"/>
                <w:sz w:val="20"/>
                <w:szCs w:val="20"/>
              </w:rPr>
              <w:t>The board approved the</w:t>
            </w:r>
            <w:r w:rsidR="0030651F" w:rsidRPr="00A863CF">
              <w:rPr>
                <w:rFonts w:eastAsia="Times New Roman"/>
                <w:sz w:val="20"/>
                <w:szCs w:val="20"/>
              </w:rPr>
              <w:t xml:space="preserve"> Service Agreement Between the Boone County Schools and Millennium Learning Concepts for Professional</w:t>
            </w:r>
            <w:r w:rsidRPr="00A863CF">
              <w:rPr>
                <w:rFonts w:eastAsia="Times New Roman"/>
                <w:sz w:val="20"/>
                <w:szCs w:val="20"/>
              </w:rPr>
              <w:t> Development</w:t>
            </w:r>
            <w:r w:rsidR="0030651F" w:rsidRPr="00A863CF">
              <w:rPr>
                <w:rFonts w:eastAsia="Times New Roman"/>
                <w:sz w:val="20"/>
                <w:szCs w:val="20"/>
              </w:rPr>
              <w:t>, as presented. </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FE1204" w:rsidRDefault="00FE1204">
            <w:pPr>
              <w:rPr>
                <w:rFonts w:eastAsia="Times New Roman"/>
                <w:b/>
                <w:bCs/>
                <w:sz w:val="20"/>
                <w:szCs w:val="20"/>
              </w:rPr>
            </w:pPr>
          </w:p>
          <w:p w:rsidR="00FE1204" w:rsidRPr="001E06D8" w:rsidRDefault="0030651F" w:rsidP="001E06D8">
            <w:pPr>
              <w:pStyle w:val="ListParagraph"/>
              <w:numPr>
                <w:ilvl w:val="0"/>
                <w:numId w:val="3"/>
              </w:numPr>
              <w:rPr>
                <w:rFonts w:eastAsia="Times New Roman"/>
                <w:bCs/>
                <w:sz w:val="20"/>
                <w:szCs w:val="20"/>
              </w:rPr>
            </w:pPr>
            <w:r w:rsidRPr="001E06D8">
              <w:rPr>
                <w:rFonts w:eastAsia="Times New Roman"/>
                <w:bCs/>
                <w:sz w:val="20"/>
                <w:szCs w:val="20"/>
              </w:rPr>
              <w:t>Dr. Brown asked how the Sales Campaigns will be handled, will they stay as a request that can be used on another date.  Superintendent Turner stated they would be able to use those request at a later date.</w:t>
            </w:r>
          </w:p>
          <w:p w:rsidR="0030651F" w:rsidRPr="0030651F" w:rsidRDefault="0030651F">
            <w:pPr>
              <w:rPr>
                <w:rFonts w:eastAsia="Times New Roman"/>
                <w:b/>
                <w:sz w:val="20"/>
                <w:szCs w:val="20"/>
                <w:u w:val="single"/>
              </w:rPr>
            </w:pPr>
            <w:r w:rsidRPr="0030651F">
              <w:rPr>
                <w:rFonts w:eastAsia="Times New Roman"/>
                <w:b/>
                <w:bCs/>
                <w:sz w:val="20"/>
                <w:szCs w:val="20"/>
                <w:u w:val="single"/>
              </w:rPr>
              <w:t>VII.</w:t>
            </w:r>
            <w:r w:rsidRPr="0030651F">
              <w:rPr>
                <w:rFonts w:eastAsia="Times New Roman"/>
                <w:b/>
                <w:sz w:val="20"/>
                <w:szCs w:val="20"/>
                <w:u w:val="single"/>
              </w:rPr>
              <w:t> RECOMMENDED ACTION - OLD BUSINESS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pPr>
              <w:rPr>
                <w:rFonts w:eastAsia="Times New Roman"/>
                <w:sz w:val="20"/>
                <w:szCs w:val="20"/>
              </w:rPr>
            </w:pPr>
            <w:r>
              <w:rPr>
                <w:rFonts w:eastAsia="Times New Roman"/>
                <w:b/>
                <w:bCs/>
                <w:sz w:val="20"/>
                <w:szCs w:val="20"/>
              </w:rPr>
              <w:t xml:space="preserve">        </w:t>
            </w:r>
            <w:r w:rsidRPr="00A863CF">
              <w:rPr>
                <w:rFonts w:eastAsia="Times New Roman"/>
                <w:b/>
                <w:bCs/>
                <w:sz w:val="20"/>
                <w:szCs w:val="20"/>
              </w:rPr>
              <w:t>A.</w:t>
            </w:r>
            <w:r w:rsidRPr="00A863CF">
              <w:rPr>
                <w:rFonts w:eastAsia="Times New Roman"/>
                <w:sz w:val="20"/>
                <w:szCs w:val="20"/>
              </w:rPr>
              <w:t> No Old Business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FE1204" w:rsidRDefault="00FE1204">
            <w:pPr>
              <w:rPr>
                <w:rFonts w:eastAsia="Times New Roman"/>
                <w:b/>
                <w:bCs/>
                <w:sz w:val="20"/>
                <w:szCs w:val="20"/>
              </w:rPr>
            </w:pPr>
          </w:p>
          <w:p w:rsidR="00FE1204" w:rsidRDefault="00FE1204">
            <w:pPr>
              <w:rPr>
                <w:rFonts w:eastAsia="Times New Roman"/>
                <w:b/>
                <w:bCs/>
                <w:sz w:val="20"/>
                <w:szCs w:val="20"/>
              </w:rPr>
            </w:pPr>
          </w:p>
          <w:p w:rsidR="001E06D8" w:rsidRDefault="001E06D8">
            <w:pPr>
              <w:rPr>
                <w:rFonts w:eastAsia="Times New Roman"/>
                <w:b/>
                <w:bCs/>
                <w:sz w:val="20"/>
                <w:szCs w:val="20"/>
              </w:rPr>
            </w:pPr>
          </w:p>
          <w:p w:rsidR="001E06D8" w:rsidRDefault="001E06D8">
            <w:pPr>
              <w:rPr>
                <w:rFonts w:eastAsia="Times New Roman"/>
                <w:b/>
                <w:bCs/>
                <w:sz w:val="20"/>
                <w:szCs w:val="20"/>
              </w:rPr>
            </w:pPr>
          </w:p>
          <w:p w:rsidR="001E06D8" w:rsidRDefault="001E06D8">
            <w:pPr>
              <w:rPr>
                <w:rFonts w:eastAsia="Times New Roman"/>
                <w:b/>
                <w:bCs/>
                <w:sz w:val="20"/>
                <w:szCs w:val="20"/>
              </w:rPr>
            </w:pPr>
          </w:p>
          <w:p w:rsidR="001E06D8" w:rsidRDefault="001E06D8">
            <w:pPr>
              <w:rPr>
                <w:rFonts w:eastAsia="Times New Roman"/>
                <w:b/>
                <w:bCs/>
                <w:sz w:val="20"/>
                <w:szCs w:val="20"/>
              </w:rPr>
            </w:pPr>
          </w:p>
          <w:p w:rsidR="0030651F" w:rsidRPr="0030651F" w:rsidRDefault="0030651F">
            <w:pPr>
              <w:rPr>
                <w:rFonts w:eastAsia="Times New Roman"/>
                <w:b/>
                <w:sz w:val="20"/>
                <w:szCs w:val="20"/>
                <w:u w:val="single"/>
              </w:rPr>
            </w:pPr>
            <w:r w:rsidRPr="0030651F">
              <w:rPr>
                <w:rFonts w:eastAsia="Times New Roman"/>
                <w:b/>
                <w:bCs/>
                <w:sz w:val="20"/>
                <w:szCs w:val="20"/>
                <w:u w:val="single"/>
              </w:rPr>
              <w:t>VIII.</w:t>
            </w:r>
            <w:r w:rsidRPr="0030651F">
              <w:rPr>
                <w:rFonts w:eastAsia="Times New Roman"/>
                <w:b/>
                <w:sz w:val="20"/>
                <w:szCs w:val="20"/>
                <w:u w:val="single"/>
              </w:rPr>
              <w:t> RECOMMENDED ACTION - NEW BUSINESS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30651F" w:rsidRDefault="0030651F" w:rsidP="0030651F">
            <w:pPr>
              <w:ind w:left="360"/>
              <w:rPr>
                <w:rFonts w:eastAsia="Times New Roman"/>
                <w:b/>
                <w:sz w:val="20"/>
                <w:szCs w:val="20"/>
              </w:rPr>
            </w:pPr>
            <w:r w:rsidRPr="0030651F">
              <w:rPr>
                <w:rFonts w:eastAsia="Times New Roman"/>
                <w:b/>
                <w:bCs/>
                <w:sz w:val="20"/>
                <w:szCs w:val="20"/>
              </w:rPr>
              <w:t>A.</w:t>
            </w:r>
            <w:r w:rsidRPr="0030651F">
              <w:rPr>
                <w:rFonts w:eastAsia="Times New Roman"/>
                <w:b/>
                <w:sz w:val="20"/>
                <w:szCs w:val="20"/>
              </w:rPr>
              <w:t> 2020-2021 Granting of Additional Emergency Days Due to COVID-19 KRS 161-152(2)</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30651F">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Default="001E06D8" w:rsidP="001E06D8">
            <w:pPr>
              <w:ind w:left="630"/>
              <w:rPr>
                <w:rFonts w:eastAsia="Times New Roman"/>
                <w:sz w:val="20"/>
                <w:szCs w:val="20"/>
              </w:rPr>
            </w:pPr>
            <w:r>
              <w:rPr>
                <w:rFonts w:eastAsia="Times New Roman"/>
                <w:sz w:val="20"/>
                <w:szCs w:val="20"/>
              </w:rPr>
              <w:t>Superintendent Turner, recommended the board approve the 2</w:t>
            </w:r>
            <w:r w:rsidR="0030651F" w:rsidRPr="00A863CF">
              <w:rPr>
                <w:rFonts w:eastAsia="Times New Roman"/>
                <w:sz w:val="20"/>
                <w:szCs w:val="20"/>
              </w:rPr>
              <w:t>020-2021 Granting of Additional Emergency Days Due to COVID-19 KRS 161-152(2), as presented.</w:t>
            </w:r>
          </w:p>
          <w:p w:rsidR="001E06D8" w:rsidRDefault="001E06D8" w:rsidP="001E06D8">
            <w:pPr>
              <w:ind w:left="630"/>
              <w:rPr>
                <w:rFonts w:eastAsia="Times New Roman"/>
                <w:sz w:val="20"/>
                <w:szCs w:val="20"/>
              </w:rPr>
            </w:pPr>
          </w:p>
          <w:p w:rsidR="001E06D8" w:rsidRDefault="001E06D8" w:rsidP="001E06D8">
            <w:pPr>
              <w:ind w:left="630"/>
              <w:rPr>
                <w:rFonts w:eastAsia="Times New Roman"/>
                <w:sz w:val="20"/>
                <w:szCs w:val="20"/>
              </w:rPr>
            </w:pPr>
          </w:p>
          <w:p w:rsidR="0064449E" w:rsidRPr="008F3CE2" w:rsidRDefault="0064449E" w:rsidP="005E1AF9">
            <w:pPr>
              <w:pStyle w:val="ListParagraph"/>
              <w:numPr>
                <w:ilvl w:val="0"/>
                <w:numId w:val="1"/>
              </w:numPr>
              <w:ind w:left="1620"/>
              <w:rPr>
                <w:rFonts w:eastAsia="Times New Roman"/>
                <w:sz w:val="20"/>
                <w:szCs w:val="20"/>
              </w:rPr>
            </w:pPr>
            <w:r w:rsidRPr="008F3CE2">
              <w:rPr>
                <w:sz w:val="20"/>
                <w:szCs w:val="20"/>
              </w:rPr>
              <w:t>A motion was made by</w:t>
            </w:r>
            <w:r>
              <w:rPr>
                <w:sz w:val="20"/>
                <w:szCs w:val="20"/>
              </w:rPr>
              <w:t xml:space="preserve"> Dr. Maria Brown, </w:t>
            </w:r>
            <w:r w:rsidRPr="008F3CE2">
              <w:rPr>
                <w:sz w:val="20"/>
                <w:szCs w:val="20"/>
              </w:rPr>
              <w:t xml:space="preserve">seconded by </w:t>
            </w:r>
            <w:r>
              <w:rPr>
                <w:sz w:val="20"/>
                <w:szCs w:val="20"/>
              </w:rPr>
              <w:t>Karen Byrd</w:t>
            </w:r>
            <w:r w:rsidRPr="008F3CE2">
              <w:rPr>
                <w:sz w:val="20"/>
                <w:szCs w:val="20"/>
              </w:rPr>
              <w:t xml:space="preserve">, </w:t>
            </w:r>
            <w:r>
              <w:rPr>
                <w:sz w:val="20"/>
                <w:szCs w:val="20"/>
              </w:rPr>
              <w:t>t</w:t>
            </w:r>
            <w:r w:rsidR="00CC72F2">
              <w:rPr>
                <w:rFonts w:eastAsia="Times New Roman"/>
                <w:sz w:val="20"/>
                <w:szCs w:val="20"/>
              </w:rPr>
              <w:t>o approve the 2020-2021 Granting of Additional Emergency Days Due to COVID-19 KRS 161-152(2), as presented.</w:t>
            </w:r>
            <w:r w:rsidRPr="008F3CE2">
              <w:rPr>
                <w:rFonts w:eastAsia="Times New Roman"/>
                <w:sz w:val="20"/>
                <w:szCs w:val="20"/>
              </w:rPr>
              <w:t xml:space="preserve"> </w:t>
            </w:r>
            <w:r w:rsidRPr="008F3CE2">
              <w:rPr>
                <w:sz w:val="20"/>
                <w:szCs w:val="20"/>
              </w:rPr>
              <w:t xml:space="preserve"> Matt McIntire, Dr. Maria Brown, Karen Byrd, Troy Fryman and Julia Pile voted, “aye”  MOTION:  The motion passed 5-0.</w:t>
            </w:r>
          </w:p>
          <w:p w:rsidR="001E06D8" w:rsidRPr="00A863CF" w:rsidRDefault="001E06D8" w:rsidP="001E06D8">
            <w:pPr>
              <w:ind w:left="63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Default="0030651F" w:rsidP="0030651F">
            <w:pPr>
              <w:ind w:left="360"/>
              <w:rPr>
                <w:rFonts w:eastAsia="Times New Roman"/>
                <w:b/>
                <w:bCs/>
                <w:sz w:val="20"/>
                <w:szCs w:val="20"/>
              </w:rPr>
            </w:pPr>
          </w:p>
          <w:p w:rsidR="0030651F" w:rsidRPr="0030651F" w:rsidRDefault="0030651F" w:rsidP="0030651F">
            <w:pPr>
              <w:ind w:left="360"/>
              <w:rPr>
                <w:rFonts w:eastAsia="Times New Roman"/>
                <w:b/>
                <w:sz w:val="20"/>
                <w:szCs w:val="20"/>
              </w:rPr>
            </w:pPr>
            <w:r w:rsidRPr="0030651F">
              <w:rPr>
                <w:rFonts w:eastAsia="Times New Roman"/>
                <w:b/>
                <w:bCs/>
                <w:sz w:val="20"/>
                <w:szCs w:val="20"/>
              </w:rPr>
              <w:t>B.</w:t>
            </w:r>
            <w:r w:rsidRPr="0030651F">
              <w:rPr>
                <w:rFonts w:eastAsia="Times New Roman"/>
                <w:b/>
                <w:sz w:val="20"/>
                <w:szCs w:val="20"/>
              </w:rPr>
              <w:t> Board Policy Update and Approval - 1st Reading 03.123 03.222 03.223 08.13452</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30651F">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Default="0064449E" w:rsidP="0064449E">
            <w:pPr>
              <w:ind w:left="810"/>
              <w:rPr>
                <w:rFonts w:eastAsia="Times New Roman"/>
                <w:sz w:val="20"/>
                <w:szCs w:val="20"/>
              </w:rPr>
            </w:pPr>
            <w:r>
              <w:rPr>
                <w:rFonts w:eastAsia="Times New Roman"/>
                <w:sz w:val="20"/>
                <w:szCs w:val="20"/>
              </w:rPr>
              <w:t>Superintendent Turner recommended the board approve the</w:t>
            </w:r>
            <w:r w:rsidR="0030651F" w:rsidRPr="00A863CF">
              <w:rPr>
                <w:rFonts w:eastAsia="Times New Roman"/>
                <w:sz w:val="20"/>
                <w:szCs w:val="20"/>
              </w:rPr>
              <w:t xml:space="preserve"> Board Policy Update and Approval - 1st Reading 03.123 03.222 03.223  08.13452, as presented. </w:t>
            </w:r>
          </w:p>
          <w:p w:rsidR="0064449E" w:rsidRDefault="0064449E" w:rsidP="0064449E">
            <w:pPr>
              <w:ind w:left="810"/>
              <w:rPr>
                <w:rFonts w:eastAsia="Times New Roman"/>
                <w:sz w:val="20"/>
                <w:szCs w:val="20"/>
              </w:rPr>
            </w:pPr>
          </w:p>
          <w:p w:rsidR="0064449E" w:rsidRPr="00CC72F2" w:rsidRDefault="0064449E" w:rsidP="005E1AF9">
            <w:pPr>
              <w:pStyle w:val="ListParagraph"/>
              <w:numPr>
                <w:ilvl w:val="0"/>
                <w:numId w:val="1"/>
              </w:numPr>
              <w:ind w:left="1620"/>
              <w:rPr>
                <w:rFonts w:eastAsia="Times New Roman"/>
                <w:sz w:val="20"/>
                <w:szCs w:val="20"/>
              </w:rPr>
            </w:pPr>
            <w:r w:rsidRPr="00CC72F2">
              <w:rPr>
                <w:sz w:val="20"/>
                <w:szCs w:val="20"/>
              </w:rPr>
              <w:t xml:space="preserve">A motion was made by Dr. Maria Brown, seconded by </w:t>
            </w:r>
            <w:r w:rsidR="00CC72F2">
              <w:rPr>
                <w:sz w:val="20"/>
                <w:szCs w:val="20"/>
              </w:rPr>
              <w:t>Karen Bryd, to</w:t>
            </w:r>
            <w:r w:rsidR="00CC72F2" w:rsidRPr="00CC72F2">
              <w:rPr>
                <w:rFonts w:eastAsia="Times New Roman"/>
                <w:sz w:val="20"/>
                <w:szCs w:val="20"/>
              </w:rPr>
              <w:t xml:space="preserve"> approve the Board Policy Update and Approval - 1st Reading 03.123 03.222 03.223  08.13452, as presented. </w:t>
            </w:r>
            <w:r w:rsidRPr="00CC72F2">
              <w:rPr>
                <w:sz w:val="20"/>
                <w:szCs w:val="20"/>
              </w:rPr>
              <w:t xml:space="preserve"> Matt McIntire, Dr. Maria Brown, Karen Byrd, Troy Fryman and Julia Pile voted, “aye”  MOTION:  The motion passed 5-0.</w:t>
            </w:r>
          </w:p>
          <w:p w:rsidR="0064449E" w:rsidRDefault="0064449E" w:rsidP="0064449E">
            <w:pPr>
              <w:ind w:left="810"/>
              <w:rPr>
                <w:rFonts w:eastAsia="Times New Roman"/>
                <w:sz w:val="20"/>
                <w:szCs w:val="20"/>
              </w:rPr>
            </w:pPr>
          </w:p>
          <w:p w:rsidR="0064449E" w:rsidRPr="00A863CF" w:rsidRDefault="0064449E" w:rsidP="0064449E">
            <w:pPr>
              <w:ind w:left="81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Default="0030651F" w:rsidP="0030651F">
            <w:pPr>
              <w:ind w:left="360"/>
              <w:rPr>
                <w:rFonts w:eastAsia="Times New Roman"/>
                <w:b/>
                <w:bCs/>
                <w:sz w:val="20"/>
                <w:szCs w:val="20"/>
              </w:rPr>
            </w:pPr>
          </w:p>
          <w:p w:rsidR="0030651F" w:rsidRPr="0030651F" w:rsidRDefault="0030651F" w:rsidP="0030651F">
            <w:pPr>
              <w:ind w:left="360"/>
              <w:rPr>
                <w:rFonts w:eastAsia="Times New Roman"/>
                <w:b/>
                <w:sz w:val="20"/>
                <w:szCs w:val="20"/>
              </w:rPr>
            </w:pPr>
            <w:r w:rsidRPr="0030651F">
              <w:rPr>
                <w:rFonts w:eastAsia="Times New Roman"/>
                <w:b/>
                <w:bCs/>
                <w:sz w:val="20"/>
                <w:szCs w:val="20"/>
              </w:rPr>
              <w:t>C.</w:t>
            </w:r>
            <w:r w:rsidRPr="0030651F">
              <w:rPr>
                <w:rFonts w:eastAsia="Times New Roman"/>
                <w:b/>
                <w:sz w:val="20"/>
                <w:szCs w:val="20"/>
              </w:rPr>
              <w:t> Emergency Reading for Title IX Sexual Harassment Policy Updates - 03.113 03.1621 03.212 03.2621 09.4281 09.4281111</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30651F">
            <w:pPr>
              <w:ind w:left="36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Default="0064449E" w:rsidP="0064449E">
            <w:pPr>
              <w:ind w:left="720"/>
              <w:rPr>
                <w:rFonts w:eastAsia="Times New Roman"/>
                <w:sz w:val="20"/>
                <w:szCs w:val="20"/>
              </w:rPr>
            </w:pPr>
            <w:r>
              <w:rPr>
                <w:rFonts w:eastAsia="Times New Roman"/>
                <w:sz w:val="20"/>
                <w:szCs w:val="20"/>
              </w:rPr>
              <w:t>Superintendent Turner recommended the</w:t>
            </w:r>
            <w:r w:rsidR="0030651F" w:rsidRPr="00A863CF">
              <w:rPr>
                <w:rFonts w:eastAsia="Times New Roman"/>
                <w:sz w:val="20"/>
                <w:szCs w:val="20"/>
              </w:rPr>
              <w:t xml:space="preserve"> board to approve the Emergency Reading for Title IX Sexual Harassment Policy Updates - 03.113  03.1621  03.212 03.2621  09.4281  09.4281111, as presented. </w:t>
            </w:r>
          </w:p>
          <w:p w:rsidR="0064449E" w:rsidRDefault="0064449E" w:rsidP="0064449E">
            <w:pPr>
              <w:ind w:left="720"/>
              <w:rPr>
                <w:rFonts w:eastAsia="Times New Roman"/>
                <w:sz w:val="20"/>
                <w:szCs w:val="20"/>
              </w:rPr>
            </w:pPr>
          </w:p>
          <w:p w:rsidR="0064449E" w:rsidRDefault="0064449E" w:rsidP="0064449E">
            <w:pPr>
              <w:ind w:left="720"/>
              <w:rPr>
                <w:rFonts w:eastAsia="Times New Roman"/>
                <w:sz w:val="20"/>
                <w:szCs w:val="20"/>
              </w:rPr>
            </w:pPr>
          </w:p>
          <w:p w:rsidR="0064449E" w:rsidRPr="008F3CE2" w:rsidRDefault="0064449E" w:rsidP="005E1AF9">
            <w:pPr>
              <w:pStyle w:val="ListParagraph"/>
              <w:numPr>
                <w:ilvl w:val="0"/>
                <w:numId w:val="1"/>
              </w:numPr>
              <w:ind w:left="1620"/>
              <w:rPr>
                <w:rFonts w:eastAsia="Times New Roman"/>
                <w:sz w:val="20"/>
                <w:szCs w:val="20"/>
              </w:rPr>
            </w:pPr>
            <w:r w:rsidRPr="008F3CE2">
              <w:rPr>
                <w:sz w:val="20"/>
                <w:szCs w:val="20"/>
              </w:rPr>
              <w:t>A motion was made by</w:t>
            </w:r>
            <w:r>
              <w:rPr>
                <w:sz w:val="20"/>
                <w:szCs w:val="20"/>
              </w:rPr>
              <w:t xml:space="preserve"> </w:t>
            </w:r>
            <w:r w:rsidR="00CC72F2">
              <w:rPr>
                <w:sz w:val="20"/>
                <w:szCs w:val="20"/>
              </w:rPr>
              <w:t>Troy Fryman,</w:t>
            </w:r>
            <w:r w:rsidRPr="008F3CE2">
              <w:rPr>
                <w:sz w:val="20"/>
                <w:szCs w:val="20"/>
              </w:rPr>
              <w:t xml:space="preserve">seconded by </w:t>
            </w:r>
            <w:r w:rsidR="00527082">
              <w:rPr>
                <w:sz w:val="20"/>
                <w:szCs w:val="20"/>
              </w:rPr>
              <w:t>Julia Pile</w:t>
            </w:r>
            <w:r w:rsidRPr="008F3CE2">
              <w:rPr>
                <w:sz w:val="20"/>
                <w:szCs w:val="20"/>
              </w:rPr>
              <w:t xml:space="preserve">, </w:t>
            </w:r>
            <w:r>
              <w:rPr>
                <w:sz w:val="20"/>
                <w:szCs w:val="20"/>
              </w:rPr>
              <w:t>t</w:t>
            </w:r>
            <w:r>
              <w:rPr>
                <w:rFonts w:eastAsia="Times New Roman"/>
                <w:sz w:val="20"/>
                <w:szCs w:val="20"/>
              </w:rPr>
              <w:t xml:space="preserve">o </w:t>
            </w:r>
            <w:r w:rsidR="00CC72F2">
              <w:rPr>
                <w:rFonts w:eastAsia="Times New Roman"/>
                <w:sz w:val="20"/>
                <w:szCs w:val="20"/>
              </w:rPr>
              <w:t xml:space="preserve">approve the </w:t>
            </w:r>
            <w:r w:rsidR="00CC72F2" w:rsidRPr="00A863CF">
              <w:rPr>
                <w:rFonts w:eastAsia="Times New Roman"/>
                <w:sz w:val="20"/>
                <w:szCs w:val="20"/>
              </w:rPr>
              <w:t>Emergency Reading for Title IX Sexual Harassment Policy Updates</w:t>
            </w:r>
            <w:r w:rsidRPr="008F3CE2">
              <w:rPr>
                <w:rFonts w:eastAsia="Times New Roman"/>
                <w:sz w:val="20"/>
                <w:szCs w:val="20"/>
              </w:rPr>
              <w:t xml:space="preserve">, as presented. </w:t>
            </w:r>
            <w:r w:rsidRPr="008F3CE2">
              <w:rPr>
                <w:sz w:val="20"/>
                <w:szCs w:val="20"/>
              </w:rPr>
              <w:t xml:space="preserve"> Matt McIntire, Dr. Maria Brown, Karen Byrd, Troy Fryman and Julia Pile voted, “aye”  MOTION:  The motion passed 5-0.</w:t>
            </w:r>
          </w:p>
          <w:p w:rsidR="0064449E" w:rsidRDefault="0064449E" w:rsidP="0064449E">
            <w:pPr>
              <w:ind w:left="720"/>
              <w:rPr>
                <w:rFonts w:eastAsia="Times New Roman"/>
                <w:sz w:val="20"/>
                <w:szCs w:val="20"/>
              </w:rPr>
            </w:pPr>
          </w:p>
          <w:p w:rsidR="0064449E" w:rsidRPr="00CC72F2" w:rsidRDefault="0064449E" w:rsidP="00CC72F2">
            <w:pPr>
              <w:pStyle w:val="ListParagraph"/>
              <w:numPr>
                <w:ilvl w:val="0"/>
                <w:numId w:val="3"/>
              </w:numPr>
              <w:rPr>
                <w:rFonts w:eastAsia="Times New Roman"/>
                <w:sz w:val="20"/>
                <w:szCs w:val="20"/>
              </w:rPr>
            </w:pPr>
            <w:r w:rsidRPr="00CC72F2">
              <w:rPr>
                <w:rFonts w:eastAsia="Times New Roman"/>
                <w:sz w:val="20"/>
                <w:szCs w:val="20"/>
              </w:rPr>
              <w:t>Mr. McIntire questioned why this was an emergency policy read with only one reading.  Superintendent Turner responded this law will take effect on August 14</w:t>
            </w:r>
            <w:r w:rsidRPr="00CC72F2">
              <w:rPr>
                <w:rFonts w:eastAsia="Times New Roman"/>
                <w:sz w:val="20"/>
                <w:szCs w:val="20"/>
                <w:vertAlign w:val="superscript"/>
              </w:rPr>
              <w:t>th</w:t>
            </w:r>
            <w:r w:rsidRPr="00CC72F2">
              <w:rPr>
                <w:rFonts w:eastAsia="Times New Roman"/>
                <w:sz w:val="20"/>
                <w:szCs w:val="20"/>
              </w:rPr>
              <w:t xml:space="preserve"> and our policy does allow for emergency readings on one presentation when needed. </w:t>
            </w:r>
          </w:p>
          <w:p w:rsidR="0064449E" w:rsidRPr="00A863CF" w:rsidRDefault="0064449E" w:rsidP="0064449E">
            <w:pPr>
              <w:ind w:left="72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64449E" w:rsidRDefault="00AF3AF4">
            <w:pPr>
              <w:rPr>
                <w:rFonts w:eastAsia="Times New Roman"/>
                <w:b/>
                <w:bCs/>
                <w:sz w:val="20"/>
                <w:szCs w:val="20"/>
              </w:rPr>
            </w:pPr>
            <w:r>
              <w:rPr>
                <w:rFonts w:eastAsia="Times New Roman"/>
                <w:b/>
                <w:bCs/>
                <w:sz w:val="20"/>
                <w:szCs w:val="20"/>
              </w:rPr>
              <w:t xml:space="preserve">     </w:t>
            </w:r>
          </w:p>
          <w:p w:rsidR="0064449E" w:rsidRDefault="0064449E">
            <w:pPr>
              <w:rPr>
                <w:rFonts w:eastAsia="Times New Roman"/>
                <w:b/>
                <w:bCs/>
                <w:sz w:val="20"/>
                <w:szCs w:val="20"/>
              </w:rPr>
            </w:pPr>
          </w:p>
          <w:p w:rsidR="0030651F" w:rsidRDefault="00AF3AF4" w:rsidP="00CC72F2">
            <w:pPr>
              <w:ind w:left="630" w:hanging="360"/>
              <w:rPr>
                <w:rFonts w:eastAsia="Times New Roman"/>
                <w:b/>
                <w:bCs/>
                <w:sz w:val="20"/>
                <w:szCs w:val="20"/>
              </w:rPr>
            </w:pPr>
            <w:r>
              <w:rPr>
                <w:rFonts w:eastAsia="Times New Roman"/>
                <w:b/>
                <w:bCs/>
                <w:sz w:val="20"/>
                <w:szCs w:val="20"/>
              </w:rPr>
              <w:t xml:space="preserve">  D. Resolution from the Board to the Kentucky Department of Education Regarding the Recommended D</w:t>
            </w:r>
            <w:r w:rsidR="0030651F">
              <w:rPr>
                <w:rFonts w:eastAsia="Times New Roman"/>
                <w:b/>
                <w:bCs/>
                <w:sz w:val="20"/>
                <w:szCs w:val="20"/>
              </w:rPr>
              <w:t>elay of in-person instruction for the 2020-2021 school year.</w:t>
            </w:r>
          </w:p>
          <w:p w:rsidR="0064449E" w:rsidRPr="00527082" w:rsidRDefault="00CC72F2" w:rsidP="00527082">
            <w:pPr>
              <w:ind w:left="720"/>
              <w:rPr>
                <w:rFonts w:eastAsia="Times New Roman"/>
                <w:bCs/>
                <w:sz w:val="20"/>
                <w:szCs w:val="20"/>
              </w:rPr>
            </w:pPr>
            <w:r w:rsidRPr="00527082">
              <w:rPr>
                <w:rFonts w:eastAsia="Times New Roman"/>
                <w:bCs/>
                <w:sz w:val="20"/>
                <w:szCs w:val="20"/>
              </w:rPr>
              <w:t>Superintendent</w:t>
            </w:r>
            <w:r w:rsidR="00D4130F">
              <w:rPr>
                <w:rFonts w:eastAsia="Times New Roman"/>
                <w:bCs/>
                <w:sz w:val="20"/>
                <w:szCs w:val="20"/>
              </w:rPr>
              <w:t xml:space="preserve"> Turner, recommended the board approve the </w:t>
            </w:r>
            <w:r w:rsidRPr="00527082">
              <w:rPr>
                <w:rFonts w:eastAsia="Times New Roman"/>
                <w:bCs/>
                <w:sz w:val="20"/>
                <w:szCs w:val="20"/>
              </w:rPr>
              <w:t>Resolution from the Board to the Kentucky Department of Education Regarding the Recommended Delay of in-person instruction for the 2020-2021 school year</w:t>
            </w:r>
            <w:r w:rsidR="00D4130F">
              <w:rPr>
                <w:rFonts w:eastAsia="Times New Roman"/>
                <w:bCs/>
                <w:sz w:val="20"/>
                <w:szCs w:val="20"/>
              </w:rPr>
              <w:t xml:space="preserve">, as presented. </w:t>
            </w:r>
            <w:bookmarkStart w:id="0" w:name="_GoBack"/>
            <w:bookmarkEnd w:id="0"/>
          </w:p>
          <w:p w:rsidR="0064449E" w:rsidRDefault="0064449E">
            <w:pPr>
              <w:rPr>
                <w:rFonts w:eastAsia="Times New Roman"/>
                <w:b/>
                <w:bCs/>
                <w:sz w:val="20"/>
                <w:szCs w:val="20"/>
              </w:rPr>
            </w:pPr>
          </w:p>
          <w:p w:rsidR="0064449E" w:rsidRDefault="0064449E">
            <w:pPr>
              <w:rPr>
                <w:rFonts w:eastAsia="Times New Roman"/>
                <w:b/>
                <w:bCs/>
                <w:sz w:val="20"/>
                <w:szCs w:val="20"/>
              </w:rPr>
            </w:pPr>
          </w:p>
          <w:p w:rsidR="0064449E" w:rsidRPr="008F3CE2" w:rsidRDefault="0064449E" w:rsidP="005E1AF9">
            <w:pPr>
              <w:pStyle w:val="ListParagraph"/>
              <w:numPr>
                <w:ilvl w:val="0"/>
                <w:numId w:val="1"/>
              </w:numPr>
              <w:ind w:left="1620"/>
              <w:rPr>
                <w:rFonts w:eastAsia="Times New Roman"/>
                <w:sz w:val="20"/>
                <w:szCs w:val="20"/>
              </w:rPr>
            </w:pPr>
            <w:r w:rsidRPr="008F3CE2">
              <w:rPr>
                <w:sz w:val="20"/>
                <w:szCs w:val="20"/>
              </w:rPr>
              <w:t>A motion was made by</w:t>
            </w:r>
            <w:r>
              <w:rPr>
                <w:sz w:val="20"/>
                <w:szCs w:val="20"/>
              </w:rPr>
              <w:t xml:space="preserve"> </w:t>
            </w:r>
            <w:r w:rsidR="00527082">
              <w:rPr>
                <w:sz w:val="20"/>
                <w:szCs w:val="20"/>
              </w:rPr>
              <w:t>Troy Fryman</w:t>
            </w:r>
            <w:r>
              <w:rPr>
                <w:sz w:val="20"/>
                <w:szCs w:val="20"/>
              </w:rPr>
              <w:t xml:space="preserve">, </w:t>
            </w:r>
            <w:r w:rsidR="002D287B">
              <w:rPr>
                <w:sz w:val="20"/>
                <w:szCs w:val="20"/>
              </w:rPr>
              <w:t>seconded by Julia Pile</w:t>
            </w:r>
            <w:r w:rsidRPr="008F3CE2">
              <w:rPr>
                <w:sz w:val="20"/>
                <w:szCs w:val="20"/>
              </w:rPr>
              <w:t xml:space="preserve">, </w:t>
            </w:r>
            <w:r>
              <w:rPr>
                <w:sz w:val="20"/>
                <w:szCs w:val="20"/>
              </w:rPr>
              <w:t>t</w:t>
            </w:r>
            <w:r>
              <w:rPr>
                <w:rFonts w:eastAsia="Times New Roman"/>
                <w:sz w:val="20"/>
                <w:szCs w:val="20"/>
              </w:rPr>
              <w:t xml:space="preserve">o </w:t>
            </w:r>
            <w:r w:rsidR="002D287B">
              <w:rPr>
                <w:rFonts w:eastAsia="Times New Roman"/>
                <w:sz w:val="20"/>
                <w:szCs w:val="20"/>
              </w:rPr>
              <w:t xml:space="preserve">approve the </w:t>
            </w:r>
            <w:r>
              <w:rPr>
                <w:rFonts w:eastAsia="Times New Roman"/>
                <w:sz w:val="20"/>
                <w:szCs w:val="20"/>
              </w:rPr>
              <w:t>Resolution Regarding the Recommended Delay of In-Person Instruction for the 2020-2021 School Year</w:t>
            </w:r>
            <w:r w:rsidRPr="008F3CE2">
              <w:rPr>
                <w:rFonts w:eastAsia="Times New Roman"/>
                <w:sz w:val="20"/>
                <w:szCs w:val="20"/>
              </w:rPr>
              <w:t xml:space="preserve">, as presented. </w:t>
            </w:r>
            <w:r w:rsidRPr="008F3CE2">
              <w:rPr>
                <w:sz w:val="20"/>
                <w:szCs w:val="20"/>
              </w:rPr>
              <w:t xml:space="preserve"> Matt McIntire, Dr. Maria Brown, Karen Byrd, Troy Fryman and Julia Pile voted, “aye”  MOTION:  The motion passed 5-0.</w:t>
            </w:r>
          </w:p>
          <w:p w:rsidR="0030651F" w:rsidRDefault="0030651F">
            <w:pPr>
              <w:rPr>
                <w:rFonts w:eastAsia="Times New Roman"/>
                <w:b/>
                <w:bCs/>
                <w:sz w:val="20"/>
                <w:szCs w:val="20"/>
              </w:rPr>
            </w:pPr>
          </w:p>
          <w:p w:rsidR="002D287B" w:rsidRDefault="002D287B">
            <w:pPr>
              <w:rPr>
                <w:rFonts w:eastAsia="Times New Roman"/>
                <w:b/>
                <w:bCs/>
                <w:sz w:val="20"/>
                <w:szCs w:val="20"/>
              </w:rPr>
            </w:pPr>
          </w:p>
          <w:p w:rsidR="002D287B" w:rsidRDefault="002D287B">
            <w:pPr>
              <w:rPr>
                <w:rFonts w:eastAsia="Times New Roman"/>
                <w:b/>
                <w:bCs/>
                <w:sz w:val="20"/>
                <w:szCs w:val="20"/>
              </w:rPr>
            </w:pPr>
            <w:r>
              <w:rPr>
                <w:rFonts w:eastAsia="Times New Roman"/>
                <w:b/>
                <w:bCs/>
                <w:sz w:val="20"/>
                <w:szCs w:val="20"/>
              </w:rPr>
              <w:t xml:space="preserve">   </w:t>
            </w:r>
          </w:p>
          <w:p w:rsidR="0030651F" w:rsidRPr="002D287B" w:rsidRDefault="002D287B" w:rsidP="002D287B">
            <w:pPr>
              <w:rPr>
                <w:rFonts w:eastAsia="Times New Roman"/>
                <w:bCs/>
                <w:sz w:val="20"/>
                <w:szCs w:val="20"/>
              </w:rPr>
            </w:pPr>
            <w:r w:rsidRPr="002D287B">
              <w:rPr>
                <w:rFonts w:eastAsia="Times New Roman"/>
                <w:bCs/>
                <w:sz w:val="20"/>
                <w:szCs w:val="20"/>
              </w:rPr>
              <w:t xml:space="preserve">                Matt McIntire</w:t>
            </w:r>
            <w:r w:rsidR="005E1AF9">
              <w:rPr>
                <w:rFonts w:eastAsia="Times New Roman"/>
                <w:bCs/>
                <w:sz w:val="20"/>
                <w:szCs w:val="20"/>
              </w:rPr>
              <w:t xml:space="preserve">, board chair presented to the board and </w:t>
            </w:r>
            <w:r w:rsidRPr="002D287B">
              <w:rPr>
                <w:rFonts w:eastAsia="Times New Roman"/>
                <w:bCs/>
                <w:sz w:val="20"/>
                <w:szCs w:val="20"/>
              </w:rPr>
              <w:t xml:space="preserve"> read into the minutes the Resolution as follows: </w:t>
            </w:r>
          </w:p>
          <w:p w:rsidR="0064449E" w:rsidRDefault="0064449E">
            <w:pPr>
              <w:rPr>
                <w:rFonts w:eastAsia="Times New Roman"/>
                <w:b/>
                <w:bCs/>
                <w:sz w:val="20"/>
                <w:szCs w:val="20"/>
              </w:rPr>
            </w:pPr>
          </w:p>
          <w:p w:rsidR="002D287B" w:rsidRPr="002D287B" w:rsidRDefault="002D287B" w:rsidP="002D287B">
            <w:pPr>
              <w:ind w:left="1170" w:right="1350"/>
              <w:jc w:val="center"/>
              <w:rPr>
                <w:b/>
                <w:sz w:val="20"/>
                <w:szCs w:val="20"/>
              </w:rPr>
            </w:pPr>
            <w:r w:rsidRPr="002D287B">
              <w:rPr>
                <w:b/>
                <w:sz w:val="20"/>
                <w:szCs w:val="20"/>
              </w:rPr>
              <w:t>BOONE COUNTY BOARD OF EDUCATION</w:t>
            </w:r>
          </w:p>
          <w:p w:rsidR="002D287B" w:rsidRPr="002D287B" w:rsidRDefault="002D287B" w:rsidP="002D287B">
            <w:pPr>
              <w:ind w:left="1170" w:right="1350"/>
              <w:jc w:val="center"/>
              <w:rPr>
                <w:b/>
                <w:sz w:val="20"/>
                <w:szCs w:val="20"/>
              </w:rPr>
            </w:pPr>
          </w:p>
          <w:p w:rsidR="002D287B" w:rsidRPr="002D287B" w:rsidRDefault="002D287B" w:rsidP="002D287B">
            <w:pPr>
              <w:ind w:left="1170" w:right="1350"/>
              <w:jc w:val="center"/>
              <w:rPr>
                <w:b/>
                <w:sz w:val="20"/>
                <w:szCs w:val="20"/>
              </w:rPr>
            </w:pPr>
            <w:r w:rsidRPr="002D287B">
              <w:rPr>
                <w:b/>
                <w:sz w:val="20"/>
                <w:szCs w:val="20"/>
              </w:rPr>
              <w:t>RESOLUTION</w:t>
            </w:r>
          </w:p>
          <w:p w:rsidR="002D287B" w:rsidRPr="002D287B" w:rsidRDefault="002D287B" w:rsidP="002D287B">
            <w:pPr>
              <w:ind w:left="1170" w:right="1350"/>
              <w:jc w:val="center"/>
              <w:rPr>
                <w:b/>
                <w:sz w:val="20"/>
                <w:szCs w:val="20"/>
              </w:rPr>
            </w:pPr>
          </w:p>
          <w:p w:rsidR="002D287B" w:rsidRPr="002D287B" w:rsidRDefault="002D287B" w:rsidP="002D287B">
            <w:pPr>
              <w:ind w:left="1170" w:right="1350"/>
              <w:jc w:val="center"/>
              <w:rPr>
                <w:b/>
                <w:sz w:val="20"/>
                <w:szCs w:val="20"/>
              </w:rPr>
            </w:pPr>
            <w:r w:rsidRPr="002D287B">
              <w:rPr>
                <w:b/>
                <w:sz w:val="20"/>
                <w:szCs w:val="20"/>
              </w:rPr>
              <w:t>A RESOLUTION REGARDING THE RECOMMENDED DELAY OF IN-PERSON INSTRUCTION FOR THE 2020-2021 SCHOOL YEAR</w:t>
            </w:r>
          </w:p>
          <w:p w:rsidR="002D287B" w:rsidRPr="002D287B" w:rsidRDefault="002D287B" w:rsidP="002D287B">
            <w:pPr>
              <w:ind w:left="1170" w:right="1350"/>
              <w:jc w:val="both"/>
              <w:rPr>
                <w:b/>
                <w:bCs/>
                <w:sz w:val="20"/>
                <w:szCs w:val="20"/>
              </w:rPr>
            </w:pPr>
          </w:p>
          <w:p w:rsidR="002D287B" w:rsidRPr="002D287B" w:rsidRDefault="002D287B" w:rsidP="002D287B">
            <w:pPr>
              <w:ind w:left="1170" w:right="1350" w:firstLine="720"/>
              <w:jc w:val="both"/>
              <w:rPr>
                <w:sz w:val="20"/>
                <w:szCs w:val="20"/>
              </w:rPr>
            </w:pPr>
            <w:r w:rsidRPr="002D287B">
              <w:rPr>
                <w:b/>
                <w:bCs/>
                <w:sz w:val="20"/>
                <w:szCs w:val="20"/>
              </w:rPr>
              <w:t>WHEREAS,</w:t>
            </w:r>
            <w:r w:rsidRPr="002D287B">
              <w:rPr>
                <w:sz w:val="20"/>
                <w:szCs w:val="20"/>
              </w:rPr>
              <w:t xml:space="preserve"> the Governor of the Commonwealth of Kentucky and the Kentucky Department of Education have recommended that the start of in-person instruction be delayed until September 28, 2020; and</w:t>
            </w:r>
          </w:p>
          <w:p w:rsidR="002D287B" w:rsidRPr="002D287B" w:rsidRDefault="002D287B" w:rsidP="002D287B">
            <w:pPr>
              <w:ind w:left="1170" w:right="1350"/>
              <w:jc w:val="both"/>
              <w:rPr>
                <w:sz w:val="20"/>
                <w:szCs w:val="20"/>
              </w:rPr>
            </w:pPr>
          </w:p>
          <w:p w:rsidR="002D287B" w:rsidRPr="002D287B" w:rsidRDefault="002D287B" w:rsidP="002D287B">
            <w:pPr>
              <w:ind w:left="1170" w:right="1350" w:firstLine="720"/>
              <w:jc w:val="both"/>
              <w:rPr>
                <w:sz w:val="20"/>
                <w:szCs w:val="20"/>
              </w:rPr>
            </w:pPr>
            <w:r w:rsidRPr="002D287B">
              <w:rPr>
                <w:b/>
                <w:bCs/>
                <w:sz w:val="20"/>
                <w:szCs w:val="20"/>
              </w:rPr>
              <w:t xml:space="preserve">WHEREAS, </w:t>
            </w:r>
            <w:r w:rsidRPr="002D287B">
              <w:rPr>
                <w:sz w:val="20"/>
                <w:szCs w:val="20"/>
              </w:rPr>
              <w:t xml:space="preserve">this action was taken without consultation with local school districts; and </w:t>
            </w:r>
          </w:p>
          <w:p w:rsidR="002D287B" w:rsidRPr="002D287B" w:rsidRDefault="002D287B" w:rsidP="002D287B">
            <w:pPr>
              <w:ind w:left="1170" w:right="1350"/>
              <w:jc w:val="both"/>
              <w:rPr>
                <w:sz w:val="20"/>
                <w:szCs w:val="20"/>
              </w:rPr>
            </w:pPr>
          </w:p>
          <w:p w:rsidR="002D287B" w:rsidRPr="002D287B" w:rsidRDefault="002D287B" w:rsidP="002D287B">
            <w:pPr>
              <w:ind w:left="1170" w:right="1350" w:firstLine="720"/>
              <w:jc w:val="both"/>
              <w:rPr>
                <w:sz w:val="20"/>
                <w:szCs w:val="20"/>
              </w:rPr>
            </w:pPr>
            <w:r w:rsidRPr="002D287B">
              <w:rPr>
                <w:b/>
                <w:bCs/>
                <w:sz w:val="20"/>
                <w:szCs w:val="20"/>
              </w:rPr>
              <w:t>WHEREAS,</w:t>
            </w:r>
            <w:r w:rsidRPr="002D287B">
              <w:rPr>
                <w:sz w:val="20"/>
                <w:szCs w:val="20"/>
              </w:rPr>
              <w:t xml:space="preserve"> the Boone County Board of Education does not appreciate being forced into this position by the Governor and Kentucky Department of Education. We know students are best served academically, socially, and emotionally when they are educated in person. Students with special needs, English Language Learners, and socio-economically disadvantaged students are impacted significantly by closing in-person instruction. Our community and families are impacted in negative ways. We are particularly alarmed at the lack of discussion from our state leadership regarding the negative impact on our students when we close schools to in-person instruction, such as depression, anxiety, abuse, and suicide; and</w:t>
            </w:r>
          </w:p>
          <w:p w:rsidR="002D287B" w:rsidRPr="002D287B" w:rsidRDefault="002D287B" w:rsidP="002D287B">
            <w:pPr>
              <w:ind w:left="1170" w:right="1350" w:firstLine="720"/>
              <w:jc w:val="both"/>
              <w:rPr>
                <w:sz w:val="20"/>
                <w:szCs w:val="20"/>
              </w:rPr>
            </w:pPr>
          </w:p>
          <w:p w:rsidR="002D287B" w:rsidRPr="002D287B" w:rsidRDefault="002D287B" w:rsidP="002D287B">
            <w:pPr>
              <w:ind w:left="1170" w:right="1350" w:firstLine="720"/>
              <w:jc w:val="both"/>
              <w:rPr>
                <w:sz w:val="20"/>
                <w:szCs w:val="20"/>
              </w:rPr>
            </w:pPr>
            <w:r w:rsidRPr="002D287B">
              <w:rPr>
                <w:b/>
                <w:bCs/>
                <w:sz w:val="20"/>
                <w:szCs w:val="20"/>
              </w:rPr>
              <w:t>WHEREAS,</w:t>
            </w:r>
            <w:r w:rsidRPr="002D287B">
              <w:rPr>
                <w:sz w:val="20"/>
                <w:szCs w:val="20"/>
              </w:rPr>
              <w:t xml:space="preserve"> our District staff has worked diligently this summer to prepare to greet students in our buildings. We know our team of educators and support personnel can teach and care for students in person safely. Upon consultation with several parties and hearing Commissioner Brown’s webcast late Tuesday, it is clear this is a battle we cannot win at this time. The timing of the Governor’s announcement is especially detrimental to ongoing planning and professional development across our district; and</w:t>
            </w:r>
          </w:p>
          <w:p w:rsidR="002D287B" w:rsidRPr="002D287B" w:rsidRDefault="002D287B" w:rsidP="002D287B">
            <w:pPr>
              <w:ind w:left="1170" w:right="1350" w:firstLine="720"/>
              <w:jc w:val="both"/>
              <w:rPr>
                <w:sz w:val="20"/>
                <w:szCs w:val="20"/>
              </w:rPr>
            </w:pPr>
          </w:p>
          <w:p w:rsidR="002D287B" w:rsidRPr="002D287B" w:rsidRDefault="002D287B" w:rsidP="002D287B">
            <w:pPr>
              <w:ind w:left="1170" w:right="1350" w:firstLine="720"/>
              <w:jc w:val="both"/>
              <w:rPr>
                <w:sz w:val="20"/>
                <w:szCs w:val="20"/>
              </w:rPr>
            </w:pPr>
            <w:r w:rsidRPr="002D287B">
              <w:rPr>
                <w:b/>
                <w:bCs/>
                <w:sz w:val="20"/>
                <w:szCs w:val="20"/>
              </w:rPr>
              <w:t>WHEREAS,</w:t>
            </w:r>
            <w:r w:rsidRPr="002D287B">
              <w:rPr>
                <w:sz w:val="20"/>
                <w:szCs w:val="20"/>
              </w:rPr>
              <w:t xml:space="preserve"> the Board of Education wishes to publicly thank our District team for their work in preparation for the 2020-2021 school year. </w:t>
            </w:r>
          </w:p>
          <w:p w:rsidR="002D287B" w:rsidRPr="002D287B" w:rsidRDefault="002D287B" w:rsidP="002D287B">
            <w:pPr>
              <w:ind w:left="1170" w:right="1350"/>
              <w:jc w:val="both"/>
              <w:rPr>
                <w:sz w:val="20"/>
                <w:szCs w:val="20"/>
              </w:rPr>
            </w:pPr>
          </w:p>
          <w:p w:rsidR="002D287B" w:rsidRPr="002D287B" w:rsidRDefault="002D287B" w:rsidP="002D287B">
            <w:pPr>
              <w:ind w:left="1170" w:right="1350" w:firstLine="720"/>
              <w:jc w:val="both"/>
              <w:rPr>
                <w:b/>
                <w:i/>
                <w:iCs/>
                <w:sz w:val="20"/>
                <w:szCs w:val="20"/>
              </w:rPr>
            </w:pPr>
            <w:r w:rsidRPr="002D287B">
              <w:rPr>
                <w:b/>
                <w:i/>
                <w:iCs/>
                <w:sz w:val="20"/>
                <w:szCs w:val="20"/>
              </w:rPr>
              <w:t>NOW, THEREFORE: BE IT RESOLVED BY THE BOONE COUNTY BOARD OF EDUCATION AS FOLLOWS:</w:t>
            </w:r>
          </w:p>
          <w:p w:rsidR="002D287B" w:rsidRPr="002D287B" w:rsidRDefault="002D287B" w:rsidP="002D287B">
            <w:pPr>
              <w:pStyle w:val="ListParagraph"/>
              <w:ind w:left="1170" w:right="1350"/>
              <w:rPr>
                <w:b/>
                <w:bCs/>
                <w:sz w:val="20"/>
                <w:szCs w:val="20"/>
                <w:u w:val="single"/>
              </w:rPr>
            </w:pPr>
          </w:p>
          <w:p w:rsidR="002D287B" w:rsidRPr="002D287B" w:rsidRDefault="002D287B" w:rsidP="002D287B">
            <w:pPr>
              <w:pStyle w:val="ListParagraph"/>
              <w:ind w:left="1170" w:right="1350" w:firstLine="720"/>
              <w:jc w:val="both"/>
              <w:rPr>
                <w:sz w:val="20"/>
                <w:szCs w:val="20"/>
              </w:rPr>
            </w:pPr>
            <w:r w:rsidRPr="002D287B">
              <w:rPr>
                <w:sz w:val="20"/>
                <w:szCs w:val="20"/>
              </w:rPr>
              <w:t>The Boone County Board of Education formally requests a meeting with Commissioner Brown, Commissioner Glass, and Dr. Young from the Kentucky Board of Education to gain an understanding of the parameters used to make this decision and how we return to in person instruction on or prior to September 28, 2020.</w:t>
            </w:r>
          </w:p>
          <w:p w:rsidR="002D287B" w:rsidRPr="002D287B" w:rsidRDefault="002D287B" w:rsidP="002D287B">
            <w:pPr>
              <w:ind w:left="1170" w:right="1350"/>
              <w:rPr>
                <w:sz w:val="20"/>
                <w:szCs w:val="20"/>
              </w:rPr>
            </w:pPr>
          </w:p>
          <w:p w:rsidR="002D287B" w:rsidRPr="002D287B" w:rsidRDefault="002D287B" w:rsidP="002D287B">
            <w:pPr>
              <w:ind w:left="1170" w:right="1350"/>
              <w:rPr>
                <w:b/>
                <w:sz w:val="20"/>
                <w:szCs w:val="20"/>
              </w:rPr>
            </w:pPr>
            <w:r w:rsidRPr="002D287B">
              <w:rPr>
                <w:b/>
                <w:sz w:val="20"/>
                <w:szCs w:val="20"/>
              </w:rPr>
              <w:t>BOONE COUNTY BOARD OF EDUCATION</w:t>
            </w:r>
          </w:p>
          <w:p w:rsidR="0064449E" w:rsidRDefault="0064449E">
            <w:pPr>
              <w:rPr>
                <w:rFonts w:eastAsia="Times New Roman"/>
                <w:b/>
                <w:bCs/>
                <w:sz w:val="20"/>
                <w:szCs w:val="20"/>
              </w:rPr>
            </w:pPr>
          </w:p>
          <w:p w:rsidR="0064449E" w:rsidRDefault="0064449E">
            <w:pPr>
              <w:rPr>
                <w:rFonts w:eastAsia="Times New Roman"/>
                <w:b/>
                <w:bCs/>
                <w:sz w:val="20"/>
                <w:szCs w:val="20"/>
              </w:rPr>
            </w:pPr>
          </w:p>
          <w:p w:rsidR="0064449E" w:rsidRDefault="002D287B" w:rsidP="002D287B">
            <w:pPr>
              <w:pStyle w:val="ListParagraph"/>
              <w:numPr>
                <w:ilvl w:val="0"/>
                <w:numId w:val="3"/>
              </w:numPr>
              <w:rPr>
                <w:rFonts w:eastAsia="Times New Roman"/>
                <w:bCs/>
                <w:sz w:val="20"/>
                <w:szCs w:val="20"/>
              </w:rPr>
            </w:pPr>
            <w:r w:rsidRPr="002D287B">
              <w:rPr>
                <w:rFonts w:eastAsia="Times New Roman"/>
                <w:bCs/>
                <w:sz w:val="20"/>
                <w:szCs w:val="20"/>
              </w:rPr>
              <w:t>Discussion</w:t>
            </w:r>
            <w:r>
              <w:rPr>
                <w:rFonts w:eastAsia="Times New Roman"/>
                <w:bCs/>
                <w:sz w:val="20"/>
                <w:szCs w:val="20"/>
              </w:rPr>
              <w:t xml:space="preserve"> to add to the resolutions last line  “on or prior to September 28, 2020” after in person instruction.  All members agreed.  The board members discussed their disappointment with Governor B</w:t>
            </w:r>
            <w:r w:rsidR="0051497C">
              <w:rPr>
                <w:rFonts w:eastAsia="Times New Roman"/>
                <w:bCs/>
                <w:sz w:val="20"/>
                <w:szCs w:val="20"/>
              </w:rPr>
              <w:t>eshear</w:t>
            </w:r>
            <w:r>
              <w:rPr>
                <w:rFonts w:eastAsia="Times New Roman"/>
                <w:bCs/>
                <w:sz w:val="20"/>
                <w:szCs w:val="20"/>
              </w:rPr>
              <w:t xml:space="preserve"> and Commissioner Lewis in the forced recommendation to delay opening in-person instruction </w:t>
            </w:r>
            <w:r w:rsidR="0051497C">
              <w:rPr>
                <w:rFonts w:eastAsia="Times New Roman"/>
                <w:bCs/>
                <w:sz w:val="20"/>
                <w:szCs w:val="20"/>
              </w:rPr>
              <w:t xml:space="preserve">until Sept. 28, 2020. The boards concern is for every students and agree what is best is the students be in school for their education, social and emotional wellbeing. The board request to the Commisioner is to let our district return if our counties positive COVID cases are within range and not to lump all districts into the decisions. A meeting has been set with the Superintendent and two board members for August 14, 2020 to discuss the needs of Boone County Schools. </w:t>
            </w:r>
          </w:p>
          <w:p w:rsidR="005E1AF9" w:rsidRDefault="005E1AF9" w:rsidP="0051497C">
            <w:pPr>
              <w:ind w:left="1116"/>
              <w:rPr>
                <w:rFonts w:eastAsia="Times New Roman"/>
                <w:bCs/>
                <w:sz w:val="20"/>
                <w:szCs w:val="20"/>
              </w:rPr>
            </w:pPr>
          </w:p>
          <w:p w:rsidR="0051497C" w:rsidRPr="0051497C" w:rsidRDefault="0051497C" w:rsidP="0051497C">
            <w:pPr>
              <w:ind w:left="1116"/>
              <w:rPr>
                <w:rFonts w:eastAsia="Times New Roman"/>
                <w:bCs/>
                <w:sz w:val="20"/>
                <w:szCs w:val="20"/>
              </w:rPr>
            </w:pPr>
            <w:r>
              <w:rPr>
                <w:rFonts w:eastAsia="Times New Roman"/>
                <w:bCs/>
                <w:sz w:val="20"/>
                <w:szCs w:val="20"/>
              </w:rPr>
              <w:t xml:space="preserve">The board secretary will mail the resolution to the Commissioner of Education. </w:t>
            </w:r>
          </w:p>
          <w:p w:rsidR="0030651F" w:rsidRDefault="0030651F">
            <w:pPr>
              <w:rPr>
                <w:rFonts w:eastAsia="Times New Roman"/>
                <w:b/>
                <w:bCs/>
                <w:sz w:val="20"/>
                <w:szCs w:val="20"/>
              </w:rPr>
            </w:pPr>
          </w:p>
          <w:p w:rsidR="0030651F" w:rsidRPr="0030651F" w:rsidRDefault="0030651F">
            <w:pPr>
              <w:rPr>
                <w:rFonts w:eastAsia="Times New Roman"/>
                <w:b/>
                <w:sz w:val="20"/>
                <w:szCs w:val="20"/>
                <w:u w:val="single"/>
              </w:rPr>
            </w:pPr>
            <w:r w:rsidRPr="0030651F">
              <w:rPr>
                <w:rFonts w:eastAsia="Times New Roman"/>
                <w:b/>
                <w:bCs/>
                <w:sz w:val="20"/>
                <w:szCs w:val="20"/>
                <w:u w:val="single"/>
              </w:rPr>
              <w:t>IX.</w:t>
            </w:r>
            <w:r w:rsidRPr="0030651F">
              <w:rPr>
                <w:rFonts w:eastAsia="Times New Roman"/>
                <w:b/>
                <w:sz w:val="20"/>
                <w:szCs w:val="20"/>
                <w:u w:val="single"/>
              </w:rPr>
              <w:t> SUPERINTENDENT'S REPORT</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51497C" w:rsidRDefault="0051497C" w:rsidP="0051497C">
            <w:pPr>
              <w:ind w:left="450"/>
              <w:rPr>
                <w:rFonts w:eastAsia="Times New Roman"/>
                <w:bCs/>
                <w:sz w:val="20"/>
                <w:szCs w:val="20"/>
              </w:rPr>
            </w:pPr>
            <w:r w:rsidRPr="0051497C">
              <w:rPr>
                <w:rFonts w:eastAsia="Times New Roman"/>
                <w:bCs/>
                <w:sz w:val="20"/>
                <w:szCs w:val="20"/>
              </w:rPr>
              <w:t>No report.</w:t>
            </w:r>
          </w:p>
          <w:p w:rsidR="0051497C" w:rsidRDefault="0051497C" w:rsidP="0051497C">
            <w:pPr>
              <w:rPr>
                <w:rFonts w:eastAsia="Times New Roman"/>
                <w:b/>
                <w:bCs/>
                <w:sz w:val="20"/>
                <w:szCs w:val="20"/>
              </w:rPr>
            </w:pPr>
          </w:p>
          <w:p w:rsidR="0030651F" w:rsidRPr="0051497C" w:rsidRDefault="0030651F" w:rsidP="0051497C">
            <w:pPr>
              <w:rPr>
                <w:rFonts w:eastAsia="Times New Roman"/>
                <w:b/>
                <w:sz w:val="20"/>
                <w:szCs w:val="20"/>
                <w:u w:val="single"/>
              </w:rPr>
            </w:pPr>
            <w:r w:rsidRPr="0051497C">
              <w:rPr>
                <w:rFonts w:eastAsia="Times New Roman"/>
                <w:b/>
                <w:bCs/>
                <w:sz w:val="20"/>
                <w:szCs w:val="20"/>
                <w:u w:val="single"/>
              </w:rPr>
              <w:t>X.</w:t>
            </w:r>
            <w:r w:rsidRPr="0051497C">
              <w:rPr>
                <w:rFonts w:eastAsia="Times New Roman"/>
                <w:b/>
                <w:sz w:val="20"/>
                <w:szCs w:val="20"/>
                <w:u w:val="single"/>
              </w:rPr>
              <w:t> INFORMATION, PROPOSALS, COMMUNICATIONS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51497C">
            <w:pPr>
              <w:ind w:left="450"/>
              <w:rPr>
                <w:rFonts w:eastAsia="Times New Roman"/>
                <w:sz w:val="20"/>
                <w:szCs w:val="20"/>
              </w:rPr>
            </w:pPr>
            <w:r w:rsidRPr="00A863CF">
              <w:rPr>
                <w:rFonts w:eastAsia="Times New Roman"/>
                <w:b/>
                <w:bCs/>
                <w:sz w:val="20"/>
                <w:szCs w:val="20"/>
              </w:rPr>
              <w:t>A.</w:t>
            </w:r>
            <w:r w:rsidRPr="00A863CF">
              <w:rPr>
                <w:rFonts w:eastAsia="Times New Roman"/>
                <w:sz w:val="20"/>
                <w:szCs w:val="20"/>
              </w:rPr>
              <w:t> Human Resource Actions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51497C">
            <w:pPr>
              <w:ind w:left="450"/>
              <w:rPr>
                <w:rFonts w:eastAsia="Times New Roman"/>
                <w:sz w:val="20"/>
                <w:szCs w:val="20"/>
              </w:rPr>
            </w:pPr>
            <w:r w:rsidRPr="00A863CF">
              <w:rPr>
                <w:rFonts w:eastAsia="Times New Roman"/>
                <w:b/>
                <w:bCs/>
                <w:sz w:val="20"/>
                <w:szCs w:val="20"/>
              </w:rPr>
              <w:t>B.</w:t>
            </w:r>
            <w:r w:rsidRPr="00A863CF">
              <w:rPr>
                <w:rFonts w:eastAsia="Times New Roman"/>
                <w:sz w:val="20"/>
                <w:szCs w:val="20"/>
              </w:rPr>
              <w:t> Worker's Compensation Claims</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51497C">
            <w:pPr>
              <w:ind w:left="450"/>
              <w:rPr>
                <w:rFonts w:eastAsia="Times New Roman"/>
                <w:sz w:val="20"/>
                <w:szCs w:val="20"/>
              </w:rPr>
            </w:pPr>
            <w:r w:rsidRPr="00A863CF">
              <w:rPr>
                <w:rFonts w:eastAsia="Times New Roman"/>
                <w:b/>
                <w:bCs/>
                <w:sz w:val="20"/>
                <w:szCs w:val="20"/>
              </w:rPr>
              <w:t>C.</w:t>
            </w:r>
            <w:r w:rsidRPr="00A863CF">
              <w:rPr>
                <w:rFonts w:eastAsia="Times New Roman"/>
                <w:sz w:val="20"/>
                <w:szCs w:val="20"/>
              </w:rPr>
              <w:t> Overtime Report</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51497C">
            <w:pPr>
              <w:ind w:left="450"/>
              <w:rPr>
                <w:rFonts w:eastAsia="Times New Roman"/>
                <w:sz w:val="20"/>
                <w:szCs w:val="20"/>
              </w:rPr>
            </w:pPr>
            <w:r w:rsidRPr="00A863CF">
              <w:rPr>
                <w:rFonts w:eastAsia="Times New Roman"/>
                <w:b/>
                <w:bCs/>
                <w:sz w:val="20"/>
                <w:szCs w:val="20"/>
              </w:rPr>
              <w:t>D.</w:t>
            </w:r>
            <w:r w:rsidRPr="00A863CF">
              <w:rPr>
                <w:rFonts w:eastAsia="Times New Roman"/>
                <w:sz w:val="20"/>
                <w:szCs w:val="20"/>
              </w:rPr>
              <w:t> Construction Status Report</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51497C">
            <w:pPr>
              <w:ind w:left="450"/>
              <w:rPr>
                <w:rFonts w:eastAsia="Times New Roman"/>
                <w:sz w:val="20"/>
                <w:szCs w:val="20"/>
              </w:rPr>
            </w:pPr>
            <w:r w:rsidRPr="00A863CF">
              <w:rPr>
                <w:rFonts w:eastAsia="Times New Roman"/>
                <w:b/>
                <w:bCs/>
                <w:sz w:val="20"/>
                <w:szCs w:val="20"/>
              </w:rPr>
              <w:t>E.</w:t>
            </w:r>
            <w:r w:rsidRPr="00A863CF">
              <w:rPr>
                <w:rFonts w:eastAsia="Times New Roman"/>
                <w:sz w:val="20"/>
                <w:szCs w:val="20"/>
              </w:rPr>
              <w:t> Energy Management Report</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30651F" w:rsidP="0051497C">
            <w:pPr>
              <w:ind w:left="450"/>
              <w:rPr>
                <w:rFonts w:eastAsia="Times New Roman"/>
                <w:sz w:val="20"/>
                <w:szCs w:val="20"/>
              </w:rPr>
            </w:pPr>
            <w:r w:rsidRPr="00A863CF">
              <w:rPr>
                <w:rFonts w:eastAsia="Times New Roman"/>
                <w:b/>
                <w:bCs/>
                <w:sz w:val="20"/>
                <w:szCs w:val="20"/>
              </w:rPr>
              <w:t>F.</w:t>
            </w:r>
            <w:r w:rsidRPr="00A863CF">
              <w:rPr>
                <w:rFonts w:eastAsia="Times New Roman"/>
                <w:sz w:val="20"/>
                <w:szCs w:val="20"/>
              </w:rPr>
              <w:t> Board Procedures Updated Title IX Sexual Harassment- 03.1621 AP 2, 03.2621 AP 2, 09.428111 AP1, 09.428111 AP11, 09.428111 AP 21</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30651F" w:rsidRPr="00A863CF" w:rsidRDefault="0030651F" w:rsidP="0051497C">
            <w:pPr>
              <w:ind w:left="450"/>
              <w:rPr>
                <w:rFonts w:eastAsia="Times New Roman"/>
                <w:sz w:val="20"/>
                <w:szCs w:val="20"/>
              </w:rPr>
            </w:pP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51497C" w:rsidP="0051497C">
            <w:pPr>
              <w:ind w:left="450"/>
              <w:rPr>
                <w:rFonts w:eastAsia="Times New Roman"/>
                <w:sz w:val="20"/>
                <w:szCs w:val="20"/>
              </w:rPr>
            </w:pPr>
            <w:r w:rsidRPr="0051497C">
              <w:rPr>
                <w:rFonts w:eastAsia="Times New Roman"/>
                <w:b/>
                <w:sz w:val="20"/>
                <w:szCs w:val="20"/>
              </w:rPr>
              <w:t>G.</w:t>
            </w:r>
            <w:r>
              <w:rPr>
                <w:rFonts w:eastAsia="Times New Roman"/>
                <w:sz w:val="20"/>
                <w:szCs w:val="20"/>
              </w:rPr>
              <w:t xml:space="preserve"> </w:t>
            </w:r>
            <w:r w:rsidR="0030651F" w:rsidRPr="00A863CF">
              <w:rPr>
                <w:rFonts w:eastAsia="Times New Roman"/>
                <w:sz w:val="20"/>
                <w:szCs w:val="20"/>
              </w:rPr>
              <w:t>Informational Item for Board Procedures Updated Title IX Sexual Harassment-  03.1621 AP 2, 03.2621  AP 2, 09.428111 AP1, 09.428111 AP11, 09.428111 AP 21</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51497C" w:rsidRDefault="0051497C">
            <w:pPr>
              <w:rPr>
                <w:rFonts w:eastAsia="Times New Roman"/>
                <w:b/>
                <w:bCs/>
                <w:sz w:val="20"/>
                <w:szCs w:val="20"/>
              </w:rPr>
            </w:pPr>
          </w:p>
          <w:p w:rsidR="005E1AF9" w:rsidRPr="005E1AF9" w:rsidRDefault="005E1AF9" w:rsidP="005E1AF9">
            <w:pPr>
              <w:pStyle w:val="ListParagraph"/>
              <w:numPr>
                <w:ilvl w:val="0"/>
                <w:numId w:val="3"/>
              </w:numPr>
              <w:rPr>
                <w:rFonts w:eastAsia="Times New Roman"/>
                <w:b/>
                <w:bCs/>
                <w:sz w:val="20"/>
                <w:szCs w:val="20"/>
                <w:u w:val="single"/>
              </w:rPr>
            </w:pPr>
            <w:r>
              <w:rPr>
                <w:rFonts w:eastAsia="Times New Roman"/>
                <w:bCs/>
                <w:sz w:val="20"/>
                <w:szCs w:val="20"/>
              </w:rPr>
              <w:t xml:space="preserve">Karen Byrd reminded the board of the KSBA Virtual Summer Meeting on September 21, 2020. </w:t>
            </w:r>
          </w:p>
          <w:p w:rsidR="005E1AF9" w:rsidRPr="005E1AF9" w:rsidRDefault="005E1AF9" w:rsidP="005E1AF9">
            <w:pPr>
              <w:pStyle w:val="ListParagraph"/>
              <w:numPr>
                <w:ilvl w:val="0"/>
                <w:numId w:val="3"/>
              </w:numPr>
              <w:rPr>
                <w:rFonts w:eastAsia="Times New Roman"/>
                <w:b/>
                <w:bCs/>
                <w:sz w:val="20"/>
                <w:szCs w:val="20"/>
                <w:u w:val="single"/>
              </w:rPr>
            </w:pPr>
            <w:r>
              <w:rPr>
                <w:rFonts w:eastAsia="Times New Roman"/>
                <w:bCs/>
                <w:sz w:val="20"/>
                <w:szCs w:val="20"/>
              </w:rPr>
              <w:t>Julia Pile reminded everyone of the Virtual Parent Academy on Sept. 9</w:t>
            </w:r>
            <w:r w:rsidRPr="005E1AF9">
              <w:rPr>
                <w:rFonts w:eastAsia="Times New Roman"/>
                <w:bCs/>
                <w:sz w:val="20"/>
                <w:szCs w:val="20"/>
                <w:vertAlign w:val="superscript"/>
              </w:rPr>
              <w:t>th</w:t>
            </w:r>
            <w:r>
              <w:rPr>
                <w:rFonts w:eastAsia="Times New Roman"/>
                <w:bCs/>
                <w:sz w:val="20"/>
                <w:szCs w:val="20"/>
              </w:rPr>
              <w:t xml:space="preserve"> and there is still time to register</w:t>
            </w:r>
            <w:r w:rsidR="00CE5918">
              <w:rPr>
                <w:rFonts w:eastAsia="Times New Roman"/>
                <w:bCs/>
                <w:sz w:val="20"/>
                <w:szCs w:val="20"/>
              </w:rPr>
              <w:t>.</w:t>
            </w:r>
          </w:p>
          <w:p w:rsidR="005E1AF9" w:rsidRDefault="005E1AF9">
            <w:pPr>
              <w:rPr>
                <w:rFonts w:eastAsia="Times New Roman"/>
                <w:b/>
                <w:bCs/>
                <w:sz w:val="20"/>
                <w:szCs w:val="20"/>
                <w:u w:val="single"/>
              </w:rPr>
            </w:pPr>
          </w:p>
          <w:p w:rsidR="005E1AF9" w:rsidRDefault="005E1AF9">
            <w:pPr>
              <w:rPr>
                <w:rFonts w:eastAsia="Times New Roman"/>
                <w:b/>
                <w:bCs/>
                <w:sz w:val="20"/>
                <w:szCs w:val="20"/>
                <w:u w:val="single"/>
              </w:rPr>
            </w:pPr>
          </w:p>
          <w:p w:rsidR="0030651F" w:rsidRPr="005E1AF9" w:rsidRDefault="0030651F">
            <w:pPr>
              <w:rPr>
                <w:rFonts w:eastAsia="Times New Roman"/>
                <w:b/>
                <w:sz w:val="20"/>
                <w:szCs w:val="20"/>
                <w:u w:val="single"/>
              </w:rPr>
            </w:pPr>
            <w:r w:rsidRPr="005E1AF9">
              <w:rPr>
                <w:rFonts w:eastAsia="Times New Roman"/>
                <w:b/>
                <w:bCs/>
                <w:sz w:val="20"/>
                <w:szCs w:val="20"/>
                <w:u w:val="single"/>
              </w:rPr>
              <w:t>XI.</w:t>
            </w:r>
            <w:r w:rsidRPr="005E1AF9">
              <w:rPr>
                <w:rFonts w:eastAsia="Times New Roman"/>
                <w:b/>
                <w:sz w:val="20"/>
                <w:szCs w:val="20"/>
                <w:u w:val="single"/>
              </w:rPr>
              <w:t> CLOSED EXECUTIVE SESSION PER KRS 61.810</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30651F" w:rsidRPr="00A863CF" w:rsidRDefault="005E1AF9">
            <w:pPr>
              <w:rPr>
                <w:rFonts w:eastAsia="Times New Roman"/>
                <w:sz w:val="20"/>
                <w:szCs w:val="20"/>
              </w:rPr>
            </w:pPr>
            <w:r>
              <w:rPr>
                <w:rFonts w:eastAsia="Times New Roman"/>
                <w:b/>
                <w:bCs/>
                <w:sz w:val="20"/>
                <w:szCs w:val="20"/>
              </w:rPr>
              <w:t xml:space="preserve">     </w:t>
            </w:r>
            <w:r w:rsidR="0030651F" w:rsidRPr="005E1AF9">
              <w:rPr>
                <w:rFonts w:eastAsia="Times New Roman"/>
                <w:bCs/>
                <w:sz w:val="20"/>
                <w:szCs w:val="20"/>
              </w:rPr>
              <w:t>A.</w:t>
            </w:r>
            <w:r w:rsidR="0030651F" w:rsidRPr="00A863CF">
              <w:rPr>
                <w:rFonts w:eastAsia="Times New Roman"/>
                <w:sz w:val="20"/>
                <w:szCs w:val="20"/>
              </w:rPr>
              <w:t> No closed session</w:t>
            </w:r>
          </w:p>
        </w:tc>
      </w:tr>
      <w:tr w:rsidR="0030651F" w:rsidRPr="00A863CF" w:rsidTr="00DF7881">
        <w:tblPrEx>
          <w:tblCellSpacing w:w="0" w:type="dxa"/>
          <w:tblCellMar>
            <w:top w:w="0" w:type="dxa"/>
            <w:left w:w="0" w:type="dxa"/>
            <w:bottom w:w="0" w:type="dxa"/>
            <w:right w:w="0" w:type="dxa"/>
          </w:tblCellMar>
        </w:tblPrEx>
        <w:trPr>
          <w:tblCellSpacing w:w="0" w:type="dxa"/>
        </w:trPr>
        <w:tc>
          <w:tcPr>
            <w:tcW w:w="0" w:type="auto"/>
            <w:gridSpan w:val="2"/>
            <w:hideMark/>
          </w:tcPr>
          <w:p w:rsidR="005E1AF9" w:rsidRDefault="005E1AF9">
            <w:pPr>
              <w:rPr>
                <w:rFonts w:eastAsia="Times New Roman"/>
                <w:b/>
                <w:bCs/>
                <w:sz w:val="20"/>
                <w:szCs w:val="20"/>
              </w:rPr>
            </w:pPr>
          </w:p>
          <w:p w:rsidR="005E1AF9" w:rsidRDefault="005E1AF9">
            <w:pPr>
              <w:rPr>
                <w:rFonts w:eastAsia="Times New Roman"/>
                <w:b/>
                <w:bCs/>
                <w:sz w:val="20"/>
                <w:szCs w:val="20"/>
              </w:rPr>
            </w:pPr>
          </w:p>
          <w:p w:rsidR="005E1AF9" w:rsidRDefault="005E1AF9">
            <w:pPr>
              <w:rPr>
                <w:rFonts w:eastAsia="Times New Roman"/>
                <w:b/>
                <w:bCs/>
                <w:sz w:val="20"/>
                <w:szCs w:val="20"/>
              </w:rPr>
            </w:pPr>
          </w:p>
          <w:p w:rsidR="0030651F" w:rsidRPr="005E1AF9" w:rsidRDefault="0030651F">
            <w:pPr>
              <w:rPr>
                <w:rFonts w:eastAsia="Times New Roman"/>
                <w:b/>
                <w:sz w:val="20"/>
                <w:szCs w:val="20"/>
                <w:u w:val="single"/>
              </w:rPr>
            </w:pPr>
            <w:r w:rsidRPr="005E1AF9">
              <w:rPr>
                <w:rFonts w:eastAsia="Times New Roman"/>
                <w:b/>
                <w:bCs/>
                <w:sz w:val="20"/>
                <w:szCs w:val="20"/>
                <w:u w:val="single"/>
              </w:rPr>
              <w:t>XII.</w:t>
            </w:r>
            <w:r w:rsidRPr="005E1AF9">
              <w:rPr>
                <w:rFonts w:eastAsia="Times New Roman"/>
                <w:b/>
                <w:sz w:val="20"/>
                <w:szCs w:val="20"/>
                <w:u w:val="single"/>
              </w:rPr>
              <w:t> ADJOURN</w:t>
            </w:r>
          </w:p>
        </w:tc>
      </w:tr>
    </w:tbl>
    <w:p w:rsidR="0030651F" w:rsidRDefault="0030651F">
      <w:pPr>
        <w:pStyle w:val="NormalWeb"/>
        <w:spacing w:after="240" w:afterAutospacing="0"/>
        <w:rPr>
          <w:sz w:val="20"/>
          <w:szCs w:val="20"/>
        </w:rPr>
      </w:pPr>
    </w:p>
    <w:p w:rsidR="005E1AF9" w:rsidRPr="00136F98" w:rsidRDefault="005E1AF9" w:rsidP="005E1AF9">
      <w:pPr>
        <w:pStyle w:val="ListParagraph"/>
        <w:numPr>
          <w:ilvl w:val="0"/>
          <w:numId w:val="8"/>
        </w:numPr>
        <w:tabs>
          <w:tab w:val="left" w:pos="1800"/>
        </w:tabs>
        <w:ind w:left="1890" w:hanging="270"/>
        <w:rPr>
          <w:rFonts w:eastAsia="Times New Roman"/>
          <w:sz w:val="20"/>
          <w:szCs w:val="20"/>
        </w:rPr>
      </w:pPr>
      <w:r w:rsidRPr="00136F98">
        <w:rPr>
          <w:rFonts w:eastAsia="Times New Roman"/>
          <w:sz w:val="20"/>
          <w:szCs w:val="20"/>
        </w:rPr>
        <w:t xml:space="preserve">  A motion was made by </w:t>
      </w:r>
      <w:r>
        <w:rPr>
          <w:rFonts w:eastAsia="Times New Roman"/>
          <w:sz w:val="20"/>
          <w:szCs w:val="20"/>
        </w:rPr>
        <w:t xml:space="preserve"> </w:t>
      </w:r>
      <w:r w:rsidR="00CE5918">
        <w:rPr>
          <w:rFonts w:eastAsia="Times New Roman"/>
          <w:sz w:val="20"/>
          <w:szCs w:val="20"/>
        </w:rPr>
        <w:t>Troy Fryman,</w:t>
      </w:r>
      <w:r w:rsidRPr="00136F98">
        <w:rPr>
          <w:rFonts w:eastAsia="Times New Roman"/>
          <w:sz w:val="20"/>
          <w:szCs w:val="20"/>
        </w:rPr>
        <w:t xml:space="preserve"> seconded by </w:t>
      </w:r>
      <w:r w:rsidR="00CE5918">
        <w:rPr>
          <w:rFonts w:eastAsia="Times New Roman"/>
          <w:sz w:val="20"/>
          <w:szCs w:val="20"/>
        </w:rPr>
        <w:t>Maria Brown,</w:t>
      </w:r>
      <w:r w:rsidRPr="00136F98">
        <w:rPr>
          <w:rFonts w:eastAsia="Times New Roman"/>
          <w:sz w:val="20"/>
          <w:szCs w:val="20"/>
        </w:rPr>
        <w:t xml:space="preserve"> to adjourn the meeting.  Karen Byrd, </w:t>
      </w:r>
      <w:r>
        <w:rPr>
          <w:rFonts w:eastAsia="Times New Roman"/>
          <w:sz w:val="20"/>
          <w:szCs w:val="20"/>
        </w:rPr>
        <w:t xml:space="preserve">Dr. </w:t>
      </w:r>
      <w:r w:rsidRPr="00136F98">
        <w:rPr>
          <w:rFonts w:eastAsia="Times New Roman"/>
          <w:sz w:val="20"/>
          <w:szCs w:val="20"/>
        </w:rPr>
        <w:t>Maria Brown, Julia Brown</w:t>
      </w:r>
      <w:r>
        <w:rPr>
          <w:rFonts w:eastAsia="Times New Roman"/>
          <w:sz w:val="20"/>
          <w:szCs w:val="20"/>
        </w:rPr>
        <w:t>,  Troy Fryman</w:t>
      </w:r>
      <w:r w:rsidRPr="00136F98">
        <w:rPr>
          <w:rFonts w:eastAsia="Times New Roman"/>
          <w:sz w:val="20"/>
          <w:szCs w:val="20"/>
        </w:rPr>
        <w:t xml:space="preserve"> and Matt McIntire voted, “aye” MOTION: The motion passed </w:t>
      </w:r>
      <w:r>
        <w:rPr>
          <w:rFonts w:eastAsia="Times New Roman"/>
          <w:sz w:val="20"/>
          <w:szCs w:val="20"/>
        </w:rPr>
        <w:t>5</w:t>
      </w:r>
      <w:r w:rsidRPr="00136F98">
        <w:rPr>
          <w:rFonts w:eastAsia="Times New Roman"/>
          <w:sz w:val="20"/>
          <w:szCs w:val="20"/>
        </w:rPr>
        <w:t>-0.</w:t>
      </w:r>
    </w:p>
    <w:p w:rsidR="005E1AF9" w:rsidRPr="00136F98" w:rsidRDefault="005E1AF9" w:rsidP="005E1AF9">
      <w:pPr>
        <w:rPr>
          <w:rFonts w:eastAsia="Times New Roman"/>
          <w:sz w:val="20"/>
          <w:szCs w:val="20"/>
        </w:rPr>
      </w:pPr>
    </w:p>
    <w:p w:rsidR="005E1AF9" w:rsidRPr="00136F98" w:rsidRDefault="005E1AF9" w:rsidP="005E1AF9">
      <w:pPr>
        <w:rPr>
          <w:rFonts w:eastAsia="Times New Roman"/>
          <w:sz w:val="20"/>
          <w:szCs w:val="20"/>
        </w:rPr>
      </w:pPr>
    </w:p>
    <w:p w:rsidR="005E1AF9" w:rsidRPr="00136F98" w:rsidRDefault="005E1AF9" w:rsidP="005E1AF9">
      <w:pPr>
        <w:rPr>
          <w:rFonts w:eastAsia="Times New Roman"/>
          <w:sz w:val="20"/>
          <w:szCs w:val="20"/>
        </w:rPr>
      </w:pPr>
      <w:r w:rsidRPr="00136F98">
        <w:rPr>
          <w:rFonts w:eastAsia="Times New Roman"/>
          <w:sz w:val="20"/>
          <w:szCs w:val="20"/>
        </w:rPr>
        <w:t xml:space="preserve">                               Meeting was </w:t>
      </w:r>
      <w:r w:rsidR="00CE5918">
        <w:rPr>
          <w:rFonts w:eastAsia="Times New Roman"/>
          <w:sz w:val="20"/>
          <w:szCs w:val="20"/>
        </w:rPr>
        <w:t xml:space="preserve"> </w:t>
      </w:r>
      <w:r w:rsidRPr="00136F98">
        <w:rPr>
          <w:rFonts w:eastAsia="Times New Roman"/>
          <w:sz w:val="20"/>
          <w:szCs w:val="20"/>
        </w:rPr>
        <w:t>adjourned at approximately 8:</w:t>
      </w:r>
      <w:r w:rsidR="00CE5918">
        <w:rPr>
          <w:rFonts w:eastAsia="Times New Roman"/>
          <w:sz w:val="20"/>
          <w:szCs w:val="20"/>
        </w:rPr>
        <w:t>15</w:t>
      </w:r>
      <w:r w:rsidRPr="00136F98">
        <w:rPr>
          <w:rFonts w:eastAsia="Times New Roman"/>
          <w:sz w:val="20"/>
          <w:szCs w:val="20"/>
        </w:rPr>
        <w:t xml:space="preserve"> pm.</w:t>
      </w:r>
    </w:p>
    <w:p w:rsidR="005E1AF9" w:rsidRDefault="005E1AF9" w:rsidP="005E1AF9">
      <w:pPr>
        <w:rPr>
          <w:rFonts w:eastAsia="Times New Roman"/>
          <w:sz w:val="20"/>
          <w:szCs w:val="20"/>
        </w:rPr>
      </w:pPr>
    </w:p>
    <w:p w:rsidR="005E1AF9" w:rsidRDefault="005E1AF9" w:rsidP="005E1AF9">
      <w:pPr>
        <w:rPr>
          <w:rFonts w:eastAsia="Times New Roman"/>
          <w:sz w:val="20"/>
          <w:szCs w:val="20"/>
        </w:rPr>
      </w:pPr>
    </w:p>
    <w:p w:rsidR="005E1AF9" w:rsidRPr="00136F98" w:rsidRDefault="005E1AF9" w:rsidP="005E1AF9">
      <w:pPr>
        <w:rPr>
          <w:rFonts w:eastAsia="Times New Roman"/>
          <w:sz w:val="20"/>
          <w:szCs w:val="20"/>
        </w:rPr>
      </w:pPr>
    </w:p>
    <w:p w:rsidR="005E1AF9" w:rsidRPr="00136F98" w:rsidRDefault="005E1AF9" w:rsidP="005E1AF9">
      <w:pPr>
        <w:rPr>
          <w:rFonts w:eastAsia="Times New Roman"/>
          <w:sz w:val="20"/>
          <w:szCs w:val="20"/>
        </w:rPr>
      </w:pPr>
    </w:p>
    <w:p w:rsidR="005E1AF9" w:rsidRPr="00136F98" w:rsidRDefault="005E1AF9" w:rsidP="005E1AF9">
      <w:pPr>
        <w:rPr>
          <w:rFonts w:eastAsia="Times New Roman"/>
          <w:sz w:val="20"/>
          <w:szCs w:val="20"/>
        </w:rPr>
      </w:pPr>
      <w:r w:rsidRPr="00136F98">
        <w:rPr>
          <w:rFonts w:eastAsia="Times New Roman"/>
          <w:sz w:val="20"/>
          <w:szCs w:val="20"/>
        </w:rPr>
        <w:t>____________________________________</w:t>
      </w:r>
    </w:p>
    <w:p w:rsidR="005E1AF9" w:rsidRPr="00136F98" w:rsidRDefault="005E1AF9" w:rsidP="005E1AF9">
      <w:pPr>
        <w:rPr>
          <w:rFonts w:eastAsia="Times New Roman"/>
          <w:sz w:val="20"/>
          <w:szCs w:val="20"/>
        </w:rPr>
      </w:pPr>
      <w:r w:rsidRPr="00136F98">
        <w:rPr>
          <w:rFonts w:eastAsia="Times New Roman"/>
          <w:sz w:val="20"/>
          <w:szCs w:val="20"/>
        </w:rPr>
        <w:t>Matt McIntire /Chairperson</w:t>
      </w:r>
    </w:p>
    <w:p w:rsidR="005E1AF9" w:rsidRPr="00136F98" w:rsidRDefault="005E1AF9" w:rsidP="005E1AF9">
      <w:pPr>
        <w:rPr>
          <w:rFonts w:eastAsia="Times New Roman"/>
          <w:sz w:val="20"/>
          <w:szCs w:val="20"/>
        </w:rPr>
      </w:pPr>
    </w:p>
    <w:p w:rsidR="005E1AF9" w:rsidRPr="00136F98" w:rsidRDefault="005E1AF9" w:rsidP="005E1AF9">
      <w:pPr>
        <w:rPr>
          <w:rFonts w:eastAsia="Times New Roman"/>
          <w:sz w:val="20"/>
          <w:szCs w:val="20"/>
        </w:rPr>
      </w:pPr>
      <w:r w:rsidRPr="00136F98">
        <w:rPr>
          <w:rFonts w:eastAsia="Times New Roman"/>
          <w:sz w:val="20"/>
          <w:szCs w:val="20"/>
        </w:rPr>
        <w:t>_____________________________________</w:t>
      </w:r>
    </w:p>
    <w:p w:rsidR="005E1AF9" w:rsidRPr="00136F98" w:rsidRDefault="005E1AF9" w:rsidP="005E1AF9">
      <w:pPr>
        <w:rPr>
          <w:rFonts w:eastAsia="Times New Roman"/>
          <w:sz w:val="20"/>
          <w:szCs w:val="20"/>
        </w:rPr>
      </w:pPr>
      <w:r w:rsidRPr="00136F98">
        <w:rPr>
          <w:rFonts w:eastAsia="Times New Roman"/>
          <w:sz w:val="20"/>
          <w:szCs w:val="20"/>
        </w:rPr>
        <w:t>Karen Evans/Secretary</w:t>
      </w:r>
    </w:p>
    <w:p w:rsidR="005E1AF9" w:rsidRPr="00136F98" w:rsidRDefault="005E1AF9" w:rsidP="005E1AF9">
      <w:pPr>
        <w:rPr>
          <w:rFonts w:eastAsia="Times New Roman"/>
          <w:sz w:val="20"/>
          <w:szCs w:val="20"/>
        </w:rPr>
      </w:pPr>
    </w:p>
    <w:p w:rsidR="005E1AF9" w:rsidRDefault="005E1AF9">
      <w:pPr>
        <w:pStyle w:val="NormalWeb"/>
        <w:spacing w:after="240" w:afterAutospacing="0"/>
        <w:rPr>
          <w:sz w:val="20"/>
          <w:szCs w:val="20"/>
        </w:rPr>
      </w:pPr>
    </w:p>
    <w:p w:rsidR="005E1AF9" w:rsidRPr="00A863CF" w:rsidRDefault="005E1AF9">
      <w:pPr>
        <w:pStyle w:val="NormalWeb"/>
        <w:spacing w:after="240" w:afterAutospacing="0"/>
        <w:rPr>
          <w:sz w:val="20"/>
          <w:szCs w:val="20"/>
        </w:rPr>
      </w:pPr>
    </w:p>
    <w:sectPr w:rsidR="005E1AF9" w:rsidRPr="00A863C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1F" w:rsidRDefault="0030651F" w:rsidP="00A863CF">
      <w:r>
        <w:separator/>
      </w:r>
    </w:p>
  </w:endnote>
  <w:endnote w:type="continuationSeparator" w:id="0">
    <w:p w:rsidR="0030651F" w:rsidRDefault="0030651F" w:rsidP="00A8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354687"/>
      <w:docPartObj>
        <w:docPartGallery w:val="Page Numbers (Bottom of Page)"/>
        <w:docPartUnique/>
      </w:docPartObj>
    </w:sdtPr>
    <w:sdtEndPr>
      <w:rPr>
        <w:noProof/>
      </w:rPr>
    </w:sdtEndPr>
    <w:sdtContent>
      <w:p w:rsidR="0030651F" w:rsidRDefault="0030651F">
        <w:pPr>
          <w:pStyle w:val="Footer"/>
          <w:jc w:val="right"/>
        </w:pPr>
        <w:r>
          <w:fldChar w:fldCharType="begin"/>
        </w:r>
        <w:r>
          <w:instrText xml:space="preserve"> PAGE   \* MERGEFORMAT </w:instrText>
        </w:r>
        <w:r>
          <w:fldChar w:fldCharType="separate"/>
        </w:r>
        <w:r w:rsidR="00D4130F">
          <w:rPr>
            <w:noProof/>
          </w:rPr>
          <w:t>6</w:t>
        </w:r>
        <w:r>
          <w:rPr>
            <w:noProof/>
          </w:rPr>
          <w:fldChar w:fldCharType="end"/>
        </w:r>
      </w:p>
    </w:sdtContent>
  </w:sdt>
  <w:p w:rsidR="0030651F" w:rsidRDefault="0030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1F" w:rsidRDefault="0030651F" w:rsidP="00A863CF">
      <w:r>
        <w:separator/>
      </w:r>
    </w:p>
  </w:footnote>
  <w:footnote w:type="continuationSeparator" w:id="0">
    <w:p w:rsidR="0030651F" w:rsidRDefault="0030651F" w:rsidP="00A8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677"/>
    <w:multiLevelType w:val="hybridMultilevel"/>
    <w:tmpl w:val="60CE31C8"/>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67931"/>
    <w:multiLevelType w:val="hybridMultilevel"/>
    <w:tmpl w:val="4618713A"/>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0D0A"/>
    <w:multiLevelType w:val="hybridMultilevel"/>
    <w:tmpl w:val="6B283E06"/>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D1833"/>
    <w:multiLevelType w:val="hybridMultilevel"/>
    <w:tmpl w:val="3FCCE728"/>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E7E14"/>
    <w:multiLevelType w:val="hybridMultilevel"/>
    <w:tmpl w:val="719E35E2"/>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515B7"/>
    <w:multiLevelType w:val="hybridMultilevel"/>
    <w:tmpl w:val="8BAE3138"/>
    <w:lvl w:ilvl="0" w:tplc="B70E22D4">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7D65001"/>
    <w:multiLevelType w:val="hybridMultilevel"/>
    <w:tmpl w:val="6E10D6EE"/>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7" w15:restartNumberingAfterBreak="0">
    <w:nsid w:val="78406ECB"/>
    <w:multiLevelType w:val="hybridMultilevel"/>
    <w:tmpl w:val="E17AA872"/>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CF"/>
    <w:rsid w:val="001E06D8"/>
    <w:rsid w:val="00246EE5"/>
    <w:rsid w:val="002D287B"/>
    <w:rsid w:val="0030651F"/>
    <w:rsid w:val="00464D09"/>
    <w:rsid w:val="0051497C"/>
    <w:rsid w:val="00527082"/>
    <w:rsid w:val="005E1AF9"/>
    <w:rsid w:val="0064449E"/>
    <w:rsid w:val="00681326"/>
    <w:rsid w:val="00A55389"/>
    <w:rsid w:val="00A863CF"/>
    <w:rsid w:val="00AF3AF4"/>
    <w:rsid w:val="00CC72F2"/>
    <w:rsid w:val="00CE5918"/>
    <w:rsid w:val="00D4130F"/>
    <w:rsid w:val="00DF7881"/>
    <w:rsid w:val="00FE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DFED0"/>
  <w15:chartTrackingRefBased/>
  <w15:docId w15:val="{4D58F72F-BF47-470F-80C9-3E96FF3F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A863CF"/>
    <w:pPr>
      <w:tabs>
        <w:tab w:val="center" w:pos="4680"/>
        <w:tab w:val="right" w:pos="9360"/>
      </w:tabs>
    </w:pPr>
  </w:style>
  <w:style w:type="character" w:customStyle="1" w:styleId="HeaderChar">
    <w:name w:val="Header Char"/>
    <w:basedOn w:val="DefaultParagraphFont"/>
    <w:link w:val="Header"/>
    <w:uiPriority w:val="99"/>
    <w:rsid w:val="00A863CF"/>
    <w:rPr>
      <w:rFonts w:eastAsiaTheme="minorEastAsia"/>
      <w:sz w:val="24"/>
      <w:szCs w:val="24"/>
    </w:rPr>
  </w:style>
  <w:style w:type="paragraph" w:styleId="Footer">
    <w:name w:val="footer"/>
    <w:basedOn w:val="Normal"/>
    <w:link w:val="FooterChar"/>
    <w:uiPriority w:val="99"/>
    <w:unhideWhenUsed/>
    <w:rsid w:val="00A863CF"/>
    <w:pPr>
      <w:tabs>
        <w:tab w:val="center" w:pos="4680"/>
        <w:tab w:val="right" w:pos="9360"/>
      </w:tabs>
    </w:pPr>
  </w:style>
  <w:style w:type="character" w:customStyle="1" w:styleId="FooterChar">
    <w:name w:val="Footer Char"/>
    <w:basedOn w:val="DefaultParagraphFont"/>
    <w:link w:val="Footer"/>
    <w:uiPriority w:val="99"/>
    <w:rsid w:val="00A863CF"/>
    <w:rPr>
      <w:rFonts w:eastAsiaTheme="minorEastAsia"/>
      <w:sz w:val="24"/>
      <w:szCs w:val="24"/>
    </w:rPr>
  </w:style>
  <w:style w:type="paragraph" w:styleId="ListParagraph">
    <w:name w:val="List Paragraph"/>
    <w:basedOn w:val="Normal"/>
    <w:link w:val="ListParagraphChar"/>
    <w:uiPriority w:val="34"/>
    <w:qFormat/>
    <w:rsid w:val="00464D09"/>
    <w:pPr>
      <w:ind w:left="720"/>
      <w:contextualSpacing/>
    </w:pPr>
  </w:style>
  <w:style w:type="character" w:customStyle="1" w:styleId="ListParagraphChar">
    <w:name w:val="List Paragraph Char"/>
    <w:basedOn w:val="DefaultParagraphFont"/>
    <w:link w:val="ListParagraph"/>
    <w:uiPriority w:val="34"/>
    <w:rsid w:val="002D287B"/>
    <w:rPr>
      <w:rFonts w:eastAsiaTheme="minorEastAsia"/>
      <w:sz w:val="24"/>
      <w:szCs w:val="24"/>
    </w:rPr>
  </w:style>
  <w:style w:type="paragraph" w:styleId="BalloonText">
    <w:name w:val="Balloon Text"/>
    <w:basedOn w:val="Normal"/>
    <w:link w:val="BalloonTextChar"/>
    <w:uiPriority w:val="99"/>
    <w:semiHidden/>
    <w:unhideWhenUsed/>
    <w:rsid w:val="00CE5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1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3804</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4</cp:revision>
  <cp:lastPrinted>2020-08-26T19:01:00Z</cp:lastPrinted>
  <dcterms:created xsi:type="dcterms:W3CDTF">2020-08-26T15:39:00Z</dcterms:created>
  <dcterms:modified xsi:type="dcterms:W3CDTF">2020-08-26T19:13:00Z</dcterms:modified>
</cp:coreProperties>
</file>