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5250E">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3108BD">
        <w:rPr>
          <w:rFonts w:ascii="Arial" w:hAnsi="Arial" w:cs="Arial"/>
          <w:b/>
          <w:sz w:val="28"/>
          <w:szCs w:val="28"/>
        </w:rPr>
        <w:t>Monday, September 28, 2020</w:t>
      </w:r>
    </w:p>
    <w:p w:rsidR="005E018E" w:rsidRDefault="00E90741" w:rsidP="005E018E">
      <w:pPr>
        <w:pStyle w:val="NoSpacing"/>
        <w:jc w:val="center"/>
        <w:rPr>
          <w:rFonts w:ascii="Arial" w:hAnsi="Arial" w:cs="Arial"/>
          <w:b/>
          <w:color w:val="FF0000"/>
          <w:sz w:val="28"/>
          <w:szCs w:val="28"/>
        </w:rPr>
      </w:pPr>
      <w:r>
        <w:rPr>
          <w:rFonts w:ascii="Arial" w:hAnsi="Arial" w:cs="Arial"/>
          <w:b/>
          <w:color w:val="FF0000"/>
          <w:sz w:val="28"/>
          <w:szCs w:val="28"/>
        </w:rPr>
        <w:t xml:space="preserve">Spencer County Middle School </w:t>
      </w:r>
      <w:r w:rsidR="005E018E" w:rsidRPr="005E018E">
        <w:rPr>
          <w:rFonts w:ascii="Arial" w:hAnsi="Arial" w:cs="Arial"/>
          <w:b/>
          <w:color w:val="FF0000"/>
          <w:sz w:val="28"/>
          <w:szCs w:val="28"/>
        </w:rPr>
        <w:t>Media Center</w:t>
      </w:r>
      <w:r w:rsidR="00BD0598">
        <w:rPr>
          <w:rFonts w:ascii="Arial" w:hAnsi="Arial" w:cs="Arial"/>
          <w:b/>
          <w:color w:val="FF0000"/>
          <w:sz w:val="28"/>
          <w:szCs w:val="28"/>
        </w:rPr>
        <w:t xml:space="preserve">  </w:t>
      </w:r>
    </w:p>
    <w:p w:rsidR="00740833" w:rsidRDefault="00740833" w:rsidP="005E018E">
      <w:pPr>
        <w:pStyle w:val="NoSpacing"/>
        <w:rPr>
          <w:rFonts w:ascii="Arial" w:hAnsi="Arial" w:cs="Arial"/>
          <w:color w:val="FF0000"/>
          <w:sz w:val="24"/>
          <w:szCs w:val="24"/>
        </w:rPr>
      </w:pPr>
    </w:p>
    <w:p w:rsidR="004F5968" w:rsidRPr="004F5968" w:rsidRDefault="004F5968" w:rsidP="005E018E">
      <w:pPr>
        <w:pStyle w:val="NoSpacing"/>
        <w:rPr>
          <w:rFonts w:ascii="Arial" w:hAnsi="Arial" w:cs="Arial"/>
          <w:b/>
          <w:color w:val="000000" w:themeColor="text1"/>
          <w:sz w:val="24"/>
          <w:szCs w:val="24"/>
        </w:rPr>
      </w:pPr>
      <w:r w:rsidRPr="004F5968">
        <w:rPr>
          <w:rFonts w:ascii="Arial" w:hAnsi="Arial" w:cs="Arial"/>
          <w:b/>
          <w:color w:val="000000" w:themeColor="text1"/>
          <w:sz w:val="24"/>
          <w:szCs w:val="24"/>
        </w:rPr>
        <w:t>BOARD MEMBERS PRESENT:</w:t>
      </w:r>
    </w:p>
    <w:p w:rsidR="004F5968" w:rsidRDefault="004F5968"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4F5968" w:rsidRDefault="004F5968"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4F5968" w:rsidRDefault="004F5968"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4F5968" w:rsidRDefault="004F5968" w:rsidP="005E018E">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p>
    <w:p w:rsidR="004F5968" w:rsidRDefault="004F5968" w:rsidP="005E018E">
      <w:pPr>
        <w:pStyle w:val="NoSpacing"/>
        <w:rPr>
          <w:rFonts w:ascii="Arial" w:hAnsi="Arial" w:cs="Arial"/>
          <w:color w:val="000000" w:themeColor="text1"/>
          <w:sz w:val="24"/>
          <w:szCs w:val="24"/>
        </w:rPr>
      </w:pPr>
    </w:p>
    <w:p w:rsidR="004F5968" w:rsidRPr="004F5968" w:rsidRDefault="004F5968" w:rsidP="005E018E">
      <w:pPr>
        <w:pStyle w:val="NoSpacing"/>
        <w:rPr>
          <w:rFonts w:ascii="Arial" w:hAnsi="Arial" w:cs="Arial"/>
          <w:b/>
          <w:color w:val="000000" w:themeColor="text1"/>
          <w:sz w:val="24"/>
          <w:szCs w:val="24"/>
        </w:rPr>
      </w:pPr>
      <w:r w:rsidRPr="004F5968">
        <w:rPr>
          <w:rFonts w:ascii="Arial" w:hAnsi="Arial" w:cs="Arial"/>
          <w:b/>
          <w:color w:val="000000" w:themeColor="text1"/>
          <w:sz w:val="24"/>
          <w:szCs w:val="24"/>
        </w:rPr>
        <w:t>BOARD MEMBERS ABSENT:</w:t>
      </w:r>
    </w:p>
    <w:p w:rsidR="004F5968" w:rsidRPr="004F5968" w:rsidRDefault="004F5968"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Sandy Clevenger, Chair </w:t>
      </w:r>
    </w:p>
    <w:p w:rsidR="004F5968" w:rsidRDefault="004F5968" w:rsidP="005E018E">
      <w:pPr>
        <w:pStyle w:val="NoSpacing"/>
        <w:rPr>
          <w:rFonts w:ascii="Arial" w:hAnsi="Arial" w:cs="Arial"/>
          <w:color w:val="FF0000"/>
          <w:sz w:val="24"/>
          <w:szCs w:val="24"/>
        </w:rPr>
      </w:pPr>
    </w:p>
    <w:p w:rsidR="004F5968" w:rsidRPr="004F5968" w:rsidRDefault="004F5968" w:rsidP="005E018E">
      <w:pPr>
        <w:pStyle w:val="NoSpacing"/>
        <w:rPr>
          <w:rFonts w:ascii="Arial" w:hAnsi="Arial" w:cs="Arial"/>
          <w:b/>
          <w:color w:val="000000" w:themeColor="text1"/>
          <w:sz w:val="24"/>
          <w:szCs w:val="24"/>
        </w:rPr>
      </w:pPr>
      <w:r w:rsidRPr="004F5968">
        <w:rPr>
          <w:rFonts w:ascii="Arial" w:hAnsi="Arial" w:cs="Arial"/>
          <w:b/>
          <w:color w:val="000000" w:themeColor="text1"/>
          <w:sz w:val="24"/>
          <w:szCs w:val="24"/>
        </w:rPr>
        <w:t>OTHERS PRESENT:</w:t>
      </w:r>
    </w:p>
    <w:p w:rsidR="004F5968" w:rsidRDefault="004F5968"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Superintendent Chuck Adams, Chuck Abell, Todd Russell, Steve Rucker, Jim Oliver, Diana Thomas, Vicki Goodlett, Jeff Rogers, Janet Allen, Gina McGinnis, Pete Clevenger, Michele Barlow and others.  </w:t>
      </w:r>
    </w:p>
    <w:p w:rsidR="004F5968" w:rsidRPr="004F5968" w:rsidRDefault="004F5968" w:rsidP="005E018E">
      <w:pPr>
        <w:pStyle w:val="NoSpacing"/>
        <w:rPr>
          <w:rFonts w:ascii="Arial" w:hAnsi="Arial" w:cs="Arial"/>
          <w:b/>
          <w:color w:val="000000" w:themeColor="text1"/>
          <w:sz w:val="24"/>
          <w:szCs w:val="24"/>
        </w:rPr>
      </w:pPr>
    </w:p>
    <w:p w:rsidR="0025689C" w:rsidRPr="004F5968" w:rsidRDefault="004F5968" w:rsidP="0025689C">
      <w:pPr>
        <w:pStyle w:val="NoSpacing"/>
        <w:rPr>
          <w:rFonts w:ascii="Arial" w:hAnsi="Arial" w:cs="Arial"/>
          <w:b/>
          <w:sz w:val="24"/>
          <w:szCs w:val="24"/>
        </w:rPr>
      </w:pPr>
      <w:r w:rsidRPr="004F5968">
        <w:rPr>
          <w:rFonts w:ascii="Arial" w:hAnsi="Arial" w:cs="Arial"/>
          <w:b/>
          <w:sz w:val="24"/>
          <w:szCs w:val="24"/>
        </w:rPr>
        <w:t xml:space="preserve">ORDER # </w:t>
      </w:r>
      <w:r w:rsidR="00622381">
        <w:rPr>
          <w:rFonts w:ascii="Arial" w:hAnsi="Arial" w:cs="Arial"/>
          <w:b/>
          <w:sz w:val="24"/>
          <w:szCs w:val="24"/>
        </w:rPr>
        <w:t>51</w:t>
      </w:r>
    </w:p>
    <w:p w:rsidR="004F5968" w:rsidRDefault="004F5968" w:rsidP="0025689C">
      <w:pPr>
        <w:pStyle w:val="NoSpacing"/>
        <w:rPr>
          <w:rFonts w:ascii="Arial" w:hAnsi="Arial" w:cs="Arial"/>
          <w:sz w:val="24"/>
          <w:szCs w:val="24"/>
        </w:rPr>
      </w:pPr>
      <w:r w:rsidRPr="004F5968">
        <w:rPr>
          <w:rFonts w:ascii="Arial" w:hAnsi="Arial" w:cs="Arial"/>
          <w:b/>
          <w:sz w:val="24"/>
          <w:szCs w:val="24"/>
        </w:rPr>
        <w:t>CALL TO ORDER</w:t>
      </w:r>
      <w:r>
        <w:rPr>
          <w:rFonts w:ascii="Arial" w:hAnsi="Arial" w:cs="Arial"/>
          <w:sz w:val="24"/>
          <w:szCs w:val="24"/>
        </w:rPr>
        <w:br/>
        <w:t xml:space="preserve">Ms. Janet Bonham called the meeting to order at 6:32 pm. </w:t>
      </w:r>
    </w:p>
    <w:p w:rsidR="004F5968" w:rsidRDefault="004F5968" w:rsidP="0025689C">
      <w:pPr>
        <w:pStyle w:val="NoSpacing"/>
        <w:rPr>
          <w:rFonts w:ascii="Arial" w:hAnsi="Arial" w:cs="Arial"/>
          <w:sz w:val="24"/>
          <w:szCs w:val="24"/>
        </w:rPr>
      </w:pPr>
    </w:p>
    <w:p w:rsidR="004F5968" w:rsidRPr="004F5968" w:rsidRDefault="004F5968" w:rsidP="0025689C">
      <w:pPr>
        <w:pStyle w:val="NoSpacing"/>
        <w:rPr>
          <w:rFonts w:ascii="Arial" w:hAnsi="Arial" w:cs="Arial"/>
          <w:b/>
          <w:sz w:val="24"/>
          <w:szCs w:val="24"/>
        </w:rPr>
      </w:pPr>
    </w:p>
    <w:p w:rsidR="004F5968" w:rsidRPr="004F5968" w:rsidRDefault="004F5968" w:rsidP="0025689C">
      <w:pPr>
        <w:pStyle w:val="NoSpacing"/>
        <w:rPr>
          <w:rFonts w:ascii="Arial" w:hAnsi="Arial" w:cs="Arial"/>
          <w:b/>
          <w:sz w:val="24"/>
          <w:szCs w:val="24"/>
        </w:rPr>
      </w:pPr>
      <w:r w:rsidRPr="004F5968">
        <w:rPr>
          <w:rFonts w:ascii="Arial" w:hAnsi="Arial" w:cs="Arial"/>
          <w:b/>
          <w:sz w:val="24"/>
          <w:szCs w:val="24"/>
        </w:rPr>
        <w:t>STATEMENT OF BOARD MISSION AND</w:t>
      </w:r>
    </w:p>
    <w:p w:rsidR="004F5968" w:rsidRPr="004F5968" w:rsidRDefault="004F5968" w:rsidP="0025689C">
      <w:pPr>
        <w:pStyle w:val="NoSpacing"/>
        <w:rPr>
          <w:rFonts w:ascii="Arial" w:hAnsi="Arial" w:cs="Arial"/>
          <w:b/>
          <w:sz w:val="24"/>
          <w:szCs w:val="24"/>
        </w:rPr>
      </w:pPr>
      <w:r w:rsidRPr="004F5968">
        <w:rPr>
          <w:rFonts w:ascii="Arial" w:hAnsi="Arial" w:cs="Arial"/>
          <w:b/>
          <w:sz w:val="24"/>
          <w:szCs w:val="24"/>
        </w:rPr>
        <w:t>WELCOME OF VISITORS TO MEETING</w:t>
      </w:r>
    </w:p>
    <w:p w:rsidR="004F5968" w:rsidRDefault="004F5968" w:rsidP="0025689C">
      <w:pPr>
        <w:pStyle w:val="NoSpacing"/>
        <w:rPr>
          <w:rFonts w:ascii="Arial" w:hAnsi="Arial" w:cs="Arial"/>
          <w:sz w:val="24"/>
          <w:szCs w:val="24"/>
        </w:rPr>
      </w:pPr>
      <w:r>
        <w:rPr>
          <w:rFonts w:ascii="Arial" w:hAnsi="Arial" w:cs="Arial"/>
          <w:sz w:val="24"/>
          <w:szCs w:val="24"/>
        </w:rPr>
        <w:t>Ms. Janet Bonham read the Statement of Board Mission and welcomed visitors.</w:t>
      </w:r>
    </w:p>
    <w:p w:rsidR="004F5968" w:rsidRDefault="004F5968" w:rsidP="0025689C">
      <w:pPr>
        <w:pStyle w:val="NoSpacing"/>
        <w:rPr>
          <w:rFonts w:ascii="Arial" w:hAnsi="Arial" w:cs="Arial"/>
          <w:sz w:val="24"/>
          <w:szCs w:val="24"/>
        </w:rPr>
      </w:pPr>
    </w:p>
    <w:p w:rsidR="004F5968" w:rsidRPr="004F5968" w:rsidRDefault="004F5968" w:rsidP="0025689C">
      <w:pPr>
        <w:pStyle w:val="NoSpacing"/>
        <w:rPr>
          <w:rFonts w:ascii="Arial" w:hAnsi="Arial" w:cs="Arial"/>
          <w:b/>
          <w:sz w:val="24"/>
          <w:szCs w:val="24"/>
        </w:rPr>
      </w:pPr>
      <w:r w:rsidRPr="004F5968">
        <w:rPr>
          <w:rFonts w:ascii="Arial" w:hAnsi="Arial" w:cs="Arial"/>
          <w:b/>
          <w:sz w:val="24"/>
          <w:szCs w:val="24"/>
        </w:rPr>
        <w:t>REVIEW AND ADOPT AGENDA</w:t>
      </w:r>
    </w:p>
    <w:p w:rsidR="004F5968" w:rsidRDefault="004F5968" w:rsidP="0025689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Debbie Herndon to approve the September 28, 2020 agenda a presented</w:t>
      </w:r>
      <w:proofErr w:type="gramEnd"/>
      <w:r>
        <w:rPr>
          <w:rFonts w:ascii="Arial" w:hAnsi="Arial" w:cs="Arial"/>
          <w:sz w:val="24"/>
          <w:szCs w:val="24"/>
        </w:rPr>
        <w:t>.</w:t>
      </w:r>
    </w:p>
    <w:p w:rsidR="004F5968" w:rsidRDefault="004F5968" w:rsidP="0025689C">
      <w:pPr>
        <w:pStyle w:val="NoSpacing"/>
        <w:rPr>
          <w:rFonts w:ascii="Arial" w:hAnsi="Arial" w:cs="Arial"/>
          <w:sz w:val="24"/>
          <w:szCs w:val="24"/>
        </w:rPr>
      </w:pPr>
    </w:p>
    <w:p w:rsidR="004F5968" w:rsidRDefault="004F5968" w:rsidP="004F596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Absent</w:t>
      </w:r>
    </w:p>
    <w:p w:rsidR="004F5968" w:rsidRDefault="004F5968" w:rsidP="004F5968">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4F5968" w:rsidRDefault="004F5968" w:rsidP="004F5968">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4F5968" w:rsidRDefault="004F5968" w:rsidP="004F596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F5968" w:rsidRDefault="004F5968" w:rsidP="004F5968">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t>Yes</w:t>
      </w:r>
      <w:r>
        <w:rPr>
          <w:rFonts w:ascii="Arial" w:hAnsi="Arial" w:cs="Arial"/>
          <w:color w:val="000000" w:themeColor="text1"/>
          <w:sz w:val="24"/>
          <w:szCs w:val="24"/>
        </w:rPr>
        <w:tab/>
      </w:r>
    </w:p>
    <w:p w:rsidR="004F5968" w:rsidRDefault="004F5968" w:rsidP="0025689C">
      <w:pPr>
        <w:pStyle w:val="NoSpacing"/>
        <w:rPr>
          <w:rFonts w:ascii="Arial" w:hAnsi="Arial" w:cs="Arial"/>
          <w:sz w:val="24"/>
          <w:szCs w:val="24"/>
        </w:rPr>
      </w:pPr>
    </w:p>
    <w:p w:rsidR="004F5968" w:rsidRPr="004F5968" w:rsidRDefault="004F5968" w:rsidP="0025689C">
      <w:pPr>
        <w:pStyle w:val="NoSpacing"/>
        <w:rPr>
          <w:rFonts w:ascii="Arial" w:hAnsi="Arial" w:cs="Arial"/>
          <w:b/>
          <w:sz w:val="24"/>
          <w:szCs w:val="24"/>
        </w:rPr>
      </w:pPr>
      <w:r w:rsidRPr="004F5968">
        <w:rPr>
          <w:rFonts w:ascii="Arial" w:hAnsi="Arial" w:cs="Arial"/>
          <w:b/>
          <w:sz w:val="24"/>
          <w:szCs w:val="24"/>
        </w:rPr>
        <w:t>RECOGNITIONS</w:t>
      </w:r>
    </w:p>
    <w:p w:rsidR="004F5968" w:rsidRDefault="004F5968" w:rsidP="0025689C">
      <w:pPr>
        <w:pStyle w:val="NoSpacing"/>
        <w:rPr>
          <w:rFonts w:ascii="Arial" w:hAnsi="Arial" w:cs="Arial"/>
          <w:sz w:val="24"/>
          <w:szCs w:val="24"/>
        </w:rPr>
      </w:pPr>
      <w:r>
        <w:rPr>
          <w:rFonts w:ascii="Arial" w:hAnsi="Arial" w:cs="Arial"/>
          <w:sz w:val="24"/>
          <w:szCs w:val="24"/>
        </w:rPr>
        <w:t xml:space="preserve">Ms. Tara Burns were presented “The Going </w:t>
      </w:r>
      <w:proofErr w:type="gramStart"/>
      <w:r>
        <w:rPr>
          <w:rFonts w:ascii="Arial" w:hAnsi="Arial" w:cs="Arial"/>
          <w:sz w:val="24"/>
          <w:szCs w:val="24"/>
        </w:rPr>
        <w:t>The</w:t>
      </w:r>
      <w:proofErr w:type="gramEnd"/>
      <w:r>
        <w:rPr>
          <w:rFonts w:ascii="Arial" w:hAnsi="Arial" w:cs="Arial"/>
          <w:sz w:val="24"/>
          <w:szCs w:val="24"/>
        </w:rPr>
        <w:t xml:space="preserve"> Distance Award” by Superintendent Adams.</w:t>
      </w:r>
    </w:p>
    <w:p w:rsidR="00CC2037" w:rsidRDefault="00CC2037" w:rsidP="0025689C">
      <w:pPr>
        <w:pStyle w:val="NoSpacing"/>
        <w:rPr>
          <w:rFonts w:ascii="Arial" w:hAnsi="Arial" w:cs="Arial"/>
          <w:sz w:val="24"/>
          <w:szCs w:val="24"/>
        </w:rPr>
      </w:pPr>
    </w:p>
    <w:p w:rsidR="00CC2037" w:rsidRPr="00CC2037" w:rsidRDefault="00CC2037" w:rsidP="0025689C">
      <w:pPr>
        <w:pStyle w:val="NoSpacing"/>
        <w:rPr>
          <w:rFonts w:ascii="Arial" w:hAnsi="Arial" w:cs="Arial"/>
          <w:b/>
          <w:sz w:val="24"/>
          <w:szCs w:val="24"/>
        </w:rPr>
      </w:pPr>
      <w:r w:rsidRPr="00CC2037">
        <w:rPr>
          <w:rFonts w:ascii="Arial" w:hAnsi="Arial" w:cs="Arial"/>
          <w:b/>
          <w:sz w:val="24"/>
          <w:szCs w:val="24"/>
        </w:rPr>
        <w:t>CITIZENS AND DELEGATIONS</w:t>
      </w:r>
    </w:p>
    <w:p w:rsidR="00CC2037" w:rsidRDefault="00CC2037" w:rsidP="0025689C">
      <w:pPr>
        <w:pStyle w:val="NoSpacing"/>
        <w:rPr>
          <w:rFonts w:ascii="Arial" w:hAnsi="Arial" w:cs="Arial"/>
          <w:sz w:val="24"/>
          <w:szCs w:val="24"/>
        </w:rPr>
      </w:pPr>
      <w:r>
        <w:rPr>
          <w:rFonts w:ascii="Arial" w:hAnsi="Arial" w:cs="Arial"/>
          <w:sz w:val="24"/>
          <w:szCs w:val="24"/>
        </w:rPr>
        <w:t>Two parents/guardians attended the meeting and asked the Board to consider full time in person instruction soon.</w:t>
      </w:r>
    </w:p>
    <w:p w:rsidR="00CC2037" w:rsidRDefault="00CC2037" w:rsidP="0025689C">
      <w:pPr>
        <w:pStyle w:val="NoSpacing"/>
        <w:rPr>
          <w:rFonts w:ascii="Arial" w:hAnsi="Arial" w:cs="Arial"/>
          <w:sz w:val="24"/>
          <w:szCs w:val="24"/>
        </w:rPr>
      </w:pPr>
    </w:p>
    <w:p w:rsidR="00CC2037" w:rsidRPr="00CC2037" w:rsidRDefault="00CC2037" w:rsidP="0025689C">
      <w:pPr>
        <w:pStyle w:val="NoSpacing"/>
        <w:rPr>
          <w:rFonts w:ascii="Arial" w:hAnsi="Arial" w:cs="Arial"/>
          <w:b/>
          <w:sz w:val="24"/>
          <w:szCs w:val="24"/>
        </w:rPr>
      </w:pPr>
      <w:r w:rsidRPr="00CC2037">
        <w:rPr>
          <w:rFonts w:ascii="Arial" w:hAnsi="Arial" w:cs="Arial"/>
          <w:b/>
          <w:sz w:val="24"/>
          <w:szCs w:val="24"/>
        </w:rPr>
        <w:t>SPENCER COUNTY EDUCATIONAL FOUNDATION</w:t>
      </w:r>
    </w:p>
    <w:p w:rsidR="00CC2037" w:rsidRDefault="00CC2037" w:rsidP="0025689C">
      <w:pPr>
        <w:pStyle w:val="NoSpacing"/>
        <w:rPr>
          <w:rFonts w:ascii="Arial" w:hAnsi="Arial" w:cs="Arial"/>
          <w:sz w:val="24"/>
          <w:szCs w:val="24"/>
        </w:rPr>
      </w:pPr>
      <w:r>
        <w:rPr>
          <w:rFonts w:ascii="Arial" w:hAnsi="Arial" w:cs="Arial"/>
          <w:sz w:val="24"/>
          <w:szCs w:val="24"/>
        </w:rPr>
        <w:t xml:space="preserve">Ms. Sara Brown shared the annual report of accomplishments with the Board. </w:t>
      </w:r>
    </w:p>
    <w:p w:rsidR="004F5968" w:rsidRDefault="004F5968" w:rsidP="0025689C">
      <w:pPr>
        <w:pStyle w:val="NoSpacing"/>
        <w:rPr>
          <w:rFonts w:ascii="Arial" w:hAnsi="Arial" w:cs="Arial"/>
          <w:sz w:val="24"/>
          <w:szCs w:val="24"/>
        </w:rPr>
      </w:pPr>
    </w:p>
    <w:p w:rsidR="00CC2037" w:rsidRDefault="00CC2037" w:rsidP="0025689C">
      <w:pPr>
        <w:pStyle w:val="NoSpacing"/>
        <w:rPr>
          <w:rFonts w:ascii="Arial" w:hAnsi="Arial" w:cs="Arial"/>
          <w:sz w:val="24"/>
          <w:szCs w:val="24"/>
        </w:rPr>
      </w:pPr>
    </w:p>
    <w:p w:rsidR="00CC2037" w:rsidRDefault="00CC2037" w:rsidP="0025689C">
      <w:pPr>
        <w:pStyle w:val="NoSpacing"/>
        <w:rPr>
          <w:rFonts w:ascii="Arial" w:hAnsi="Arial" w:cs="Arial"/>
          <w:sz w:val="24"/>
          <w:szCs w:val="24"/>
        </w:rPr>
      </w:pPr>
    </w:p>
    <w:p w:rsidR="00CC2037" w:rsidRPr="003108BD" w:rsidRDefault="00CC2037" w:rsidP="0025689C">
      <w:pPr>
        <w:pStyle w:val="NoSpacing"/>
        <w:rPr>
          <w:rFonts w:ascii="Arial" w:hAnsi="Arial" w:cs="Arial"/>
          <w:sz w:val="24"/>
          <w:szCs w:val="24"/>
        </w:rPr>
      </w:pPr>
    </w:p>
    <w:p w:rsidR="00A40772" w:rsidRPr="005D3BCC" w:rsidRDefault="006E246D" w:rsidP="0025689C">
      <w:pPr>
        <w:pStyle w:val="NoSpacing"/>
        <w:rPr>
          <w:rFonts w:ascii="Arial" w:hAnsi="Arial" w:cs="Arial"/>
          <w:b/>
          <w:sz w:val="24"/>
          <w:szCs w:val="24"/>
        </w:rPr>
      </w:pPr>
      <w:r w:rsidRPr="00D277D4">
        <w:rPr>
          <w:rFonts w:ascii="Arial" w:hAnsi="Arial" w:cs="Arial"/>
          <w:b/>
          <w:sz w:val="24"/>
          <w:szCs w:val="24"/>
        </w:rPr>
        <w:lastRenderedPageBreak/>
        <w:t>ACTION WITH DISCUSSION</w:t>
      </w:r>
    </w:p>
    <w:p w:rsidR="00CC2037" w:rsidRDefault="00CC2037" w:rsidP="00CC2037">
      <w:pPr>
        <w:pStyle w:val="NoSpacing"/>
        <w:rPr>
          <w:rFonts w:ascii="Arial" w:hAnsi="Arial" w:cs="Arial"/>
          <w:sz w:val="24"/>
          <w:szCs w:val="24"/>
        </w:rPr>
      </w:pPr>
    </w:p>
    <w:p w:rsidR="00CC2037" w:rsidRPr="00CC2037" w:rsidRDefault="00CC2037" w:rsidP="00CC2037">
      <w:pPr>
        <w:pStyle w:val="NoSpacing"/>
        <w:rPr>
          <w:rFonts w:ascii="Arial" w:hAnsi="Arial" w:cs="Arial"/>
          <w:b/>
          <w:sz w:val="24"/>
          <w:szCs w:val="24"/>
        </w:rPr>
      </w:pPr>
      <w:r w:rsidRPr="00CC2037">
        <w:rPr>
          <w:rFonts w:ascii="Arial" w:hAnsi="Arial" w:cs="Arial"/>
          <w:b/>
          <w:sz w:val="24"/>
          <w:szCs w:val="24"/>
        </w:rPr>
        <w:t xml:space="preserve">ORDER # </w:t>
      </w:r>
      <w:r w:rsidR="00622381">
        <w:rPr>
          <w:rFonts w:ascii="Arial" w:hAnsi="Arial" w:cs="Arial"/>
          <w:b/>
          <w:sz w:val="24"/>
          <w:szCs w:val="24"/>
        </w:rPr>
        <w:t>52</w:t>
      </w:r>
    </w:p>
    <w:p w:rsidR="00F52A8B" w:rsidRPr="00CC2037" w:rsidRDefault="00CC2037" w:rsidP="00CC2037">
      <w:pPr>
        <w:pStyle w:val="NoSpacing"/>
        <w:rPr>
          <w:rFonts w:ascii="Arial" w:hAnsi="Arial" w:cs="Arial"/>
          <w:b/>
          <w:sz w:val="24"/>
          <w:szCs w:val="24"/>
        </w:rPr>
      </w:pPr>
      <w:r w:rsidRPr="00CC2037">
        <w:rPr>
          <w:rFonts w:ascii="Arial" w:hAnsi="Arial" w:cs="Arial"/>
          <w:b/>
          <w:sz w:val="24"/>
          <w:szCs w:val="24"/>
        </w:rPr>
        <w:t xml:space="preserve">APPROVAL OF BOARD MINUTES </w:t>
      </w:r>
    </w:p>
    <w:p w:rsidR="00CC2037" w:rsidRDefault="00CC2037" w:rsidP="00CC203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w:t>
      </w:r>
      <w:r w:rsidR="003642EC">
        <w:rPr>
          <w:rFonts w:ascii="Arial" w:hAnsi="Arial" w:cs="Arial"/>
          <w:sz w:val="24"/>
          <w:szCs w:val="24"/>
        </w:rPr>
        <w:t xml:space="preserve">r. Lynn Shelburne and seconded </w:t>
      </w:r>
      <w:r>
        <w:rPr>
          <w:rFonts w:ascii="Arial" w:hAnsi="Arial" w:cs="Arial"/>
          <w:sz w:val="24"/>
          <w:szCs w:val="24"/>
        </w:rPr>
        <w:t>by Ms. Jeanie Stevens to approve the following minutes as presented</w:t>
      </w:r>
      <w:proofErr w:type="gramEnd"/>
      <w:r>
        <w:rPr>
          <w:rFonts w:ascii="Arial" w:hAnsi="Arial" w:cs="Arial"/>
          <w:sz w:val="24"/>
          <w:szCs w:val="24"/>
        </w:rPr>
        <w:t>.</w:t>
      </w:r>
    </w:p>
    <w:p w:rsidR="0025689C" w:rsidRDefault="0025689C" w:rsidP="0025689C">
      <w:pPr>
        <w:pStyle w:val="NoSpacing"/>
        <w:numPr>
          <w:ilvl w:val="1"/>
          <w:numId w:val="7"/>
        </w:numPr>
        <w:rPr>
          <w:rFonts w:ascii="Arial" w:hAnsi="Arial" w:cs="Arial"/>
          <w:sz w:val="24"/>
          <w:szCs w:val="24"/>
        </w:rPr>
      </w:pPr>
      <w:r>
        <w:rPr>
          <w:rFonts w:ascii="Arial" w:hAnsi="Arial" w:cs="Arial"/>
          <w:sz w:val="24"/>
          <w:szCs w:val="24"/>
        </w:rPr>
        <w:t>August 24, 2020 Regular Monthly Meeting</w:t>
      </w:r>
    </w:p>
    <w:p w:rsidR="0025689C" w:rsidRDefault="0025689C" w:rsidP="0025689C">
      <w:pPr>
        <w:pStyle w:val="NoSpacing"/>
        <w:numPr>
          <w:ilvl w:val="1"/>
          <w:numId w:val="7"/>
        </w:numPr>
        <w:rPr>
          <w:rFonts w:ascii="Arial" w:hAnsi="Arial" w:cs="Arial"/>
          <w:sz w:val="24"/>
          <w:szCs w:val="24"/>
        </w:rPr>
      </w:pPr>
      <w:r>
        <w:rPr>
          <w:rFonts w:ascii="Arial" w:hAnsi="Arial" w:cs="Arial"/>
          <w:sz w:val="24"/>
          <w:szCs w:val="24"/>
        </w:rPr>
        <w:t>August 27, 2020 Public Hearing</w:t>
      </w:r>
    </w:p>
    <w:p w:rsidR="003642EC" w:rsidRDefault="0025689C" w:rsidP="003642EC">
      <w:pPr>
        <w:pStyle w:val="NoSpacing"/>
        <w:numPr>
          <w:ilvl w:val="1"/>
          <w:numId w:val="7"/>
        </w:numPr>
        <w:rPr>
          <w:rFonts w:ascii="Arial" w:hAnsi="Arial" w:cs="Arial"/>
          <w:sz w:val="24"/>
          <w:szCs w:val="24"/>
        </w:rPr>
      </w:pPr>
      <w:r>
        <w:rPr>
          <w:rFonts w:ascii="Arial" w:hAnsi="Arial" w:cs="Arial"/>
          <w:sz w:val="24"/>
          <w:szCs w:val="24"/>
        </w:rPr>
        <w:t>August 27, 2020 Special Called Meeting</w:t>
      </w:r>
    </w:p>
    <w:p w:rsidR="003642EC" w:rsidRDefault="003642EC" w:rsidP="003642EC">
      <w:pPr>
        <w:pStyle w:val="NoSpacing"/>
        <w:rPr>
          <w:rFonts w:ascii="Arial" w:hAnsi="Arial" w:cs="Arial"/>
          <w:sz w:val="24"/>
          <w:szCs w:val="24"/>
        </w:rPr>
      </w:pPr>
    </w:p>
    <w:p w:rsidR="003642EC" w:rsidRDefault="003642EC" w:rsidP="003642E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Absent</w:t>
      </w:r>
    </w:p>
    <w:p w:rsidR="003642EC" w:rsidRDefault="003642EC" w:rsidP="003642EC">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642EC" w:rsidRDefault="003642EC" w:rsidP="003642E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642EC" w:rsidRDefault="003642EC" w:rsidP="003642E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642EC" w:rsidRPr="003642EC" w:rsidRDefault="003642EC" w:rsidP="003642EC">
      <w:pPr>
        <w:pStyle w:val="NoSpacing"/>
        <w:rPr>
          <w:rFonts w:ascii="Arial" w:hAnsi="Arial" w:cs="Arial"/>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t>Yes</w:t>
      </w:r>
    </w:p>
    <w:p w:rsidR="00CC2037" w:rsidRPr="0025689C" w:rsidRDefault="00CC2037" w:rsidP="00CC2037">
      <w:pPr>
        <w:pStyle w:val="NoSpacing"/>
        <w:rPr>
          <w:rFonts w:ascii="Arial" w:hAnsi="Arial" w:cs="Arial"/>
          <w:sz w:val="24"/>
          <w:szCs w:val="24"/>
        </w:rPr>
      </w:pPr>
    </w:p>
    <w:p w:rsidR="003642EC" w:rsidRDefault="003642EC" w:rsidP="003642EC">
      <w:pPr>
        <w:pStyle w:val="NoSpacing"/>
        <w:rPr>
          <w:rFonts w:ascii="Arial" w:hAnsi="Arial" w:cs="Arial"/>
          <w:sz w:val="24"/>
          <w:szCs w:val="24"/>
        </w:rPr>
      </w:pPr>
    </w:p>
    <w:p w:rsidR="003642EC" w:rsidRPr="003642EC" w:rsidRDefault="003642EC" w:rsidP="003642EC">
      <w:pPr>
        <w:pStyle w:val="NoSpacing"/>
        <w:rPr>
          <w:rFonts w:ascii="Arial" w:hAnsi="Arial" w:cs="Arial"/>
          <w:b/>
          <w:sz w:val="24"/>
          <w:szCs w:val="24"/>
        </w:rPr>
      </w:pPr>
      <w:proofErr w:type="gramStart"/>
      <w:r w:rsidRPr="003642EC">
        <w:rPr>
          <w:rFonts w:ascii="Arial" w:hAnsi="Arial" w:cs="Arial"/>
          <w:b/>
          <w:sz w:val="24"/>
          <w:szCs w:val="24"/>
        </w:rPr>
        <w:t>ORDER  #</w:t>
      </w:r>
      <w:proofErr w:type="gramEnd"/>
      <w:r w:rsidRPr="003642EC">
        <w:rPr>
          <w:rFonts w:ascii="Arial" w:hAnsi="Arial" w:cs="Arial"/>
          <w:b/>
          <w:sz w:val="24"/>
          <w:szCs w:val="24"/>
        </w:rPr>
        <w:t xml:space="preserve"> </w:t>
      </w:r>
      <w:r w:rsidR="00622381">
        <w:rPr>
          <w:rFonts w:ascii="Arial" w:hAnsi="Arial" w:cs="Arial"/>
          <w:b/>
          <w:sz w:val="24"/>
          <w:szCs w:val="24"/>
        </w:rPr>
        <w:t>53</w:t>
      </w:r>
    </w:p>
    <w:p w:rsidR="0025689C" w:rsidRPr="003642EC" w:rsidRDefault="003642EC" w:rsidP="003642EC">
      <w:pPr>
        <w:pStyle w:val="NoSpacing"/>
        <w:rPr>
          <w:rFonts w:ascii="Arial" w:hAnsi="Arial" w:cs="Arial"/>
          <w:b/>
          <w:sz w:val="24"/>
          <w:szCs w:val="24"/>
        </w:rPr>
      </w:pPr>
      <w:r w:rsidRPr="003642EC">
        <w:rPr>
          <w:rFonts w:ascii="Arial" w:hAnsi="Arial" w:cs="Arial"/>
          <w:b/>
          <w:sz w:val="24"/>
          <w:szCs w:val="24"/>
        </w:rPr>
        <w:t>CONSTRUCTION INVOICES</w:t>
      </w:r>
    </w:p>
    <w:p w:rsidR="003642EC" w:rsidRDefault="003642EC" w:rsidP="003642E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approve the construction invoices as presented</w:t>
      </w:r>
      <w:proofErr w:type="gramEnd"/>
      <w:r>
        <w:rPr>
          <w:rFonts w:ascii="Arial" w:hAnsi="Arial" w:cs="Arial"/>
          <w:sz w:val="24"/>
          <w:szCs w:val="24"/>
        </w:rPr>
        <w:t xml:space="preserve">.  </w:t>
      </w:r>
    </w:p>
    <w:p w:rsidR="003642EC" w:rsidRDefault="003642EC" w:rsidP="003642EC">
      <w:pPr>
        <w:pStyle w:val="NoSpacing"/>
        <w:rPr>
          <w:rFonts w:ascii="Arial" w:hAnsi="Arial" w:cs="Arial"/>
          <w:sz w:val="24"/>
          <w:szCs w:val="24"/>
        </w:rPr>
      </w:pPr>
    </w:p>
    <w:p w:rsidR="003642EC" w:rsidRDefault="003642EC" w:rsidP="003642E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Absent</w:t>
      </w:r>
    </w:p>
    <w:p w:rsidR="003642EC" w:rsidRDefault="003642EC" w:rsidP="003642EC">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642EC" w:rsidRDefault="003642EC" w:rsidP="003642E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642EC" w:rsidRDefault="003642EC" w:rsidP="003642E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642EC" w:rsidRDefault="003642EC" w:rsidP="003642EC">
      <w:pPr>
        <w:pStyle w:val="NoSpacing"/>
        <w:rPr>
          <w:rFonts w:ascii="Arial" w:hAnsi="Arial" w:cs="Arial"/>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t>Yes</w:t>
      </w:r>
    </w:p>
    <w:p w:rsidR="003642EC" w:rsidRDefault="003642EC" w:rsidP="003642E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595"/>
        <w:gridCol w:w="2340"/>
        <w:gridCol w:w="2157"/>
        <w:gridCol w:w="2698"/>
      </w:tblGrid>
      <w:tr w:rsidR="0025689C" w:rsidTr="0025689C">
        <w:tc>
          <w:tcPr>
            <w:tcW w:w="3595" w:type="dxa"/>
          </w:tcPr>
          <w:p w:rsidR="0025689C" w:rsidRDefault="0025689C" w:rsidP="0025689C">
            <w:pPr>
              <w:pStyle w:val="NoSpacing"/>
              <w:rPr>
                <w:rFonts w:ascii="Arial" w:hAnsi="Arial" w:cs="Arial"/>
                <w:sz w:val="24"/>
                <w:szCs w:val="24"/>
              </w:rPr>
            </w:pPr>
            <w:r>
              <w:rPr>
                <w:rFonts w:ascii="Arial" w:hAnsi="Arial" w:cs="Arial"/>
                <w:sz w:val="24"/>
                <w:szCs w:val="24"/>
              </w:rPr>
              <w:t>VENDOR</w:t>
            </w:r>
          </w:p>
        </w:tc>
        <w:tc>
          <w:tcPr>
            <w:tcW w:w="2340" w:type="dxa"/>
          </w:tcPr>
          <w:p w:rsidR="0025689C" w:rsidRDefault="0025689C" w:rsidP="0025689C">
            <w:pPr>
              <w:pStyle w:val="NoSpacing"/>
              <w:rPr>
                <w:rFonts w:ascii="Arial" w:hAnsi="Arial" w:cs="Arial"/>
                <w:sz w:val="24"/>
                <w:szCs w:val="24"/>
              </w:rPr>
            </w:pPr>
            <w:r>
              <w:rPr>
                <w:rFonts w:ascii="Arial" w:hAnsi="Arial" w:cs="Arial"/>
                <w:sz w:val="24"/>
                <w:szCs w:val="24"/>
              </w:rPr>
              <w:t>PROJECT</w:t>
            </w:r>
          </w:p>
          <w:p w:rsidR="0025689C" w:rsidRDefault="0025689C" w:rsidP="0025689C">
            <w:pPr>
              <w:pStyle w:val="NoSpacing"/>
              <w:rPr>
                <w:rFonts w:ascii="Arial" w:hAnsi="Arial" w:cs="Arial"/>
                <w:sz w:val="24"/>
                <w:szCs w:val="24"/>
              </w:rPr>
            </w:pPr>
            <w:r>
              <w:rPr>
                <w:rFonts w:ascii="Arial" w:hAnsi="Arial" w:cs="Arial"/>
                <w:sz w:val="24"/>
                <w:szCs w:val="24"/>
              </w:rPr>
              <w:t>SCHS 17-236</w:t>
            </w:r>
          </w:p>
        </w:tc>
        <w:tc>
          <w:tcPr>
            <w:tcW w:w="2157" w:type="dxa"/>
          </w:tcPr>
          <w:p w:rsidR="0025689C" w:rsidRDefault="0025689C" w:rsidP="0025689C">
            <w:pPr>
              <w:pStyle w:val="NoSpacing"/>
              <w:rPr>
                <w:rFonts w:ascii="Arial" w:hAnsi="Arial" w:cs="Arial"/>
                <w:sz w:val="24"/>
                <w:szCs w:val="24"/>
              </w:rPr>
            </w:pPr>
            <w:r>
              <w:rPr>
                <w:rFonts w:ascii="Arial" w:hAnsi="Arial" w:cs="Arial"/>
                <w:sz w:val="24"/>
                <w:szCs w:val="24"/>
              </w:rPr>
              <w:t>PROJECT</w:t>
            </w:r>
          </w:p>
          <w:p w:rsidR="0025689C" w:rsidRDefault="0025689C" w:rsidP="0025689C">
            <w:pPr>
              <w:pStyle w:val="NoSpacing"/>
              <w:rPr>
                <w:rFonts w:ascii="Arial" w:hAnsi="Arial" w:cs="Arial"/>
                <w:sz w:val="24"/>
                <w:szCs w:val="24"/>
              </w:rPr>
            </w:pPr>
            <w:r>
              <w:rPr>
                <w:rFonts w:ascii="Arial" w:hAnsi="Arial" w:cs="Arial"/>
                <w:sz w:val="24"/>
                <w:szCs w:val="24"/>
              </w:rPr>
              <w:t>B/G 17-261</w:t>
            </w:r>
          </w:p>
        </w:tc>
        <w:tc>
          <w:tcPr>
            <w:tcW w:w="2698" w:type="dxa"/>
          </w:tcPr>
          <w:p w:rsidR="0025689C" w:rsidRDefault="0025689C" w:rsidP="0025689C">
            <w:pPr>
              <w:pStyle w:val="NoSpacing"/>
              <w:rPr>
                <w:rFonts w:ascii="Arial" w:hAnsi="Arial" w:cs="Arial"/>
                <w:sz w:val="24"/>
                <w:szCs w:val="24"/>
              </w:rPr>
            </w:pPr>
            <w:r>
              <w:rPr>
                <w:rFonts w:ascii="Arial" w:hAnsi="Arial" w:cs="Arial"/>
                <w:sz w:val="24"/>
                <w:szCs w:val="24"/>
              </w:rPr>
              <w:t>PROJECT</w:t>
            </w:r>
          </w:p>
          <w:p w:rsidR="0025689C" w:rsidRDefault="0025689C" w:rsidP="0025689C">
            <w:pPr>
              <w:pStyle w:val="NoSpacing"/>
              <w:rPr>
                <w:rFonts w:ascii="Arial" w:hAnsi="Arial" w:cs="Arial"/>
                <w:sz w:val="24"/>
                <w:szCs w:val="24"/>
              </w:rPr>
            </w:pPr>
            <w:r>
              <w:rPr>
                <w:rFonts w:ascii="Arial" w:hAnsi="Arial" w:cs="Arial"/>
                <w:sz w:val="24"/>
                <w:szCs w:val="24"/>
              </w:rPr>
              <w:t>ELC 19-371</w:t>
            </w:r>
          </w:p>
        </w:tc>
      </w:tr>
      <w:tr w:rsidR="0025689C" w:rsidTr="0025689C">
        <w:tc>
          <w:tcPr>
            <w:tcW w:w="3595" w:type="dxa"/>
          </w:tcPr>
          <w:p w:rsidR="0025689C" w:rsidRDefault="0025689C" w:rsidP="0025689C">
            <w:pPr>
              <w:pStyle w:val="NoSpacing"/>
              <w:rPr>
                <w:rFonts w:ascii="Arial" w:hAnsi="Arial" w:cs="Arial"/>
                <w:sz w:val="24"/>
                <w:szCs w:val="24"/>
              </w:rPr>
            </w:pPr>
            <w:r>
              <w:rPr>
                <w:rFonts w:ascii="Arial" w:hAnsi="Arial" w:cs="Arial"/>
                <w:sz w:val="24"/>
                <w:szCs w:val="24"/>
              </w:rPr>
              <w:t>Atlas Companies</w:t>
            </w:r>
          </w:p>
        </w:tc>
        <w:tc>
          <w:tcPr>
            <w:tcW w:w="2340" w:type="dxa"/>
          </w:tcPr>
          <w:p w:rsidR="0025689C" w:rsidRDefault="0025689C" w:rsidP="00F445AD">
            <w:pPr>
              <w:pStyle w:val="NoSpacing"/>
              <w:jc w:val="center"/>
              <w:rPr>
                <w:rFonts w:ascii="Arial" w:hAnsi="Arial" w:cs="Arial"/>
                <w:sz w:val="24"/>
                <w:szCs w:val="24"/>
              </w:rPr>
            </w:pPr>
            <w:r>
              <w:rPr>
                <w:rFonts w:ascii="Arial" w:hAnsi="Arial" w:cs="Arial"/>
                <w:sz w:val="24"/>
                <w:szCs w:val="24"/>
              </w:rPr>
              <w:t>$18,419.00</w:t>
            </w:r>
          </w:p>
        </w:tc>
        <w:tc>
          <w:tcPr>
            <w:tcW w:w="2157" w:type="dxa"/>
          </w:tcPr>
          <w:p w:rsidR="0025689C" w:rsidRDefault="0025689C" w:rsidP="00F445AD">
            <w:pPr>
              <w:pStyle w:val="NoSpacing"/>
              <w:jc w:val="center"/>
              <w:rPr>
                <w:rFonts w:ascii="Arial" w:hAnsi="Arial" w:cs="Arial"/>
                <w:sz w:val="24"/>
                <w:szCs w:val="24"/>
              </w:rPr>
            </w:pPr>
          </w:p>
        </w:tc>
        <w:tc>
          <w:tcPr>
            <w:tcW w:w="2698" w:type="dxa"/>
          </w:tcPr>
          <w:p w:rsidR="0025689C" w:rsidRDefault="0025689C" w:rsidP="0025689C">
            <w:pPr>
              <w:pStyle w:val="NoSpacing"/>
              <w:rPr>
                <w:rFonts w:ascii="Arial" w:hAnsi="Arial" w:cs="Arial"/>
                <w:sz w:val="24"/>
                <w:szCs w:val="24"/>
              </w:rPr>
            </w:pPr>
          </w:p>
        </w:tc>
      </w:tr>
      <w:tr w:rsidR="0025689C" w:rsidTr="0025689C">
        <w:tc>
          <w:tcPr>
            <w:tcW w:w="3595" w:type="dxa"/>
          </w:tcPr>
          <w:p w:rsidR="0025689C" w:rsidRDefault="0025689C" w:rsidP="0025689C">
            <w:pPr>
              <w:pStyle w:val="NoSpacing"/>
              <w:rPr>
                <w:rFonts w:ascii="Arial" w:hAnsi="Arial" w:cs="Arial"/>
                <w:sz w:val="24"/>
                <w:szCs w:val="24"/>
              </w:rPr>
            </w:pPr>
            <w:r>
              <w:rPr>
                <w:rFonts w:ascii="Arial" w:hAnsi="Arial" w:cs="Arial"/>
                <w:sz w:val="24"/>
                <w:szCs w:val="24"/>
              </w:rPr>
              <w:t>Isaac Tatum Construction</w:t>
            </w:r>
          </w:p>
        </w:tc>
        <w:tc>
          <w:tcPr>
            <w:tcW w:w="2340" w:type="dxa"/>
          </w:tcPr>
          <w:p w:rsidR="0025689C" w:rsidRDefault="0025689C" w:rsidP="00F445AD">
            <w:pPr>
              <w:pStyle w:val="NoSpacing"/>
              <w:jc w:val="center"/>
              <w:rPr>
                <w:rFonts w:ascii="Arial" w:hAnsi="Arial" w:cs="Arial"/>
                <w:sz w:val="24"/>
                <w:szCs w:val="24"/>
              </w:rPr>
            </w:pPr>
            <w:r>
              <w:rPr>
                <w:rFonts w:ascii="Arial" w:hAnsi="Arial" w:cs="Arial"/>
                <w:sz w:val="24"/>
                <w:szCs w:val="24"/>
              </w:rPr>
              <w:t>$80,000.00</w:t>
            </w:r>
          </w:p>
        </w:tc>
        <w:tc>
          <w:tcPr>
            <w:tcW w:w="2157" w:type="dxa"/>
          </w:tcPr>
          <w:p w:rsidR="0025689C" w:rsidRDefault="0025689C" w:rsidP="00F445AD">
            <w:pPr>
              <w:pStyle w:val="NoSpacing"/>
              <w:jc w:val="center"/>
              <w:rPr>
                <w:rFonts w:ascii="Arial" w:hAnsi="Arial" w:cs="Arial"/>
                <w:sz w:val="24"/>
                <w:szCs w:val="24"/>
              </w:rPr>
            </w:pPr>
          </w:p>
        </w:tc>
        <w:tc>
          <w:tcPr>
            <w:tcW w:w="2698" w:type="dxa"/>
          </w:tcPr>
          <w:p w:rsidR="0025689C" w:rsidRDefault="0025689C" w:rsidP="0025689C">
            <w:pPr>
              <w:pStyle w:val="NoSpacing"/>
              <w:rPr>
                <w:rFonts w:ascii="Arial" w:hAnsi="Arial" w:cs="Arial"/>
                <w:sz w:val="24"/>
                <w:szCs w:val="24"/>
              </w:rPr>
            </w:pPr>
          </w:p>
        </w:tc>
      </w:tr>
      <w:tr w:rsidR="0025689C" w:rsidTr="0025689C">
        <w:tc>
          <w:tcPr>
            <w:tcW w:w="3595" w:type="dxa"/>
          </w:tcPr>
          <w:p w:rsidR="0025689C" w:rsidRDefault="0025689C" w:rsidP="0025689C">
            <w:pPr>
              <w:pStyle w:val="NoSpacing"/>
              <w:rPr>
                <w:rFonts w:ascii="Arial" w:hAnsi="Arial" w:cs="Arial"/>
                <w:sz w:val="24"/>
                <w:szCs w:val="24"/>
              </w:rPr>
            </w:pPr>
            <w:r>
              <w:rPr>
                <w:rFonts w:ascii="Arial" w:hAnsi="Arial" w:cs="Arial"/>
                <w:sz w:val="24"/>
                <w:szCs w:val="24"/>
              </w:rPr>
              <w:t>Rising Sun Developing</w:t>
            </w:r>
          </w:p>
        </w:tc>
        <w:tc>
          <w:tcPr>
            <w:tcW w:w="2340" w:type="dxa"/>
          </w:tcPr>
          <w:p w:rsidR="0025689C" w:rsidRDefault="0025689C" w:rsidP="00F445AD">
            <w:pPr>
              <w:pStyle w:val="NoSpacing"/>
              <w:jc w:val="center"/>
              <w:rPr>
                <w:rFonts w:ascii="Arial" w:hAnsi="Arial" w:cs="Arial"/>
                <w:sz w:val="24"/>
                <w:szCs w:val="24"/>
              </w:rPr>
            </w:pPr>
          </w:p>
        </w:tc>
        <w:tc>
          <w:tcPr>
            <w:tcW w:w="2157" w:type="dxa"/>
          </w:tcPr>
          <w:p w:rsidR="0025689C" w:rsidRDefault="0025689C" w:rsidP="00F445AD">
            <w:pPr>
              <w:pStyle w:val="NoSpacing"/>
              <w:jc w:val="center"/>
              <w:rPr>
                <w:rFonts w:ascii="Arial" w:hAnsi="Arial" w:cs="Arial"/>
                <w:sz w:val="24"/>
                <w:szCs w:val="24"/>
              </w:rPr>
            </w:pPr>
            <w:r>
              <w:rPr>
                <w:rFonts w:ascii="Arial" w:hAnsi="Arial" w:cs="Arial"/>
                <w:sz w:val="24"/>
                <w:szCs w:val="24"/>
              </w:rPr>
              <w:t>$77,386.80</w:t>
            </w:r>
          </w:p>
        </w:tc>
        <w:tc>
          <w:tcPr>
            <w:tcW w:w="2698" w:type="dxa"/>
          </w:tcPr>
          <w:p w:rsidR="0025689C" w:rsidRDefault="0025689C" w:rsidP="00F445AD">
            <w:pPr>
              <w:pStyle w:val="NoSpacing"/>
              <w:jc w:val="center"/>
              <w:rPr>
                <w:rFonts w:ascii="Arial" w:hAnsi="Arial" w:cs="Arial"/>
                <w:sz w:val="24"/>
                <w:szCs w:val="24"/>
              </w:rPr>
            </w:pPr>
            <w:r>
              <w:rPr>
                <w:rFonts w:ascii="Arial" w:hAnsi="Arial" w:cs="Arial"/>
                <w:sz w:val="24"/>
                <w:szCs w:val="24"/>
              </w:rPr>
              <w:t>$86,343.18</w:t>
            </w:r>
          </w:p>
        </w:tc>
      </w:tr>
      <w:tr w:rsidR="0025689C" w:rsidTr="0025689C">
        <w:tc>
          <w:tcPr>
            <w:tcW w:w="3595" w:type="dxa"/>
          </w:tcPr>
          <w:p w:rsidR="0025689C" w:rsidRDefault="0025689C" w:rsidP="0025689C">
            <w:pPr>
              <w:pStyle w:val="NoSpacing"/>
              <w:rPr>
                <w:rFonts w:ascii="Arial" w:hAnsi="Arial" w:cs="Arial"/>
                <w:sz w:val="24"/>
                <w:szCs w:val="24"/>
              </w:rPr>
            </w:pPr>
            <w:r>
              <w:rPr>
                <w:rFonts w:ascii="Arial" w:hAnsi="Arial" w:cs="Arial"/>
                <w:sz w:val="24"/>
                <w:szCs w:val="24"/>
              </w:rPr>
              <w:t>Rogers Group</w:t>
            </w:r>
          </w:p>
        </w:tc>
        <w:tc>
          <w:tcPr>
            <w:tcW w:w="2340" w:type="dxa"/>
          </w:tcPr>
          <w:p w:rsidR="0025689C" w:rsidRDefault="0025689C" w:rsidP="00F445AD">
            <w:pPr>
              <w:pStyle w:val="NoSpacing"/>
              <w:jc w:val="center"/>
              <w:rPr>
                <w:rFonts w:ascii="Arial" w:hAnsi="Arial" w:cs="Arial"/>
                <w:sz w:val="24"/>
                <w:szCs w:val="24"/>
              </w:rPr>
            </w:pPr>
          </w:p>
        </w:tc>
        <w:tc>
          <w:tcPr>
            <w:tcW w:w="2157" w:type="dxa"/>
          </w:tcPr>
          <w:p w:rsidR="0025689C" w:rsidRDefault="0025689C" w:rsidP="00F445AD">
            <w:pPr>
              <w:pStyle w:val="NoSpacing"/>
              <w:jc w:val="center"/>
              <w:rPr>
                <w:rFonts w:ascii="Arial" w:hAnsi="Arial" w:cs="Arial"/>
                <w:sz w:val="24"/>
                <w:szCs w:val="24"/>
              </w:rPr>
            </w:pPr>
            <w:r>
              <w:rPr>
                <w:rFonts w:ascii="Arial" w:hAnsi="Arial" w:cs="Arial"/>
                <w:sz w:val="24"/>
                <w:szCs w:val="24"/>
              </w:rPr>
              <w:t>$18,597.19</w:t>
            </w:r>
          </w:p>
        </w:tc>
        <w:tc>
          <w:tcPr>
            <w:tcW w:w="2698" w:type="dxa"/>
          </w:tcPr>
          <w:p w:rsidR="0025689C" w:rsidRDefault="0025689C" w:rsidP="00F445AD">
            <w:pPr>
              <w:pStyle w:val="NoSpacing"/>
              <w:jc w:val="center"/>
              <w:rPr>
                <w:rFonts w:ascii="Arial" w:hAnsi="Arial" w:cs="Arial"/>
                <w:sz w:val="24"/>
                <w:szCs w:val="24"/>
              </w:rPr>
            </w:pPr>
          </w:p>
        </w:tc>
      </w:tr>
      <w:tr w:rsidR="0025689C" w:rsidTr="0025689C">
        <w:tc>
          <w:tcPr>
            <w:tcW w:w="3595" w:type="dxa"/>
          </w:tcPr>
          <w:p w:rsidR="0025689C" w:rsidRDefault="0025689C" w:rsidP="0025689C">
            <w:pPr>
              <w:pStyle w:val="NoSpacing"/>
              <w:rPr>
                <w:rFonts w:ascii="Arial" w:hAnsi="Arial" w:cs="Arial"/>
                <w:sz w:val="24"/>
                <w:szCs w:val="24"/>
              </w:rPr>
            </w:pPr>
            <w:r>
              <w:rPr>
                <w:rFonts w:ascii="Arial" w:hAnsi="Arial" w:cs="Arial"/>
                <w:sz w:val="24"/>
                <w:szCs w:val="24"/>
              </w:rPr>
              <w:t>IMI</w:t>
            </w:r>
          </w:p>
        </w:tc>
        <w:tc>
          <w:tcPr>
            <w:tcW w:w="2340" w:type="dxa"/>
          </w:tcPr>
          <w:p w:rsidR="0025689C" w:rsidRDefault="0025689C" w:rsidP="00F445AD">
            <w:pPr>
              <w:pStyle w:val="NoSpacing"/>
              <w:jc w:val="center"/>
              <w:rPr>
                <w:rFonts w:ascii="Arial" w:hAnsi="Arial" w:cs="Arial"/>
                <w:sz w:val="24"/>
                <w:szCs w:val="24"/>
              </w:rPr>
            </w:pPr>
          </w:p>
        </w:tc>
        <w:tc>
          <w:tcPr>
            <w:tcW w:w="2157" w:type="dxa"/>
          </w:tcPr>
          <w:p w:rsidR="0025689C" w:rsidRDefault="0052595E" w:rsidP="00F445AD">
            <w:pPr>
              <w:pStyle w:val="NoSpacing"/>
              <w:jc w:val="center"/>
              <w:rPr>
                <w:rFonts w:ascii="Arial" w:hAnsi="Arial" w:cs="Arial"/>
                <w:sz w:val="24"/>
                <w:szCs w:val="24"/>
              </w:rPr>
            </w:pPr>
            <w:r>
              <w:rPr>
                <w:rFonts w:ascii="Arial" w:hAnsi="Arial" w:cs="Arial"/>
                <w:sz w:val="24"/>
                <w:szCs w:val="24"/>
              </w:rPr>
              <w:t>$12,744.00</w:t>
            </w:r>
          </w:p>
        </w:tc>
        <w:tc>
          <w:tcPr>
            <w:tcW w:w="2698" w:type="dxa"/>
          </w:tcPr>
          <w:p w:rsidR="0025689C" w:rsidRDefault="0033672A" w:rsidP="00F445AD">
            <w:pPr>
              <w:pStyle w:val="NoSpacing"/>
              <w:jc w:val="center"/>
              <w:rPr>
                <w:rFonts w:ascii="Arial" w:hAnsi="Arial" w:cs="Arial"/>
                <w:sz w:val="24"/>
                <w:szCs w:val="24"/>
              </w:rPr>
            </w:pPr>
            <w:r>
              <w:rPr>
                <w:rFonts w:ascii="Arial" w:hAnsi="Arial" w:cs="Arial"/>
                <w:sz w:val="24"/>
                <w:szCs w:val="24"/>
              </w:rPr>
              <w:t>$44,730.00</w:t>
            </w:r>
          </w:p>
        </w:tc>
      </w:tr>
      <w:tr w:rsidR="0052595E" w:rsidTr="0025689C">
        <w:tc>
          <w:tcPr>
            <w:tcW w:w="3595" w:type="dxa"/>
          </w:tcPr>
          <w:p w:rsidR="0052595E" w:rsidRDefault="0033672A" w:rsidP="0025689C">
            <w:pPr>
              <w:pStyle w:val="NoSpacing"/>
              <w:rPr>
                <w:rFonts w:ascii="Arial" w:hAnsi="Arial" w:cs="Arial"/>
                <w:sz w:val="24"/>
                <w:szCs w:val="24"/>
              </w:rPr>
            </w:pPr>
            <w:r>
              <w:rPr>
                <w:rFonts w:ascii="Arial" w:hAnsi="Arial" w:cs="Arial"/>
                <w:sz w:val="24"/>
                <w:szCs w:val="24"/>
              </w:rPr>
              <w:t>Ferro</w:t>
            </w:r>
          </w:p>
        </w:tc>
        <w:tc>
          <w:tcPr>
            <w:tcW w:w="2340" w:type="dxa"/>
          </w:tcPr>
          <w:p w:rsidR="0052595E" w:rsidRDefault="0052595E" w:rsidP="00F445AD">
            <w:pPr>
              <w:pStyle w:val="NoSpacing"/>
              <w:jc w:val="center"/>
              <w:rPr>
                <w:rFonts w:ascii="Arial" w:hAnsi="Arial" w:cs="Arial"/>
                <w:sz w:val="24"/>
                <w:szCs w:val="24"/>
              </w:rPr>
            </w:pPr>
          </w:p>
        </w:tc>
        <w:tc>
          <w:tcPr>
            <w:tcW w:w="2157" w:type="dxa"/>
          </w:tcPr>
          <w:p w:rsidR="0052595E" w:rsidRDefault="0033672A" w:rsidP="00F445AD">
            <w:pPr>
              <w:pStyle w:val="NoSpacing"/>
              <w:jc w:val="center"/>
              <w:rPr>
                <w:rFonts w:ascii="Arial" w:hAnsi="Arial" w:cs="Arial"/>
                <w:sz w:val="24"/>
                <w:szCs w:val="24"/>
              </w:rPr>
            </w:pPr>
            <w:r>
              <w:rPr>
                <w:rFonts w:ascii="Arial" w:hAnsi="Arial" w:cs="Arial"/>
                <w:sz w:val="24"/>
                <w:szCs w:val="24"/>
              </w:rPr>
              <w:t>$19,500.00</w:t>
            </w:r>
          </w:p>
        </w:tc>
        <w:tc>
          <w:tcPr>
            <w:tcW w:w="2698" w:type="dxa"/>
          </w:tcPr>
          <w:p w:rsidR="0052595E" w:rsidRDefault="0052595E" w:rsidP="00F445AD">
            <w:pPr>
              <w:pStyle w:val="NoSpacing"/>
              <w:jc w:val="center"/>
              <w:rPr>
                <w:rFonts w:ascii="Arial" w:hAnsi="Arial" w:cs="Arial"/>
                <w:sz w:val="24"/>
                <w:szCs w:val="24"/>
              </w:rPr>
            </w:pPr>
          </w:p>
        </w:tc>
      </w:tr>
      <w:tr w:rsidR="0033672A" w:rsidTr="0025689C">
        <w:tc>
          <w:tcPr>
            <w:tcW w:w="3595" w:type="dxa"/>
          </w:tcPr>
          <w:p w:rsidR="0033672A" w:rsidRDefault="0033672A" w:rsidP="0025689C">
            <w:pPr>
              <w:pStyle w:val="NoSpacing"/>
              <w:rPr>
                <w:rFonts w:ascii="Arial" w:hAnsi="Arial" w:cs="Arial"/>
                <w:sz w:val="24"/>
                <w:szCs w:val="24"/>
              </w:rPr>
            </w:pPr>
            <w:proofErr w:type="spellStart"/>
            <w:r>
              <w:rPr>
                <w:rFonts w:ascii="Arial" w:hAnsi="Arial" w:cs="Arial"/>
                <w:sz w:val="24"/>
                <w:szCs w:val="24"/>
              </w:rPr>
              <w:t>Eckart</w:t>
            </w:r>
            <w:proofErr w:type="spellEnd"/>
            <w:r>
              <w:rPr>
                <w:rFonts w:ascii="Arial" w:hAnsi="Arial" w:cs="Arial"/>
                <w:sz w:val="24"/>
                <w:szCs w:val="24"/>
              </w:rPr>
              <w:t xml:space="preserve"> Wholesale</w:t>
            </w:r>
          </w:p>
        </w:tc>
        <w:tc>
          <w:tcPr>
            <w:tcW w:w="2340" w:type="dxa"/>
          </w:tcPr>
          <w:p w:rsidR="0033672A" w:rsidRDefault="0033672A" w:rsidP="00F445AD">
            <w:pPr>
              <w:pStyle w:val="NoSpacing"/>
              <w:jc w:val="center"/>
              <w:rPr>
                <w:rFonts w:ascii="Arial" w:hAnsi="Arial" w:cs="Arial"/>
                <w:sz w:val="24"/>
                <w:szCs w:val="24"/>
              </w:rPr>
            </w:pPr>
          </w:p>
        </w:tc>
        <w:tc>
          <w:tcPr>
            <w:tcW w:w="2157" w:type="dxa"/>
          </w:tcPr>
          <w:p w:rsidR="0033672A" w:rsidRDefault="00F445AD" w:rsidP="00F445AD">
            <w:pPr>
              <w:pStyle w:val="NoSpacing"/>
              <w:jc w:val="center"/>
              <w:rPr>
                <w:rFonts w:ascii="Arial" w:hAnsi="Arial" w:cs="Arial"/>
                <w:sz w:val="24"/>
                <w:szCs w:val="24"/>
              </w:rPr>
            </w:pPr>
            <w:r>
              <w:rPr>
                <w:rFonts w:ascii="Arial" w:hAnsi="Arial" w:cs="Arial"/>
                <w:sz w:val="24"/>
                <w:szCs w:val="24"/>
              </w:rPr>
              <w:t>$  4,921.20</w:t>
            </w:r>
          </w:p>
        </w:tc>
        <w:tc>
          <w:tcPr>
            <w:tcW w:w="2698" w:type="dxa"/>
          </w:tcPr>
          <w:p w:rsidR="0033672A" w:rsidRDefault="0033672A" w:rsidP="00F445AD">
            <w:pPr>
              <w:pStyle w:val="NoSpacing"/>
              <w:jc w:val="center"/>
              <w:rPr>
                <w:rFonts w:ascii="Arial" w:hAnsi="Arial" w:cs="Arial"/>
                <w:sz w:val="24"/>
                <w:szCs w:val="24"/>
              </w:rPr>
            </w:pPr>
            <w:r>
              <w:rPr>
                <w:rFonts w:ascii="Arial" w:hAnsi="Arial" w:cs="Arial"/>
                <w:sz w:val="24"/>
                <w:szCs w:val="24"/>
              </w:rPr>
              <w:t>$14,411.85</w:t>
            </w:r>
          </w:p>
        </w:tc>
      </w:tr>
      <w:tr w:rsidR="0033672A" w:rsidTr="0025689C">
        <w:tc>
          <w:tcPr>
            <w:tcW w:w="3595" w:type="dxa"/>
          </w:tcPr>
          <w:p w:rsidR="0033672A" w:rsidRDefault="0033672A" w:rsidP="0025689C">
            <w:pPr>
              <w:pStyle w:val="NoSpacing"/>
              <w:rPr>
                <w:rFonts w:ascii="Arial" w:hAnsi="Arial" w:cs="Arial"/>
                <w:sz w:val="24"/>
                <w:szCs w:val="24"/>
              </w:rPr>
            </w:pPr>
            <w:r>
              <w:rPr>
                <w:rFonts w:ascii="Arial" w:hAnsi="Arial" w:cs="Arial"/>
                <w:sz w:val="24"/>
                <w:szCs w:val="24"/>
              </w:rPr>
              <w:t>Plumbers Supply</w:t>
            </w:r>
          </w:p>
        </w:tc>
        <w:tc>
          <w:tcPr>
            <w:tcW w:w="2340" w:type="dxa"/>
          </w:tcPr>
          <w:p w:rsidR="0033672A" w:rsidRDefault="0033672A" w:rsidP="00F445AD">
            <w:pPr>
              <w:pStyle w:val="NoSpacing"/>
              <w:jc w:val="center"/>
              <w:rPr>
                <w:rFonts w:ascii="Arial" w:hAnsi="Arial" w:cs="Arial"/>
                <w:sz w:val="24"/>
                <w:szCs w:val="24"/>
              </w:rPr>
            </w:pPr>
          </w:p>
        </w:tc>
        <w:tc>
          <w:tcPr>
            <w:tcW w:w="2157" w:type="dxa"/>
          </w:tcPr>
          <w:p w:rsidR="0033672A" w:rsidRDefault="00F445AD" w:rsidP="00F445AD">
            <w:pPr>
              <w:pStyle w:val="NoSpacing"/>
              <w:jc w:val="center"/>
              <w:rPr>
                <w:rFonts w:ascii="Arial" w:hAnsi="Arial" w:cs="Arial"/>
                <w:sz w:val="24"/>
                <w:szCs w:val="24"/>
              </w:rPr>
            </w:pPr>
            <w:r>
              <w:rPr>
                <w:rFonts w:ascii="Arial" w:hAnsi="Arial" w:cs="Arial"/>
                <w:sz w:val="24"/>
                <w:szCs w:val="24"/>
              </w:rPr>
              <w:t>$    118.14</w:t>
            </w:r>
          </w:p>
        </w:tc>
        <w:tc>
          <w:tcPr>
            <w:tcW w:w="2698" w:type="dxa"/>
          </w:tcPr>
          <w:p w:rsidR="0033672A" w:rsidRDefault="00F445AD" w:rsidP="00F445AD">
            <w:pPr>
              <w:pStyle w:val="NoSpacing"/>
              <w:jc w:val="center"/>
              <w:rPr>
                <w:rFonts w:ascii="Arial" w:hAnsi="Arial" w:cs="Arial"/>
                <w:sz w:val="24"/>
                <w:szCs w:val="24"/>
              </w:rPr>
            </w:pPr>
            <w:r>
              <w:rPr>
                <w:rFonts w:ascii="Arial" w:hAnsi="Arial" w:cs="Arial"/>
                <w:sz w:val="24"/>
                <w:szCs w:val="24"/>
              </w:rPr>
              <w:t>$     852.96</w:t>
            </w:r>
          </w:p>
        </w:tc>
      </w:tr>
      <w:tr w:rsidR="00F445AD" w:rsidTr="0025689C">
        <w:tc>
          <w:tcPr>
            <w:tcW w:w="3595" w:type="dxa"/>
          </w:tcPr>
          <w:p w:rsidR="00F445AD" w:rsidRDefault="00F445AD" w:rsidP="0025689C">
            <w:pPr>
              <w:pStyle w:val="NoSpacing"/>
              <w:rPr>
                <w:rFonts w:ascii="Arial" w:hAnsi="Arial" w:cs="Arial"/>
                <w:sz w:val="24"/>
                <w:szCs w:val="24"/>
              </w:rPr>
            </w:pPr>
            <w:r>
              <w:rPr>
                <w:rFonts w:ascii="Arial" w:hAnsi="Arial" w:cs="Arial"/>
                <w:sz w:val="24"/>
                <w:szCs w:val="24"/>
              </w:rPr>
              <w:t>Johnson Controls</w:t>
            </w:r>
          </w:p>
        </w:tc>
        <w:tc>
          <w:tcPr>
            <w:tcW w:w="2340" w:type="dxa"/>
          </w:tcPr>
          <w:p w:rsidR="00F445AD" w:rsidRDefault="00F445AD" w:rsidP="00F445AD">
            <w:pPr>
              <w:pStyle w:val="NoSpacing"/>
              <w:jc w:val="center"/>
              <w:rPr>
                <w:rFonts w:ascii="Arial" w:hAnsi="Arial" w:cs="Arial"/>
                <w:sz w:val="24"/>
                <w:szCs w:val="24"/>
              </w:rPr>
            </w:pPr>
          </w:p>
        </w:tc>
        <w:tc>
          <w:tcPr>
            <w:tcW w:w="2157" w:type="dxa"/>
          </w:tcPr>
          <w:p w:rsidR="00F445AD" w:rsidRDefault="00F445AD" w:rsidP="00F445AD">
            <w:pPr>
              <w:pStyle w:val="NoSpacing"/>
              <w:jc w:val="center"/>
              <w:rPr>
                <w:rFonts w:ascii="Arial" w:hAnsi="Arial" w:cs="Arial"/>
                <w:sz w:val="24"/>
                <w:szCs w:val="24"/>
              </w:rPr>
            </w:pPr>
          </w:p>
        </w:tc>
        <w:tc>
          <w:tcPr>
            <w:tcW w:w="2698" w:type="dxa"/>
          </w:tcPr>
          <w:p w:rsidR="00F445AD" w:rsidRDefault="00F445AD" w:rsidP="00F445AD">
            <w:pPr>
              <w:pStyle w:val="NoSpacing"/>
              <w:jc w:val="center"/>
              <w:rPr>
                <w:rFonts w:ascii="Arial" w:hAnsi="Arial" w:cs="Arial"/>
                <w:sz w:val="24"/>
                <w:szCs w:val="24"/>
              </w:rPr>
            </w:pPr>
            <w:r>
              <w:rPr>
                <w:rFonts w:ascii="Arial" w:hAnsi="Arial" w:cs="Arial"/>
                <w:sz w:val="24"/>
                <w:szCs w:val="24"/>
              </w:rPr>
              <w:t>$  3,794.46</w:t>
            </w:r>
          </w:p>
        </w:tc>
      </w:tr>
      <w:tr w:rsidR="00F445AD" w:rsidTr="0025689C">
        <w:tc>
          <w:tcPr>
            <w:tcW w:w="3595" w:type="dxa"/>
          </w:tcPr>
          <w:p w:rsidR="00F445AD" w:rsidRDefault="00F445AD" w:rsidP="0025689C">
            <w:pPr>
              <w:pStyle w:val="NoSpacing"/>
              <w:rPr>
                <w:rFonts w:ascii="Arial" w:hAnsi="Arial" w:cs="Arial"/>
                <w:sz w:val="24"/>
                <w:szCs w:val="24"/>
              </w:rPr>
            </w:pPr>
            <w:r>
              <w:rPr>
                <w:rFonts w:ascii="Arial" w:hAnsi="Arial" w:cs="Arial"/>
                <w:sz w:val="24"/>
                <w:szCs w:val="24"/>
              </w:rPr>
              <w:t>Allied Technology</w:t>
            </w:r>
          </w:p>
        </w:tc>
        <w:tc>
          <w:tcPr>
            <w:tcW w:w="2340" w:type="dxa"/>
          </w:tcPr>
          <w:p w:rsidR="00F445AD" w:rsidRDefault="00F445AD" w:rsidP="00F445AD">
            <w:pPr>
              <w:pStyle w:val="NoSpacing"/>
              <w:jc w:val="center"/>
              <w:rPr>
                <w:rFonts w:ascii="Arial" w:hAnsi="Arial" w:cs="Arial"/>
                <w:sz w:val="24"/>
                <w:szCs w:val="24"/>
              </w:rPr>
            </w:pPr>
          </w:p>
        </w:tc>
        <w:tc>
          <w:tcPr>
            <w:tcW w:w="2157" w:type="dxa"/>
          </w:tcPr>
          <w:p w:rsidR="00F445AD" w:rsidRDefault="00F445AD" w:rsidP="00F445AD">
            <w:pPr>
              <w:pStyle w:val="NoSpacing"/>
              <w:jc w:val="center"/>
              <w:rPr>
                <w:rFonts w:ascii="Arial" w:hAnsi="Arial" w:cs="Arial"/>
                <w:sz w:val="24"/>
                <w:szCs w:val="24"/>
              </w:rPr>
            </w:pPr>
          </w:p>
        </w:tc>
        <w:tc>
          <w:tcPr>
            <w:tcW w:w="2698" w:type="dxa"/>
          </w:tcPr>
          <w:p w:rsidR="00F445AD" w:rsidRDefault="00F445AD" w:rsidP="00F445AD">
            <w:pPr>
              <w:pStyle w:val="NoSpacing"/>
              <w:jc w:val="center"/>
              <w:rPr>
                <w:rFonts w:ascii="Arial" w:hAnsi="Arial" w:cs="Arial"/>
                <w:sz w:val="24"/>
                <w:szCs w:val="24"/>
              </w:rPr>
            </w:pPr>
            <w:r>
              <w:rPr>
                <w:rFonts w:ascii="Arial" w:hAnsi="Arial" w:cs="Arial"/>
                <w:sz w:val="24"/>
                <w:szCs w:val="24"/>
              </w:rPr>
              <w:t>$  6,600.00</w:t>
            </w:r>
          </w:p>
        </w:tc>
      </w:tr>
      <w:tr w:rsidR="00F445AD" w:rsidTr="0025689C">
        <w:tc>
          <w:tcPr>
            <w:tcW w:w="3595" w:type="dxa"/>
          </w:tcPr>
          <w:p w:rsidR="00F445AD" w:rsidRDefault="00F445AD" w:rsidP="0025689C">
            <w:pPr>
              <w:pStyle w:val="NoSpacing"/>
              <w:rPr>
                <w:rFonts w:ascii="Arial" w:hAnsi="Arial" w:cs="Arial"/>
                <w:sz w:val="24"/>
                <w:szCs w:val="24"/>
              </w:rPr>
            </w:pPr>
            <w:r>
              <w:rPr>
                <w:rFonts w:ascii="Arial" w:hAnsi="Arial" w:cs="Arial"/>
                <w:sz w:val="24"/>
                <w:szCs w:val="24"/>
              </w:rPr>
              <w:t>Sherman Carter Barnhart</w:t>
            </w:r>
          </w:p>
        </w:tc>
        <w:tc>
          <w:tcPr>
            <w:tcW w:w="2340" w:type="dxa"/>
          </w:tcPr>
          <w:p w:rsidR="00F445AD" w:rsidRDefault="00F445AD" w:rsidP="00F445AD">
            <w:pPr>
              <w:pStyle w:val="NoSpacing"/>
              <w:jc w:val="center"/>
              <w:rPr>
                <w:rFonts w:ascii="Arial" w:hAnsi="Arial" w:cs="Arial"/>
                <w:sz w:val="24"/>
                <w:szCs w:val="24"/>
              </w:rPr>
            </w:pPr>
          </w:p>
        </w:tc>
        <w:tc>
          <w:tcPr>
            <w:tcW w:w="2157" w:type="dxa"/>
          </w:tcPr>
          <w:p w:rsidR="00F445AD" w:rsidRDefault="00F445AD" w:rsidP="00F445AD">
            <w:pPr>
              <w:pStyle w:val="NoSpacing"/>
              <w:jc w:val="center"/>
              <w:rPr>
                <w:rFonts w:ascii="Arial" w:hAnsi="Arial" w:cs="Arial"/>
                <w:sz w:val="24"/>
                <w:szCs w:val="24"/>
              </w:rPr>
            </w:pPr>
            <w:r>
              <w:rPr>
                <w:rFonts w:ascii="Arial" w:hAnsi="Arial" w:cs="Arial"/>
                <w:sz w:val="24"/>
                <w:szCs w:val="24"/>
              </w:rPr>
              <w:t>$   4,788.30</w:t>
            </w:r>
          </w:p>
        </w:tc>
        <w:tc>
          <w:tcPr>
            <w:tcW w:w="2698" w:type="dxa"/>
          </w:tcPr>
          <w:p w:rsidR="00F445AD" w:rsidRDefault="00F445AD" w:rsidP="00F445AD">
            <w:pPr>
              <w:pStyle w:val="NoSpacing"/>
              <w:jc w:val="center"/>
              <w:rPr>
                <w:rFonts w:ascii="Arial" w:hAnsi="Arial" w:cs="Arial"/>
                <w:sz w:val="24"/>
                <w:szCs w:val="24"/>
              </w:rPr>
            </w:pPr>
          </w:p>
        </w:tc>
      </w:tr>
      <w:tr w:rsidR="00F445AD" w:rsidTr="0025689C">
        <w:tc>
          <w:tcPr>
            <w:tcW w:w="3595" w:type="dxa"/>
          </w:tcPr>
          <w:p w:rsidR="00F445AD" w:rsidRDefault="00F445AD" w:rsidP="0025689C">
            <w:pPr>
              <w:pStyle w:val="NoSpacing"/>
              <w:rPr>
                <w:rFonts w:ascii="Arial" w:hAnsi="Arial" w:cs="Arial"/>
                <w:sz w:val="24"/>
                <w:szCs w:val="24"/>
              </w:rPr>
            </w:pPr>
            <w:proofErr w:type="spellStart"/>
            <w:r>
              <w:rPr>
                <w:rFonts w:ascii="Arial" w:hAnsi="Arial" w:cs="Arial"/>
                <w:sz w:val="24"/>
                <w:szCs w:val="24"/>
              </w:rPr>
              <w:t>Kile</w:t>
            </w:r>
            <w:proofErr w:type="spellEnd"/>
            <w:r>
              <w:rPr>
                <w:rFonts w:ascii="Arial" w:hAnsi="Arial" w:cs="Arial"/>
                <w:sz w:val="24"/>
                <w:szCs w:val="24"/>
              </w:rPr>
              <w:t xml:space="preserve"> Signs</w:t>
            </w:r>
          </w:p>
        </w:tc>
        <w:tc>
          <w:tcPr>
            <w:tcW w:w="2340" w:type="dxa"/>
          </w:tcPr>
          <w:p w:rsidR="00F445AD" w:rsidRDefault="00F445AD" w:rsidP="00F445AD">
            <w:pPr>
              <w:pStyle w:val="NoSpacing"/>
              <w:jc w:val="center"/>
              <w:rPr>
                <w:rFonts w:ascii="Arial" w:hAnsi="Arial" w:cs="Arial"/>
                <w:sz w:val="24"/>
                <w:szCs w:val="24"/>
              </w:rPr>
            </w:pPr>
            <w:r>
              <w:rPr>
                <w:rFonts w:ascii="Arial" w:hAnsi="Arial" w:cs="Arial"/>
                <w:sz w:val="24"/>
                <w:szCs w:val="24"/>
              </w:rPr>
              <w:t>$8,637.50</w:t>
            </w:r>
          </w:p>
        </w:tc>
        <w:tc>
          <w:tcPr>
            <w:tcW w:w="2157" w:type="dxa"/>
          </w:tcPr>
          <w:p w:rsidR="00F445AD" w:rsidRDefault="00F445AD" w:rsidP="00F445AD">
            <w:pPr>
              <w:pStyle w:val="NoSpacing"/>
              <w:jc w:val="center"/>
              <w:rPr>
                <w:rFonts w:ascii="Arial" w:hAnsi="Arial" w:cs="Arial"/>
                <w:sz w:val="24"/>
                <w:szCs w:val="24"/>
              </w:rPr>
            </w:pPr>
          </w:p>
        </w:tc>
        <w:tc>
          <w:tcPr>
            <w:tcW w:w="2698" w:type="dxa"/>
          </w:tcPr>
          <w:p w:rsidR="00F445AD" w:rsidRDefault="00F445AD" w:rsidP="00F445AD">
            <w:pPr>
              <w:pStyle w:val="NoSpacing"/>
              <w:jc w:val="center"/>
              <w:rPr>
                <w:rFonts w:ascii="Arial" w:hAnsi="Arial" w:cs="Arial"/>
                <w:sz w:val="24"/>
                <w:szCs w:val="24"/>
              </w:rPr>
            </w:pPr>
          </w:p>
        </w:tc>
      </w:tr>
      <w:tr w:rsidR="00F445AD" w:rsidTr="0025689C">
        <w:tc>
          <w:tcPr>
            <w:tcW w:w="3595" w:type="dxa"/>
          </w:tcPr>
          <w:p w:rsidR="00F445AD" w:rsidRDefault="00F445AD" w:rsidP="0025689C">
            <w:pPr>
              <w:pStyle w:val="NoSpacing"/>
              <w:rPr>
                <w:rFonts w:ascii="Arial" w:hAnsi="Arial" w:cs="Arial"/>
                <w:sz w:val="24"/>
                <w:szCs w:val="24"/>
              </w:rPr>
            </w:pPr>
            <w:r>
              <w:rPr>
                <w:rFonts w:ascii="Arial" w:hAnsi="Arial" w:cs="Arial"/>
                <w:sz w:val="24"/>
                <w:szCs w:val="24"/>
              </w:rPr>
              <w:t>TOTAL</w:t>
            </w:r>
          </w:p>
        </w:tc>
        <w:tc>
          <w:tcPr>
            <w:tcW w:w="2340" w:type="dxa"/>
          </w:tcPr>
          <w:p w:rsidR="00F445AD" w:rsidRDefault="000119CC" w:rsidP="00F445AD">
            <w:pPr>
              <w:pStyle w:val="NoSpacing"/>
              <w:jc w:val="center"/>
              <w:rPr>
                <w:rFonts w:ascii="Arial" w:hAnsi="Arial" w:cs="Arial"/>
                <w:sz w:val="24"/>
                <w:szCs w:val="24"/>
              </w:rPr>
            </w:pPr>
            <w:r>
              <w:rPr>
                <w:rFonts w:ascii="Arial" w:hAnsi="Arial" w:cs="Arial"/>
                <w:sz w:val="24"/>
                <w:szCs w:val="24"/>
              </w:rPr>
              <w:t>107,056.50</w:t>
            </w:r>
          </w:p>
        </w:tc>
        <w:tc>
          <w:tcPr>
            <w:tcW w:w="2157" w:type="dxa"/>
          </w:tcPr>
          <w:p w:rsidR="00F445AD" w:rsidRDefault="00F445AD" w:rsidP="00F445AD">
            <w:pPr>
              <w:pStyle w:val="NoSpacing"/>
              <w:jc w:val="center"/>
              <w:rPr>
                <w:rFonts w:ascii="Arial" w:hAnsi="Arial" w:cs="Arial"/>
                <w:sz w:val="24"/>
                <w:szCs w:val="24"/>
              </w:rPr>
            </w:pPr>
            <w:r>
              <w:rPr>
                <w:rFonts w:ascii="Arial" w:hAnsi="Arial" w:cs="Arial"/>
                <w:sz w:val="24"/>
                <w:szCs w:val="24"/>
              </w:rPr>
              <w:t>$138,055.63</w:t>
            </w:r>
          </w:p>
        </w:tc>
        <w:tc>
          <w:tcPr>
            <w:tcW w:w="2698" w:type="dxa"/>
          </w:tcPr>
          <w:p w:rsidR="00F445AD" w:rsidRDefault="00F445AD" w:rsidP="00F445AD">
            <w:pPr>
              <w:pStyle w:val="NoSpacing"/>
              <w:jc w:val="center"/>
              <w:rPr>
                <w:rFonts w:ascii="Arial" w:hAnsi="Arial" w:cs="Arial"/>
                <w:sz w:val="24"/>
                <w:szCs w:val="24"/>
              </w:rPr>
            </w:pPr>
            <w:r>
              <w:rPr>
                <w:rFonts w:ascii="Arial" w:hAnsi="Arial" w:cs="Arial"/>
                <w:sz w:val="24"/>
                <w:szCs w:val="24"/>
              </w:rPr>
              <w:t>$156,732.45</w:t>
            </w:r>
          </w:p>
        </w:tc>
      </w:tr>
    </w:tbl>
    <w:p w:rsidR="0025689C" w:rsidRDefault="0025689C" w:rsidP="0025689C">
      <w:pPr>
        <w:pStyle w:val="NoSpacing"/>
        <w:rPr>
          <w:rFonts w:ascii="Arial" w:hAnsi="Arial" w:cs="Arial"/>
          <w:sz w:val="24"/>
          <w:szCs w:val="24"/>
        </w:rPr>
      </w:pPr>
    </w:p>
    <w:p w:rsidR="0025689C" w:rsidRDefault="0025689C" w:rsidP="0025689C">
      <w:pPr>
        <w:pStyle w:val="NoSpacing"/>
        <w:rPr>
          <w:rFonts w:ascii="Arial" w:hAnsi="Arial" w:cs="Arial"/>
          <w:sz w:val="24"/>
          <w:szCs w:val="24"/>
        </w:rPr>
      </w:pPr>
    </w:p>
    <w:p w:rsidR="00AD0CD9" w:rsidRPr="003642EC" w:rsidRDefault="003642EC" w:rsidP="0025689C">
      <w:pPr>
        <w:pStyle w:val="NoSpacing"/>
        <w:rPr>
          <w:rFonts w:ascii="Arial" w:hAnsi="Arial" w:cs="Arial"/>
          <w:b/>
          <w:sz w:val="24"/>
          <w:szCs w:val="24"/>
        </w:rPr>
      </w:pPr>
      <w:r w:rsidRPr="003642EC">
        <w:rPr>
          <w:rFonts w:ascii="Arial" w:hAnsi="Arial" w:cs="Arial"/>
          <w:b/>
          <w:sz w:val="24"/>
          <w:szCs w:val="24"/>
        </w:rPr>
        <w:t xml:space="preserve">ORDER # </w:t>
      </w:r>
      <w:r w:rsidR="00622381">
        <w:rPr>
          <w:rFonts w:ascii="Arial" w:hAnsi="Arial" w:cs="Arial"/>
          <w:b/>
          <w:sz w:val="24"/>
          <w:szCs w:val="24"/>
        </w:rPr>
        <w:t>54</w:t>
      </w:r>
      <w:r w:rsidRPr="003642EC">
        <w:rPr>
          <w:rFonts w:ascii="Arial" w:hAnsi="Arial" w:cs="Arial"/>
          <w:b/>
          <w:sz w:val="24"/>
          <w:szCs w:val="24"/>
        </w:rPr>
        <w:t xml:space="preserve"> </w:t>
      </w:r>
      <w:r w:rsidR="00AD0CD9" w:rsidRPr="003642EC">
        <w:rPr>
          <w:rFonts w:ascii="Arial" w:hAnsi="Arial" w:cs="Arial"/>
          <w:b/>
          <w:sz w:val="24"/>
          <w:szCs w:val="24"/>
        </w:rPr>
        <w:t xml:space="preserve"> </w:t>
      </w:r>
    </w:p>
    <w:p w:rsidR="003642EC" w:rsidRPr="003642EC" w:rsidRDefault="003642EC" w:rsidP="003642EC">
      <w:pPr>
        <w:pStyle w:val="NoSpacing"/>
        <w:rPr>
          <w:rFonts w:ascii="Arial" w:hAnsi="Arial" w:cs="Arial"/>
          <w:b/>
          <w:sz w:val="24"/>
          <w:szCs w:val="24"/>
        </w:rPr>
      </w:pPr>
      <w:r w:rsidRPr="003642EC">
        <w:rPr>
          <w:rFonts w:ascii="Arial" w:hAnsi="Arial" w:cs="Arial"/>
          <w:b/>
          <w:sz w:val="24"/>
          <w:szCs w:val="24"/>
        </w:rPr>
        <w:t>WORKING BUDGET</w:t>
      </w:r>
    </w:p>
    <w:p w:rsidR="003642EC" w:rsidRDefault="003642EC" w:rsidP="003642E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Debbie Herndon to approve the 2021 Working Budget as presented</w:t>
      </w:r>
      <w:proofErr w:type="gramEnd"/>
      <w:r>
        <w:rPr>
          <w:rFonts w:ascii="Arial" w:hAnsi="Arial" w:cs="Arial"/>
          <w:sz w:val="24"/>
          <w:szCs w:val="24"/>
        </w:rPr>
        <w:t>.</w:t>
      </w:r>
    </w:p>
    <w:p w:rsidR="003642EC" w:rsidRDefault="003642EC" w:rsidP="003642EC">
      <w:pPr>
        <w:pStyle w:val="NoSpacing"/>
        <w:rPr>
          <w:rFonts w:ascii="Arial" w:hAnsi="Arial" w:cs="Arial"/>
          <w:sz w:val="24"/>
          <w:szCs w:val="24"/>
        </w:rPr>
      </w:pPr>
    </w:p>
    <w:p w:rsidR="003642EC" w:rsidRDefault="00F52A8B" w:rsidP="003642EC">
      <w:pPr>
        <w:pStyle w:val="NoSpacing"/>
        <w:rPr>
          <w:rFonts w:ascii="Arial" w:hAnsi="Arial" w:cs="Arial"/>
          <w:color w:val="000000" w:themeColor="text1"/>
          <w:sz w:val="24"/>
          <w:szCs w:val="24"/>
        </w:rPr>
      </w:pPr>
      <w:r w:rsidRPr="002F744A">
        <w:rPr>
          <w:rFonts w:ascii="Arial" w:hAnsi="Arial" w:cs="Arial"/>
          <w:sz w:val="24"/>
          <w:szCs w:val="24"/>
        </w:rPr>
        <w:t xml:space="preserve"> </w:t>
      </w:r>
      <w:r w:rsidR="003642EC">
        <w:rPr>
          <w:rFonts w:ascii="Arial" w:hAnsi="Arial" w:cs="Arial"/>
          <w:color w:val="000000" w:themeColor="text1"/>
          <w:sz w:val="24"/>
          <w:szCs w:val="24"/>
        </w:rPr>
        <w:t>Ms. Sandy Clevenger</w:t>
      </w:r>
      <w:r w:rsidR="003642EC">
        <w:rPr>
          <w:rFonts w:ascii="Arial" w:hAnsi="Arial" w:cs="Arial"/>
          <w:color w:val="000000" w:themeColor="text1"/>
          <w:sz w:val="24"/>
          <w:szCs w:val="24"/>
        </w:rPr>
        <w:tab/>
        <w:t>Absent</w:t>
      </w:r>
    </w:p>
    <w:p w:rsidR="003642EC" w:rsidRDefault="003642EC" w:rsidP="003642EC">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642EC" w:rsidRDefault="003642EC" w:rsidP="003642E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642EC" w:rsidRDefault="003642EC" w:rsidP="003642E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642EC" w:rsidRDefault="003642EC" w:rsidP="003642EC">
      <w:pPr>
        <w:pStyle w:val="NoSpacing"/>
        <w:rPr>
          <w:rFonts w:ascii="Arial" w:hAnsi="Arial" w:cs="Arial"/>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t>Yes</w:t>
      </w:r>
    </w:p>
    <w:p w:rsidR="00F52A8B" w:rsidRDefault="00F52A8B" w:rsidP="003642EC">
      <w:pPr>
        <w:pStyle w:val="NoSpacing"/>
        <w:rPr>
          <w:rFonts w:ascii="Arial" w:hAnsi="Arial" w:cs="Arial"/>
          <w:sz w:val="24"/>
          <w:szCs w:val="24"/>
        </w:rPr>
      </w:pPr>
    </w:p>
    <w:p w:rsidR="00415ABD" w:rsidRPr="002F744A" w:rsidRDefault="00415ABD" w:rsidP="003642EC">
      <w:pPr>
        <w:pStyle w:val="NoSpacing"/>
        <w:rPr>
          <w:rFonts w:ascii="Arial" w:hAnsi="Arial" w:cs="Arial"/>
          <w:sz w:val="24"/>
          <w:szCs w:val="24"/>
        </w:rPr>
      </w:pPr>
    </w:p>
    <w:p w:rsidR="003642EC" w:rsidRPr="00415ABD" w:rsidRDefault="003642EC" w:rsidP="003642EC">
      <w:pPr>
        <w:pStyle w:val="NoSpacing"/>
        <w:rPr>
          <w:rFonts w:ascii="Arial" w:hAnsi="Arial" w:cs="Arial"/>
          <w:b/>
          <w:sz w:val="24"/>
          <w:szCs w:val="24"/>
        </w:rPr>
      </w:pPr>
      <w:r w:rsidRPr="00415ABD">
        <w:rPr>
          <w:rFonts w:ascii="Arial" w:hAnsi="Arial" w:cs="Arial"/>
          <w:b/>
          <w:sz w:val="24"/>
          <w:szCs w:val="24"/>
        </w:rPr>
        <w:t xml:space="preserve">ORDER # </w:t>
      </w:r>
      <w:r w:rsidR="00622381">
        <w:rPr>
          <w:rFonts w:ascii="Arial" w:hAnsi="Arial" w:cs="Arial"/>
          <w:b/>
          <w:sz w:val="24"/>
          <w:szCs w:val="24"/>
        </w:rPr>
        <w:t>55</w:t>
      </w:r>
    </w:p>
    <w:p w:rsidR="003B0C84" w:rsidRPr="00415ABD" w:rsidRDefault="003642EC" w:rsidP="003642EC">
      <w:pPr>
        <w:pStyle w:val="NoSpacing"/>
        <w:rPr>
          <w:rFonts w:ascii="Arial" w:hAnsi="Arial" w:cs="Arial"/>
          <w:b/>
          <w:sz w:val="24"/>
          <w:szCs w:val="24"/>
        </w:rPr>
      </w:pPr>
      <w:proofErr w:type="gramStart"/>
      <w:r w:rsidRPr="00415ABD">
        <w:rPr>
          <w:rFonts w:ascii="Arial" w:hAnsi="Arial" w:cs="Arial"/>
          <w:b/>
          <w:sz w:val="24"/>
          <w:szCs w:val="24"/>
        </w:rPr>
        <w:t>2020</w:t>
      </w:r>
      <w:proofErr w:type="gramEnd"/>
      <w:r w:rsidRPr="00415ABD">
        <w:rPr>
          <w:rFonts w:ascii="Arial" w:hAnsi="Arial" w:cs="Arial"/>
          <w:b/>
          <w:sz w:val="24"/>
          <w:szCs w:val="24"/>
        </w:rPr>
        <w:t xml:space="preserve"> INTERIM POLICY AND PROCEDURE UPDATE (FIRST READING) </w:t>
      </w:r>
    </w:p>
    <w:p w:rsidR="003B0C84" w:rsidRPr="002F744A" w:rsidRDefault="003B0C84" w:rsidP="003642EC">
      <w:pPr>
        <w:pStyle w:val="NoSpacing"/>
        <w:rPr>
          <w:rFonts w:ascii="Arial" w:hAnsi="Arial" w:cs="Arial"/>
          <w:sz w:val="24"/>
          <w:szCs w:val="24"/>
        </w:rPr>
      </w:pPr>
      <w:r w:rsidRPr="002F744A">
        <w:rPr>
          <w:rFonts w:ascii="Arial" w:hAnsi="Arial" w:cs="Arial"/>
          <w:i/>
          <w:sz w:val="24"/>
          <w:szCs w:val="24"/>
        </w:rPr>
        <w:t>Policies:</w:t>
      </w:r>
      <w:r w:rsidRPr="002F744A">
        <w:rPr>
          <w:rFonts w:ascii="Arial" w:hAnsi="Arial" w:cs="Arial"/>
          <w:sz w:val="24"/>
          <w:szCs w:val="24"/>
        </w:rPr>
        <w:t xml:space="preserve">  03.113</w:t>
      </w:r>
      <w:proofErr w:type="gramStart"/>
      <w:r w:rsidRPr="002F744A">
        <w:rPr>
          <w:rFonts w:ascii="Arial" w:hAnsi="Arial" w:cs="Arial"/>
          <w:sz w:val="24"/>
          <w:szCs w:val="24"/>
        </w:rPr>
        <w:t>;  03.1621</w:t>
      </w:r>
      <w:proofErr w:type="gramEnd"/>
      <w:r w:rsidRPr="002F744A">
        <w:rPr>
          <w:rFonts w:ascii="Arial" w:hAnsi="Arial" w:cs="Arial"/>
          <w:sz w:val="24"/>
          <w:szCs w:val="24"/>
        </w:rPr>
        <w:t>; 03.212;  03.2621;  09.13;  09.428111</w:t>
      </w:r>
    </w:p>
    <w:p w:rsidR="00EA030F" w:rsidRPr="002F744A" w:rsidRDefault="003B0C84" w:rsidP="003642EC">
      <w:pPr>
        <w:pStyle w:val="NoSpacing"/>
        <w:rPr>
          <w:rFonts w:ascii="Arial" w:hAnsi="Arial" w:cs="Arial"/>
          <w:sz w:val="24"/>
          <w:szCs w:val="24"/>
        </w:rPr>
      </w:pPr>
      <w:r w:rsidRPr="002F744A">
        <w:rPr>
          <w:rFonts w:ascii="Arial" w:hAnsi="Arial" w:cs="Arial"/>
          <w:i/>
          <w:sz w:val="24"/>
          <w:szCs w:val="24"/>
        </w:rPr>
        <w:t>Procedures:</w:t>
      </w:r>
      <w:r w:rsidRPr="002F744A">
        <w:rPr>
          <w:rFonts w:ascii="Arial" w:hAnsi="Arial" w:cs="Arial"/>
          <w:sz w:val="24"/>
          <w:szCs w:val="24"/>
        </w:rPr>
        <w:t xml:space="preserve">  03.1621 AP.2</w:t>
      </w:r>
      <w:proofErr w:type="gramStart"/>
      <w:r w:rsidRPr="002F744A">
        <w:rPr>
          <w:rFonts w:ascii="Arial" w:hAnsi="Arial" w:cs="Arial"/>
          <w:sz w:val="24"/>
          <w:szCs w:val="24"/>
        </w:rPr>
        <w:t>;  03.2621</w:t>
      </w:r>
      <w:proofErr w:type="gramEnd"/>
      <w:r w:rsidRPr="002F744A">
        <w:rPr>
          <w:rFonts w:ascii="Arial" w:hAnsi="Arial" w:cs="Arial"/>
          <w:sz w:val="24"/>
          <w:szCs w:val="24"/>
        </w:rPr>
        <w:t xml:space="preserve"> AP.2;  09.428111 AP.1;  09.428111 AP.11;    </w:t>
      </w:r>
    </w:p>
    <w:p w:rsidR="003B0C84" w:rsidRDefault="003B0C84" w:rsidP="003642EC">
      <w:pPr>
        <w:pStyle w:val="NoSpacing"/>
        <w:rPr>
          <w:rFonts w:ascii="Arial" w:hAnsi="Arial" w:cs="Arial"/>
          <w:sz w:val="24"/>
          <w:szCs w:val="24"/>
        </w:rPr>
      </w:pPr>
      <w:r w:rsidRPr="002F744A">
        <w:rPr>
          <w:rFonts w:ascii="Arial" w:hAnsi="Arial" w:cs="Arial"/>
          <w:sz w:val="24"/>
          <w:szCs w:val="24"/>
        </w:rPr>
        <w:t>09.428111 AP.21</w:t>
      </w:r>
      <w:r w:rsidR="00415ABD">
        <w:rPr>
          <w:rFonts w:ascii="Arial" w:hAnsi="Arial" w:cs="Arial"/>
          <w:sz w:val="24"/>
          <w:szCs w:val="24"/>
        </w:rPr>
        <w:t>.</w:t>
      </w:r>
    </w:p>
    <w:p w:rsidR="00415ABD" w:rsidRDefault="00415ABD" w:rsidP="003642EC">
      <w:pPr>
        <w:pStyle w:val="NoSpacing"/>
        <w:rPr>
          <w:rFonts w:ascii="Arial" w:hAnsi="Arial" w:cs="Arial"/>
          <w:sz w:val="24"/>
          <w:szCs w:val="24"/>
        </w:rPr>
      </w:pPr>
    </w:p>
    <w:p w:rsidR="00415ABD" w:rsidRDefault="003642EC" w:rsidP="003642E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r w:rsidR="00415ABD">
        <w:rPr>
          <w:rFonts w:ascii="Arial" w:hAnsi="Arial" w:cs="Arial"/>
          <w:sz w:val="24"/>
          <w:szCs w:val="24"/>
        </w:rPr>
        <w:t>Ms. Jeanie Stevens and seconded by Dr. Lynn Shelburne to approve the first reading of the 2020 Interim Policy and Procedure Updates as presented</w:t>
      </w:r>
      <w:proofErr w:type="gramEnd"/>
      <w:r w:rsidR="00415ABD">
        <w:rPr>
          <w:rFonts w:ascii="Arial" w:hAnsi="Arial" w:cs="Arial"/>
          <w:sz w:val="24"/>
          <w:szCs w:val="24"/>
        </w:rPr>
        <w:t>.</w:t>
      </w:r>
    </w:p>
    <w:p w:rsidR="00415ABD" w:rsidRDefault="00415ABD" w:rsidP="00415ABD">
      <w:pPr>
        <w:pStyle w:val="NoSpacing"/>
        <w:rPr>
          <w:rFonts w:ascii="Arial" w:hAnsi="Arial" w:cs="Arial"/>
          <w:color w:val="000000" w:themeColor="text1"/>
          <w:sz w:val="24"/>
          <w:szCs w:val="24"/>
        </w:rPr>
      </w:pPr>
    </w:p>
    <w:p w:rsidR="00415ABD" w:rsidRDefault="00415ABD" w:rsidP="00415AB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Absent</w:t>
      </w:r>
    </w:p>
    <w:p w:rsidR="00415ABD" w:rsidRDefault="00415ABD" w:rsidP="00415AB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415ABD" w:rsidRDefault="00415ABD" w:rsidP="00415AB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415ABD" w:rsidRDefault="00415ABD" w:rsidP="00415AB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15ABD" w:rsidRDefault="00415ABD" w:rsidP="00415ABD">
      <w:pPr>
        <w:pStyle w:val="NoSpacing"/>
        <w:rPr>
          <w:rFonts w:ascii="Arial" w:hAnsi="Arial" w:cs="Arial"/>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t>Yes</w:t>
      </w:r>
    </w:p>
    <w:p w:rsidR="00415ABD" w:rsidRDefault="00415ABD" w:rsidP="003642EC">
      <w:pPr>
        <w:pStyle w:val="NoSpacing"/>
        <w:rPr>
          <w:rFonts w:ascii="Arial" w:hAnsi="Arial" w:cs="Arial"/>
          <w:sz w:val="24"/>
          <w:szCs w:val="24"/>
        </w:rPr>
      </w:pPr>
    </w:p>
    <w:p w:rsidR="00415ABD" w:rsidRPr="00415ABD" w:rsidRDefault="00415ABD" w:rsidP="00415ABD">
      <w:pPr>
        <w:pStyle w:val="NoSpacing"/>
        <w:rPr>
          <w:rFonts w:ascii="Arial" w:hAnsi="Arial" w:cs="Arial"/>
          <w:b/>
          <w:sz w:val="24"/>
          <w:szCs w:val="24"/>
        </w:rPr>
      </w:pPr>
      <w:r>
        <w:rPr>
          <w:rFonts w:ascii="Arial" w:hAnsi="Arial" w:cs="Arial"/>
          <w:sz w:val="24"/>
          <w:szCs w:val="24"/>
        </w:rPr>
        <w:t xml:space="preserve"> </w:t>
      </w:r>
    </w:p>
    <w:p w:rsidR="00415ABD" w:rsidRPr="00415ABD" w:rsidRDefault="00415ABD" w:rsidP="00415ABD">
      <w:pPr>
        <w:pStyle w:val="NoSpacing"/>
        <w:rPr>
          <w:rFonts w:ascii="Arial" w:hAnsi="Arial" w:cs="Arial"/>
          <w:b/>
          <w:sz w:val="24"/>
          <w:szCs w:val="24"/>
        </w:rPr>
      </w:pPr>
      <w:r w:rsidRPr="00415ABD">
        <w:rPr>
          <w:rFonts w:ascii="Arial" w:hAnsi="Arial" w:cs="Arial"/>
          <w:b/>
          <w:sz w:val="24"/>
          <w:szCs w:val="24"/>
        </w:rPr>
        <w:t xml:space="preserve">ORDER # </w:t>
      </w:r>
      <w:r w:rsidR="00622381">
        <w:rPr>
          <w:rFonts w:ascii="Arial" w:hAnsi="Arial" w:cs="Arial"/>
          <w:b/>
          <w:sz w:val="24"/>
          <w:szCs w:val="24"/>
        </w:rPr>
        <w:t>56</w:t>
      </w:r>
    </w:p>
    <w:p w:rsidR="003B0C84" w:rsidRPr="00415ABD" w:rsidRDefault="00415ABD" w:rsidP="00415ABD">
      <w:pPr>
        <w:pStyle w:val="NoSpacing"/>
        <w:rPr>
          <w:rFonts w:ascii="Arial" w:hAnsi="Arial" w:cs="Arial"/>
          <w:b/>
          <w:sz w:val="24"/>
          <w:szCs w:val="24"/>
        </w:rPr>
      </w:pPr>
      <w:r w:rsidRPr="00415ABD">
        <w:rPr>
          <w:rFonts w:ascii="Arial" w:hAnsi="Arial" w:cs="Arial"/>
          <w:b/>
          <w:sz w:val="24"/>
          <w:szCs w:val="24"/>
        </w:rPr>
        <w:t>EXPANSION OF WI-FI HOTSPOT LOCATIONS</w:t>
      </w:r>
    </w:p>
    <w:p w:rsidR="00415ABD" w:rsidRDefault="00415ABD" w:rsidP="00415AB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Jeanie Stevens to approve the technology purchases to expand Wi-Fi Hotspots as presented</w:t>
      </w:r>
      <w:proofErr w:type="gramEnd"/>
      <w:r>
        <w:rPr>
          <w:rFonts w:ascii="Arial" w:hAnsi="Arial" w:cs="Arial"/>
          <w:sz w:val="24"/>
          <w:szCs w:val="24"/>
        </w:rPr>
        <w:t xml:space="preserve">.  </w:t>
      </w:r>
    </w:p>
    <w:p w:rsidR="00415ABD" w:rsidRDefault="00415ABD" w:rsidP="00415ABD">
      <w:pPr>
        <w:pStyle w:val="NoSpacing"/>
        <w:rPr>
          <w:rFonts w:ascii="Arial" w:hAnsi="Arial" w:cs="Arial"/>
          <w:sz w:val="24"/>
          <w:szCs w:val="24"/>
        </w:rPr>
      </w:pPr>
    </w:p>
    <w:p w:rsidR="00415ABD" w:rsidRDefault="00415ABD" w:rsidP="00415AB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Absent</w:t>
      </w:r>
    </w:p>
    <w:p w:rsidR="00415ABD" w:rsidRDefault="00415ABD" w:rsidP="00415AB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415ABD" w:rsidRDefault="00415ABD" w:rsidP="00415AB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415ABD" w:rsidRDefault="00415ABD" w:rsidP="00415AB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15ABD" w:rsidRDefault="00415ABD" w:rsidP="00415ABD">
      <w:pPr>
        <w:pStyle w:val="NoSpacing"/>
        <w:rPr>
          <w:rFonts w:ascii="Arial" w:hAnsi="Arial" w:cs="Arial"/>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t>Yes</w:t>
      </w:r>
    </w:p>
    <w:p w:rsidR="006E0308" w:rsidRDefault="006E0308" w:rsidP="006E0308">
      <w:pPr>
        <w:pStyle w:val="NoSpacing"/>
        <w:rPr>
          <w:rFonts w:ascii="Arial" w:hAnsi="Arial" w:cs="Arial"/>
          <w:sz w:val="24"/>
          <w:szCs w:val="24"/>
        </w:rPr>
      </w:pPr>
    </w:p>
    <w:p w:rsidR="006E0308" w:rsidRDefault="006E0308" w:rsidP="006E0308">
      <w:pPr>
        <w:pStyle w:val="NoSpacing"/>
        <w:rPr>
          <w:rFonts w:ascii="Arial" w:hAnsi="Arial" w:cs="Arial"/>
          <w:sz w:val="24"/>
          <w:szCs w:val="24"/>
        </w:rPr>
      </w:pPr>
    </w:p>
    <w:p w:rsidR="006E0308" w:rsidRPr="006E0308" w:rsidRDefault="006E0308" w:rsidP="006E0308">
      <w:pPr>
        <w:pStyle w:val="NoSpacing"/>
        <w:rPr>
          <w:rFonts w:ascii="Arial" w:hAnsi="Arial" w:cs="Arial"/>
          <w:b/>
          <w:sz w:val="24"/>
          <w:szCs w:val="24"/>
        </w:rPr>
      </w:pPr>
      <w:proofErr w:type="gramStart"/>
      <w:r w:rsidRPr="006E0308">
        <w:rPr>
          <w:rFonts w:ascii="Arial" w:hAnsi="Arial" w:cs="Arial"/>
          <w:b/>
          <w:sz w:val="24"/>
          <w:szCs w:val="24"/>
        </w:rPr>
        <w:t>ORDER  #</w:t>
      </w:r>
      <w:proofErr w:type="gramEnd"/>
      <w:r w:rsidRPr="006E0308">
        <w:rPr>
          <w:rFonts w:ascii="Arial" w:hAnsi="Arial" w:cs="Arial"/>
          <w:b/>
          <w:sz w:val="24"/>
          <w:szCs w:val="24"/>
        </w:rPr>
        <w:t xml:space="preserve"> </w:t>
      </w:r>
      <w:r w:rsidR="00622381">
        <w:rPr>
          <w:rFonts w:ascii="Arial" w:hAnsi="Arial" w:cs="Arial"/>
          <w:b/>
          <w:sz w:val="24"/>
          <w:szCs w:val="24"/>
        </w:rPr>
        <w:t>57</w:t>
      </w:r>
    </w:p>
    <w:p w:rsidR="007C4294" w:rsidRDefault="00353669" w:rsidP="0025689C">
      <w:pPr>
        <w:pStyle w:val="NoSpacing"/>
        <w:rPr>
          <w:rFonts w:ascii="Arial" w:hAnsi="Arial" w:cs="Arial"/>
          <w:b/>
          <w:sz w:val="24"/>
          <w:szCs w:val="24"/>
        </w:rPr>
      </w:pPr>
      <w:r w:rsidRPr="00F82FB2">
        <w:rPr>
          <w:rFonts w:ascii="Arial" w:hAnsi="Arial" w:cs="Arial"/>
          <w:b/>
          <w:sz w:val="24"/>
          <w:szCs w:val="24"/>
        </w:rPr>
        <w:t>ACTION BY CONSENT</w:t>
      </w:r>
    </w:p>
    <w:p w:rsidR="006E0308" w:rsidRDefault="006E0308" w:rsidP="0025689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Dr. Lynn Shelburne to approve the Action by Consent items as presented</w:t>
      </w:r>
      <w:proofErr w:type="gramEnd"/>
      <w:r>
        <w:rPr>
          <w:rFonts w:ascii="Arial" w:hAnsi="Arial" w:cs="Arial"/>
          <w:sz w:val="24"/>
          <w:szCs w:val="24"/>
        </w:rPr>
        <w:t>.</w:t>
      </w:r>
    </w:p>
    <w:p w:rsidR="006E0308" w:rsidRDefault="006E0308" w:rsidP="0025689C">
      <w:pPr>
        <w:pStyle w:val="NoSpacing"/>
        <w:rPr>
          <w:rFonts w:ascii="Arial" w:hAnsi="Arial" w:cs="Arial"/>
          <w:sz w:val="24"/>
          <w:szCs w:val="24"/>
        </w:rPr>
      </w:pPr>
    </w:p>
    <w:p w:rsidR="006E0308" w:rsidRDefault="006E0308" w:rsidP="006E030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Absent</w:t>
      </w:r>
    </w:p>
    <w:p w:rsidR="006E0308" w:rsidRDefault="006E0308" w:rsidP="006E0308">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6E0308" w:rsidRDefault="006E0308" w:rsidP="006E0308">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E0308" w:rsidRDefault="006E0308" w:rsidP="006E030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E0308" w:rsidRDefault="006E0308" w:rsidP="006E0308">
      <w:pPr>
        <w:pStyle w:val="NoSpacing"/>
        <w:rPr>
          <w:rFonts w:ascii="Arial" w:hAnsi="Arial" w:cs="Arial"/>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t>Yes</w:t>
      </w:r>
    </w:p>
    <w:p w:rsidR="006E0308" w:rsidRPr="006E0308" w:rsidRDefault="006E0308" w:rsidP="0025689C">
      <w:pPr>
        <w:pStyle w:val="NoSpacing"/>
        <w:rPr>
          <w:rFonts w:ascii="Arial" w:hAnsi="Arial" w:cs="Arial"/>
          <w:sz w:val="24"/>
          <w:szCs w:val="24"/>
        </w:rPr>
      </w:pPr>
    </w:p>
    <w:p w:rsidR="007C4294" w:rsidRPr="00177C3F" w:rsidRDefault="007C4294" w:rsidP="007C4294">
      <w:pPr>
        <w:pStyle w:val="NoSpacing"/>
        <w:numPr>
          <w:ilvl w:val="0"/>
          <w:numId w:val="5"/>
        </w:numPr>
        <w:rPr>
          <w:rFonts w:ascii="Arial" w:hAnsi="Arial" w:cs="Arial"/>
          <w:sz w:val="24"/>
          <w:szCs w:val="24"/>
        </w:rPr>
      </w:pPr>
      <w:r w:rsidRPr="00177C3F">
        <w:rPr>
          <w:rFonts w:ascii="Arial" w:hAnsi="Arial" w:cs="Arial"/>
          <w:sz w:val="24"/>
          <w:szCs w:val="24"/>
        </w:rPr>
        <w:t>Orders of the Treasurer Reports</w:t>
      </w:r>
    </w:p>
    <w:p w:rsidR="003C544F" w:rsidRPr="00177C3F" w:rsidRDefault="00273AAD" w:rsidP="00A77113">
      <w:pPr>
        <w:pStyle w:val="NoSpacing"/>
        <w:numPr>
          <w:ilvl w:val="0"/>
          <w:numId w:val="5"/>
        </w:numPr>
        <w:rPr>
          <w:rFonts w:ascii="Arial" w:hAnsi="Arial" w:cs="Arial"/>
          <w:sz w:val="24"/>
          <w:szCs w:val="24"/>
        </w:rPr>
      </w:pPr>
      <w:r w:rsidRPr="00177C3F">
        <w:rPr>
          <w:rFonts w:ascii="Arial" w:hAnsi="Arial" w:cs="Arial"/>
          <w:sz w:val="24"/>
          <w:szCs w:val="24"/>
        </w:rPr>
        <w:t xml:space="preserve">School Financial Reports </w:t>
      </w:r>
    </w:p>
    <w:p w:rsidR="00994299" w:rsidRPr="00177C3F" w:rsidRDefault="004C4529" w:rsidP="0026168D">
      <w:pPr>
        <w:pStyle w:val="NoSpacing"/>
        <w:numPr>
          <w:ilvl w:val="0"/>
          <w:numId w:val="5"/>
        </w:numPr>
        <w:rPr>
          <w:rFonts w:ascii="Arial" w:hAnsi="Arial" w:cs="Arial"/>
          <w:sz w:val="24"/>
          <w:szCs w:val="24"/>
        </w:rPr>
      </w:pPr>
      <w:r w:rsidRPr="00177C3F">
        <w:rPr>
          <w:rFonts w:ascii="Arial" w:hAnsi="Arial" w:cs="Arial"/>
          <w:sz w:val="24"/>
          <w:szCs w:val="24"/>
        </w:rPr>
        <w:t>District Financial Report</w:t>
      </w:r>
      <w:r w:rsidR="00D94A8D" w:rsidRPr="00177C3F">
        <w:rPr>
          <w:rFonts w:ascii="Arial" w:hAnsi="Arial" w:cs="Arial"/>
          <w:sz w:val="24"/>
          <w:szCs w:val="24"/>
        </w:rPr>
        <w:t>s</w:t>
      </w:r>
    </w:p>
    <w:p w:rsidR="000A5DF7" w:rsidRPr="00A758E3" w:rsidRDefault="000C00B2" w:rsidP="000C00B2">
      <w:pPr>
        <w:pStyle w:val="NoSpacing"/>
        <w:numPr>
          <w:ilvl w:val="0"/>
          <w:numId w:val="5"/>
        </w:numPr>
        <w:rPr>
          <w:rFonts w:ascii="Arial" w:hAnsi="Arial" w:cs="Arial"/>
          <w:sz w:val="24"/>
          <w:szCs w:val="24"/>
        </w:rPr>
      </w:pPr>
      <w:r w:rsidRPr="00A758E3">
        <w:rPr>
          <w:rFonts w:ascii="Arial" w:hAnsi="Arial" w:cs="Arial"/>
          <w:sz w:val="24"/>
          <w:szCs w:val="24"/>
        </w:rPr>
        <w:t>Invoices for Approval</w:t>
      </w:r>
    </w:p>
    <w:p w:rsidR="007C4294" w:rsidRDefault="007C4294" w:rsidP="007C4294">
      <w:pPr>
        <w:pStyle w:val="NoSpacing"/>
        <w:numPr>
          <w:ilvl w:val="0"/>
          <w:numId w:val="5"/>
        </w:numPr>
        <w:rPr>
          <w:rFonts w:ascii="Arial" w:hAnsi="Arial" w:cs="Arial"/>
          <w:sz w:val="24"/>
          <w:szCs w:val="24"/>
        </w:rPr>
      </w:pPr>
      <w:r w:rsidRPr="00177C3F">
        <w:rPr>
          <w:rFonts w:ascii="Arial" w:hAnsi="Arial" w:cs="Arial"/>
          <w:sz w:val="24"/>
          <w:szCs w:val="24"/>
        </w:rPr>
        <w:t>Acknowledge Monthly Report and District Employees, Termination, Resignation, and Retirements</w:t>
      </w:r>
    </w:p>
    <w:p w:rsidR="00BE7C97" w:rsidRDefault="00BE7C97" w:rsidP="00BE7C97">
      <w:pPr>
        <w:pStyle w:val="NoSpacing"/>
        <w:ind w:left="720"/>
        <w:rPr>
          <w:rFonts w:ascii="Arial" w:hAnsi="Arial" w:cs="Arial"/>
          <w:sz w:val="24"/>
          <w:szCs w:val="24"/>
        </w:rPr>
      </w:pPr>
    </w:p>
    <w:p w:rsidR="00BE7C97" w:rsidRPr="00FF665B" w:rsidRDefault="00BE7C97" w:rsidP="00BE7C97">
      <w:pPr>
        <w:pStyle w:val="NoSpacing"/>
        <w:rPr>
          <w:rFonts w:ascii="Arial" w:hAnsi="Arial" w:cs="Arial"/>
          <w:sz w:val="20"/>
          <w:szCs w:val="24"/>
        </w:rPr>
      </w:pPr>
      <w:r w:rsidRPr="00FF665B">
        <w:rPr>
          <w:rFonts w:ascii="Arial" w:hAnsi="Arial" w:cs="Arial"/>
          <w:b/>
          <w:sz w:val="20"/>
          <w:szCs w:val="24"/>
          <w:u w:val="single"/>
        </w:rPr>
        <w:lastRenderedPageBreak/>
        <w:t>Taylorsville Elementary</w:t>
      </w:r>
      <w:r w:rsidRPr="00FF665B">
        <w:rPr>
          <w:rFonts w:ascii="Arial" w:hAnsi="Arial" w:cs="Arial"/>
          <w:sz w:val="20"/>
          <w:szCs w:val="24"/>
        </w:rPr>
        <w:tab/>
      </w:r>
      <w:r w:rsidRPr="00FF665B">
        <w:rPr>
          <w:rFonts w:ascii="Arial" w:hAnsi="Arial" w:cs="Arial"/>
          <w:sz w:val="20"/>
          <w:szCs w:val="24"/>
        </w:rPr>
        <w:tab/>
      </w:r>
      <w:r w:rsidRPr="00FF665B">
        <w:rPr>
          <w:rFonts w:ascii="Arial" w:hAnsi="Arial" w:cs="Arial"/>
          <w:sz w:val="20"/>
          <w:szCs w:val="24"/>
        </w:rPr>
        <w:tab/>
      </w:r>
      <w:r w:rsidRPr="00FF665B">
        <w:rPr>
          <w:rFonts w:ascii="Arial" w:hAnsi="Arial" w:cs="Arial"/>
          <w:b/>
          <w:sz w:val="20"/>
          <w:szCs w:val="24"/>
          <w:u w:val="single"/>
        </w:rPr>
        <w:t>Spencer County Middle School</w:t>
      </w:r>
    </w:p>
    <w:p w:rsidR="00BE7C97" w:rsidRPr="00FF665B" w:rsidRDefault="00BE7C97" w:rsidP="00BE7C97">
      <w:pPr>
        <w:pStyle w:val="NoSpacing"/>
        <w:rPr>
          <w:rFonts w:ascii="Arial" w:hAnsi="Arial" w:cs="Arial"/>
          <w:sz w:val="20"/>
          <w:szCs w:val="24"/>
        </w:rPr>
      </w:pPr>
      <w:proofErr w:type="spellStart"/>
      <w:r w:rsidRPr="00FF665B">
        <w:rPr>
          <w:rFonts w:ascii="Arial" w:hAnsi="Arial" w:cs="Arial"/>
          <w:sz w:val="20"/>
          <w:szCs w:val="24"/>
        </w:rPr>
        <w:t>Tarah</w:t>
      </w:r>
      <w:proofErr w:type="spellEnd"/>
      <w:r w:rsidRPr="00FF665B">
        <w:rPr>
          <w:rFonts w:ascii="Arial" w:hAnsi="Arial" w:cs="Arial"/>
          <w:sz w:val="20"/>
          <w:szCs w:val="24"/>
        </w:rPr>
        <w:t xml:space="preserve"> Hunter, Receptionist</w:t>
      </w:r>
      <w:r w:rsidRPr="00FF665B">
        <w:rPr>
          <w:rFonts w:ascii="Arial" w:hAnsi="Arial" w:cs="Arial"/>
          <w:sz w:val="20"/>
          <w:szCs w:val="24"/>
        </w:rPr>
        <w:tab/>
      </w:r>
      <w:r w:rsidRPr="00FF665B">
        <w:rPr>
          <w:rFonts w:ascii="Arial" w:hAnsi="Arial" w:cs="Arial"/>
          <w:sz w:val="20"/>
          <w:szCs w:val="24"/>
        </w:rPr>
        <w:tab/>
      </w:r>
      <w:r w:rsidRPr="00FF665B">
        <w:rPr>
          <w:rFonts w:ascii="Arial" w:hAnsi="Arial" w:cs="Arial"/>
          <w:sz w:val="20"/>
          <w:szCs w:val="24"/>
        </w:rPr>
        <w:tab/>
        <w:t>Kimberly Burch, Social Studies Teacher, Rank 2</w:t>
      </w:r>
    </w:p>
    <w:p w:rsidR="00BE7C97" w:rsidRPr="00FF665B" w:rsidRDefault="00BE7C97" w:rsidP="00BE7C97">
      <w:pPr>
        <w:pStyle w:val="NoSpacing"/>
        <w:rPr>
          <w:rFonts w:ascii="Arial" w:hAnsi="Arial" w:cs="Arial"/>
          <w:sz w:val="20"/>
          <w:szCs w:val="24"/>
        </w:rPr>
      </w:pPr>
      <w:r w:rsidRPr="00FF665B">
        <w:rPr>
          <w:rFonts w:ascii="Arial" w:hAnsi="Arial" w:cs="Arial"/>
          <w:sz w:val="20"/>
          <w:szCs w:val="24"/>
        </w:rPr>
        <w:t>Jane Nation, Custodian</w:t>
      </w:r>
      <w:r w:rsidRPr="00FF665B">
        <w:rPr>
          <w:rFonts w:ascii="Arial" w:hAnsi="Arial" w:cs="Arial"/>
          <w:sz w:val="20"/>
          <w:szCs w:val="24"/>
        </w:rPr>
        <w:tab/>
      </w:r>
      <w:r w:rsidRPr="00FF665B">
        <w:rPr>
          <w:rFonts w:ascii="Arial" w:hAnsi="Arial" w:cs="Arial"/>
          <w:sz w:val="20"/>
          <w:szCs w:val="24"/>
        </w:rPr>
        <w:tab/>
      </w:r>
    </w:p>
    <w:p w:rsidR="00BE7C97" w:rsidRPr="00FF665B" w:rsidRDefault="00BE7C97" w:rsidP="00BE7C97">
      <w:pPr>
        <w:pStyle w:val="NoSpacing"/>
        <w:rPr>
          <w:rFonts w:ascii="Arial" w:hAnsi="Arial" w:cs="Arial"/>
          <w:sz w:val="20"/>
          <w:szCs w:val="24"/>
        </w:rPr>
      </w:pPr>
    </w:p>
    <w:p w:rsidR="00BE7C97" w:rsidRPr="00FF665B" w:rsidRDefault="00BE7C97" w:rsidP="00BE7C97">
      <w:pPr>
        <w:pStyle w:val="NoSpacing"/>
        <w:rPr>
          <w:rFonts w:ascii="Arial" w:hAnsi="Arial" w:cs="Arial"/>
          <w:b/>
          <w:sz w:val="20"/>
          <w:szCs w:val="24"/>
          <w:u w:val="single"/>
        </w:rPr>
      </w:pPr>
      <w:r w:rsidRPr="00FF665B">
        <w:rPr>
          <w:rFonts w:ascii="Arial" w:hAnsi="Arial" w:cs="Arial"/>
          <w:b/>
          <w:sz w:val="20"/>
          <w:szCs w:val="24"/>
          <w:u w:val="single"/>
        </w:rPr>
        <w:t>Spencer County High School</w:t>
      </w:r>
    </w:p>
    <w:p w:rsidR="00BE7C97" w:rsidRPr="00FF665B" w:rsidRDefault="00BE7C97" w:rsidP="00BE7C97">
      <w:pPr>
        <w:pStyle w:val="NoSpacing"/>
        <w:rPr>
          <w:rFonts w:ascii="Arial" w:hAnsi="Arial" w:cs="Arial"/>
          <w:sz w:val="20"/>
          <w:szCs w:val="24"/>
        </w:rPr>
      </w:pPr>
      <w:r w:rsidRPr="00FF665B">
        <w:rPr>
          <w:rFonts w:ascii="Arial" w:hAnsi="Arial" w:cs="Arial"/>
          <w:sz w:val="20"/>
          <w:szCs w:val="24"/>
        </w:rPr>
        <w:t>Candice Miller, On-Site Coordinator 21</w:t>
      </w:r>
      <w:r w:rsidRPr="00FF665B">
        <w:rPr>
          <w:rFonts w:ascii="Arial" w:hAnsi="Arial" w:cs="Arial"/>
          <w:sz w:val="20"/>
          <w:szCs w:val="24"/>
          <w:vertAlign w:val="superscript"/>
        </w:rPr>
        <w:t>st</w:t>
      </w:r>
      <w:r w:rsidRPr="00FF665B">
        <w:rPr>
          <w:rFonts w:ascii="Arial" w:hAnsi="Arial" w:cs="Arial"/>
          <w:sz w:val="20"/>
          <w:szCs w:val="24"/>
        </w:rPr>
        <w:t xml:space="preserve"> Century Program</w:t>
      </w:r>
    </w:p>
    <w:p w:rsidR="00BE7C97" w:rsidRPr="00FF665B" w:rsidRDefault="00BE7C97" w:rsidP="00BE7C97">
      <w:pPr>
        <w:pStyle w:val="NoSpacing"/>
        <w:rPr>
          <w:rFonts w:ascii="Arial" w:hAnsi="Arial" w:cs="Arial"/>
          <w:sz w:val="20"/>
          <w:szCs w:val="24"/>
        </w:rPr>
      </w:pPr>
      <w:r w:rsidRPr="00FF665B">
        <w:rPr>
          <w:rFonts w:ascii="Arial" w:hAnsi="Arial" w:cs="Arial"/>
          <w:sz w:val="20"/>
          <w:szCs w:val="24"/>
        </w:rPr>
        <w:t xml:space="preserve">Jesse </w:t>
      </w:r>
      <w:proofErr w:type="spellStart"/>
      <w:r w:rsidRPr="00FF665B">
        <w:rPr>
          <w:rFonts w:ascii="Arial" w:hAnsi="Arial" w:cs="Arial"/>
          <w:sz w:val="20"/>
          <w:szCs w:val="24"/>
        </w:rPr>
        <w:t>Bashman</w:t>
      </w:r>
      <w:proofErr w:type="spellEnd"/>
      <w:r w:rsidRPr="00FF665B">
        <w:rPr>
          <w:rFonts w:ascii="Arial" w:hAnsi="Arial" w:cs="Arial"/>
          <w:sz w:val="20"/>
          <w:szCs w:val="24"/>
        </w:rPr>
        <w:t xml:space="preserve">, Boys Cross Country Coach </w:t>
      </w:r>
      <w:r w:rsidRPr="00FF665B">
        <w:rPr>
          <w:rFonts w:ascii="Arial" w:hAnsi="Arial" w:cs="Arial"/>
          <w:sz w:val="20"/>
          <w:szCs w:val="24"/>
        </w:rPr>
        <w:tab/>
      </w:r>
      <w:r w:rsidRPr="00FF665B">
        <w:rPr>
          <w:rFonts w:ascii="Arial" w:hAnsi="Arial" w:cs="Arial"/>
          <w:sz w:val="20"/>
          <w:szCs w:val="24"/>
        </w:rPr>
        <w:tab/>
      </w:r>
    </w:p>
    <w:p w:rsidR="00526F0A" w:rsidRPr="00FF665B" w:rsidRDefault="00526F0A" w:rsidP="00BE7C97">
      <w:pPr>
        <w:pStyle w:val="NoSpacing"/>
        <w:rPr>
          <w:rFonts w:ascii="Arial" w:hAnsi="Arial" w:cs="Arial"/>
          <w:sz w:val="20"/>
          <w:szCs w:val="24"/>
        </w:rPr>
      </w:pPr>
    </w:p>
    <w:p w:rsidR="00526F0A" w:rsidRPr="00FF665B" w:rsidRDefault="00526F0A" w:rsidP="00BE7C97">
      <w:pPr>
        <w:pStyle w:val="NoSpacing"/>
        <w:rPr>
          <w:rFonts w:ascii="Arial" w:hAnsi="Arial" w:cs="Arial"/>
          <w:b/>
          <w:sz w:val="20"/>
          <w:szCs w:val="24"/>
        </w:rPr>
      </w:pPr>
      <w:r w:rsidRPr="00FF665B">
        <w:rPr>
          <w:rFonts w:ascii="Arial" w:hAnsi="Arial" w:cs="Arial"/>
          <w:b/>
          <w:sz w:val="20"/>
          <w:szCs w:val="24"/>
          <w:u w:val="single"/>
        </w:rPr>
        <w:t>Other</w:t>
      </w:r>
      <w:r w:rsidR="00FF665B">
        <w:rPr>
          <w:rFonts w:ascii="Arial" w:hAnsi="Arial" w:cs="Arial"/>
          <w:b/>
          <w:sz w:val="20"/>
          <w:szCs w:val="24"/>
        </w:rPr>
        <w:tab/>
      </w:r>
      <w:r w:rsidR="00FF665B">
        <w:rPr>
          <w:rFonts w:ascii="Arial" w:hAnsi="Arial" w:cs="Arial"/>
          <w:b/>
          <w:sz w:val="20"/>
          <w:szCs w:val="24"/>
        </w:rPr>
        <w:tab/>
      </w:r>
      <w:r w:rsidR="00FF665B">
        <w:rPr>
          <w:rFonts w:ascii="Arial" w:hAnsi="Arial" w:cs="Arial"/>
          <w:b/>
          <w:sz w:val="20"/>
          <w:szCs w:val="24"/>
        </w:rPr>
        <w:tab/>
      </w:r>
      <w:r w:rsidR="00FF665B">
        <w:rPr>
          <w:rFonts w:ascii="Arial" w:hAnsi="Arial" w:cs="Arial"/>
          <w:b/>
          <w:sz w:val="20"/>
          <w:szCs w:val="24"/>
        </w:rPr>
        <w:tab/>
      </w:r>
      <w:r w:rsidR="00FF665B">
        <w:rPr>
          <w:rFonts w:ascii="Arial" w:hAnsi="Arial" w:cs="Arial"/>
          <w:b/>
          <w:sz w:val="20"/>
          <w:szCs w:val="24"/>
        </w:rPr>
        <w:tab/>
      </w:r>
      <w:r w:rsidRPr="00FF665B">
        <w:rPr>
          <w:rFonts w:ascii="Arial" w:hAnsi="Arial" w:cs="Arial"/>
          <w:b/>
          <w:sz w:val="20"/>
          <w:szCs w:val="24"/>
          <w:u w:val="single"/>
        </w:rPr>
        <w:t>Resignations</w:t>
      </w:r>
    </w:p>
    <w:p w:rsidR="00526F0A" w:rsidRPr="00FF665B" w:rsidRDefault="00526F0A" w:rsidP="00BE7C97">
      <w:pPr>
        <w:pStyle w:val="NoSpacing"/>
        <w:rPr>
          <w:rFonts w:ascii="Arial" w:hAnsi="Arial" w:cs="Arial"/>
          <w:sz w:val="20"/>
          <w:szCs w:val="24"/>
        </w:rPr>
      </w:pPr>
      <w:proofErr w:type="spellStart"/>
      <w:r w:rsidRPr="00FF665B">
        <w:rPr>
          <w:rFonts w:ascii="Arial" w:hAnsi="Arial" w:cs="Arial"/>
          <w:sz w:val="20"/>
          <w:szCs w:val="24"/>
        </w:rPr>
        <w:t>Carrigan</w:t>
      </w:r>
      <w:proofErr w:type="spellEnd"/>
      <w:r w:rsidRPr="00FF665B">
        <w:rPr>
          <w:rFonts w:ascii="Arial" w:hAnsi="Arial" w:cs="Arial"/>
          <w:sz w:val="20"/>
          <w:szCs w:val="24"/>
        </w:rPr>
        <w:t xml:space="preserve"> </w:t>
      </w:r>
      <w:proofErr w:type="spellStart"/>
      <w:r w:rsidRPr="00FF665B">
        <w:rPr>
          <w:rFonts w:ascii="Arial" w:hAnsi="Arial" w:cs="Arial"/>
          <w:sz w:val="20"/>
          <w:szCs w:val="24"/>
        </w:rPr>
        <w:t>Raisor</w:t>
      </w:r>
      <w:proofErr w:type="spellEnd"/>
      <w:r w:rsidRPr="00FF665B">
        <w:rPr>
          <w:rFonts w:ascii="Arial" w:hAnsi="Arial" w:cs="Arial"/>
          <w:sz w:val="20"/>
          <w:szCs w:val="24"/>
        </w:rPr>
        <w:t>, Sub Classified</w:t>
      </w:r>
      <w:r w:rsidR="00FF665B" w:rsidRPr="00FF665B">
        <w:rPr>
          <w:rFonts w:ascii="Arial" w:hAnsi="Arial" w:cs="Arial"/>
          <w:sz w:val="20"/>
          <w:szCs w:val="24"/>
        </w:rPr>
        <w:tab/>
      </w:r>
      <w:r w:rsidR="00FF665B" w:rsidRPr="00FF665B">
        <w:rPr>
          <w:rFonts w:ascii="Arial" w:hAnsi="Arial" w:cs="Arial"/>
          <w:sz w:val="20"/>
          <w:szCs w:val="24"/>
        </w:rPr>
        <w:tab/>
      </w:r>
      <w:r w:rsidRPr="00FF665B">
        <w:rPr>
          <w:rFonts w:ascii="Arial" w:hAnsi="Arial" w:cs="Arial"/>
          <w:sz w:val="20"/>
          <w:szCs w:val="24"/>
        </w:rPr>
        <w:t>Holly Wright, IA SCMS eff. 8/21/2020</w:t>
      </w:r>
      <w:r w:rsidRPr="00FF665B">
        <w:rPr>
          <w:rFonts w:ascii="Arial" w:hAnsi="Arial" w:cs="Arial"/>
          <w:sz w:val="20"/>
          <w:szCs w:val="24"/>
        </w:rPr>
        <w:tab/>
      </w:r>
      <w:r w:rsidRPr="00FF665B">
        <w:rPr>
          <w:rFonts w:ascii="Arial" w:hAnsi="Arial" w:cs="Arial"/>
          <w:sz w:val="20"/>
          <w:szCs w:val="24"/>
        </w:rPr>
        <w:tab/>
      </w:r>
    </w:p>
    <w:p w:rsidR="00526F0A" w:rsidRPr="00FF665B" w:rsidRDefault="00526F0A" w:rsidP="00BE7C97">
      <w:pPr>
        <w:pStyle w:val="NoSpacing"/>
        <w:rPr>
          <w:rFonts w:ascii="Arial" w:hAnsi="Arial" w:cs="Arial"/>
          <w:sz w:val="20"/>
          <w:szCs w:val="24"/>
        </w:rPr>
      </w:pPr>
      <w:r w:rsidRPr="00FF665B">
        <w:rPr>
          <w:rFonts w:ascii="Arial" w:hAnsi="Arial" w:cs="Arial"/>
          <w:sz w:val="20"/>
          <w:szCs w:val="24"/>
        </w:rPr>
        <w:t>Marvin Truax, Sub Classified</w:t>
      </w:r>
      <w:r w:rsidR="00FF665B" w:rsidRPr="00FF665B">
        <w:rPr>
          <w:rFonts w:ascii="Arial" w:hAnsi="Arial" w:cs="Arial"/>
          <w:sz w:val="20"/>
          <w:szCs w:val="24"/>
        </w:rPr>
        <w:tab/>
      </w:r>
      <w:r w:rsidR="00FF665B" w:rsidRPr="00FF665B">
        <w:rPr>
          <w:rFonts w:ascii="Arial" w:hAnsi="Arial" w:cs="Arial"/>
          <w:sz w:val="20"/>
          <w:szCs w:val="24"/>
        </w:rPr>
        <w:tab/>
      </w:r>
      <w:r w:rsidRPr="00FF665B">
        <w:rPr>
          <w:rFonts w:ascii="Arial" w:hAnsi="Arial" w:cs="Arial"/>
          <w:sz w:val="20"/>
          <w:szCs w:val="24"/>
        </w:rPr>
        <w:t xml:space="preserve">Angelia Cummings, Custodian </w:t>
      </w:r>
      <w:proofErr w:type="gramStart"/>
      <w:r w:rsidRPr="00FF665B">
        <w:rPr>
          <w:rFonts w:ascii="Arial" w:hAnsi="Arial" w:cs="Arial"/>
          <w:sz w:val="20"/>
          <w:szCs w:val="24"/>
        </w:rPr>
        <w:t>SCHS  eff</w:t>
      </w:r>
      <w:proofErr w:type="gramEnd"/>
      <w:r w:rsidRPr="00FF665B">
        <w:rPr>
          <w:rFonts w:ascii="Arial" w:hAnsi="Arial" w:cs="Arial"/>
          <w:sz w:val="20"/>
          <w:szCs w:val="24"/>
        </w:rPr>
        <w:t xml:space="preserve"> 9/8/20</w:t>
      </w:r>
    </w:p>
    <w:p w:rsidR="00526F0A" w:rsidRPr="00FF665B" w:rsidRDefault="00FF665B" w:rsidP="00BE7C97">
      <w:pPr>
        <w:pStyle w:val="NoSpacing"/>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526F0A" w:rsidRPr="00FF665B">
        <w:rPr>
          <w:rFonts w:ascii="Arial" w:hAnsi="Arial" w:cs="Arial"/>
          <w:sz w:val="20"/>
          <w:szCs w:val="24"/>
        </w:rPr>
        <w:t>Diana Welch, Ca</w:t>
      </w:r>
      <w:r w:rsidRPr="00FF665B">
        <w:rPr>
          <w:rFonts w:ascii="Arial" w:hAnsi="Arial" w:cs="Arial"/>
          <w:sz w:val="20"/>
          <w:szCs w:val="24"/>
        </w:rPr>
        <w:t xml:space="preserve">feteria Monitor/Vol </w:t>
      </w:r>
      <w:proofErr w:type="spellStart"/>
      <w:r w:rsidRPr="00FF665B">
        <w:rPr>
          <w:rFonts w:ascii="Arial" w:hAnsi="Arial" w:cs="Arial"/>
          <w:sz w:val="20"/>
          <w:szCs w:val="24"/>
        </w:rPr>
        <w:t>Coord</w:t>
      </w:r>
      <w:proofErr w:type="spellEnd"/>
      <w:r w:rsidRPr="00FF665B">
        <w:rPr>
          <w:rFonts w:ascii="Arial" w:hAnsi="Arial" w:cs="Arial"/>
          <w:sz w:val="20"/>
          <w:szCs w:val="24"/>
        </w:rPr>
        <w:t xml:space="preserve"> SCES </w:t>
      </w:r>
      <w:r w:rsidR="00526F0A" w:rsidRPr="00FF665B">
        <w:rPr>
          <w:rFonts w:ascii="Arial" w:hAnsi="Arial" w:cs="Arial"/>
          <w:sz w:val="20"/>
          <w:szCs w:val="24"/>
        </w:rPr>
        <w:t xml:space="preserve">9/17/2020 </w:t>
      </w:r>
    </w:p>
    <w:p w:rsidR="00BE7C97" w:rsidRPr="00FF665B" w:rsidRDefault="00BE7C97" w:rsidP="00BE7C97">
      <w:pPr>
        <w:pStyle w:val="NoSpacing"/>
        <w:rPr>
          <w:rFonts w:ascii="Arial" w:hAnsi="Arial" w:cs="Arial"/>
          <w:sz w:val="20"/>
          <w:szCs w:val="24"/>
        </w:rPr>
      </w:pPr>
    </w:p>
    <w:p w:rsidR="00BE7C97" w:rsidRPr="00177C3F" w:rsidRDefault="00BE7C97" w:rsidP="00BE7C97">
      <w:pPr>
        <w:pStyle w:val="NoSpacing"/>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D5493B">
        <w:rPr>
          <w:rFonts w:ascii="Arial" w:hAnsi="Arial" w:cs="Arial"/>
          <w:sz w:val="24"/>
          <w:szCs w:val="24"/>
        </w:rPr>
        <w:t>Field Trip Approvals</w:t>
      </w:r>
      <w:r w:rsidR="0061318F" w:rsidRPr="00D5493B">
        <w:rPr>
          <w:rFonts w:ascii="Arial" w:hAnsi="Arial" w:cs="Arial"/>
          <w:sz w:val="24"/>
          <w:szCs w:val="24"/>
        </w:rPr>
        <w:t xml:space="preserve"> (Overnight and Out-of-State)</w:t>
      </w:r>
    </w:p>
    <w:p w:rsidR="00B97F38" w:rsidRDefault="00B97F38" w:rsidP="00B97F38">
      <w:pPr>
        <w:pStyle w:val="NoSpacing"/>
        <w:numPr>
          <w:ilvl w:val="1"/>
          <w:numId w:val="5"/>
        </w:numPr>
        <w:rPr>
          <w:rFonts w:ascii="Arial" w:hAnsi="Arial" w:cs="Arial"/>
          <w:sz w:val="24"/>
          <w:szCs w:val="24"/>
        </w:rPr>
      </w:pPr>
      <w:r>
        <w:rPr>
          <w:rFonts w:ascii="Arial" w:hAnsi="Arial" w:cs="Arial"/>
          <w:sz w:val="24"/>
          <w:szCs w:val="24"/>
        </w:rPr>
        <w:t>SCHS Baseball – Ft. Walton, FL</w:t>
      </w:r>
    </w:p>
    <w:p w:rsidR="00B97F38" w:rsidRDefault="00B97F38" w:rsidP="00B97F38">
      <w:pPr>
        <w:pStyle w:val="NoSpacing"/>
        <w:numPr>
          <w:ilvl w:val="1"/>
          <w:numId w:val="5"/>
        </w:numPr>
        <w:rPr>
          <w:rFonts w:ascii="Arial" w:hAnsi="Arial" w:cs="Arial"/>
          <w:sz w:val="24"/>
          <w:szCs w:val="24"/>
        </w:rPr>
      </w:pPr>
      <w:r>
        <w:rPr>
          <w:rFonts w:ascii="Arial" w:hAnsi="Arial" w:cs="Arial"/>
          <w:sz w:val="24"/>
          <w:szCs w:val="24"/>
        </w:rPr>
        <w:t>SCHS Boys Basketball – Carrollton, KY</w:t>
      </w:r>
    </w:p>
    <w:p w:rsidR="00ED4467" w:rsidRPr="00D5493B" w:rsidRDefault="00ED4467" w:rsidP="00ED4467">
      <w:pPr>
        <w:pStyle w:val="NoSpacing"/>
        <w:ind w:left="1440"/>
        <w:rPr>
          <w:rFonts w:ascii="Arial" w:hAnsi="Arial" w:cs="Arial"/>
          <w:sz w:val="24"/>
          <w:szCs w:val="24"/>
        </w:rPr>
      </w:pPr>
    </w:p>
    <w:p w:rsidR="00A70325" w:rsidRDefault="00684537" w:rsidP="00D7521C">
      <w:pPr>
        <w:pStyle w:val="NoSpacing"/>
        <w:numPr>
          <w:ilvl w:val="0"/>
          <w:numId w:val="5"/>
        </w:numPr>
        <w:rPr>
          <w:rFonts w:ascii="Arial" w:hAnsi="Arial" w:cs="Arial"/>
          <w:sz w:val="24"/>
          <w:szCs w:val="24"/>
        </w:rPr>
      </w:pPr>
      <w:r w:rsidRPr="00D5493B">
        <w:rPr>
          <w:rFonts w:ascii="Arial" w:hAnsi="Arial" w:cs="Arial"/>
          <w:sz w:val="24"/>
          <w:szCs w:val="24"/>
        </w:rPr>
        <w:t>Fundraiser Approvals</w:t>
      </w:r>
      <w:r w:rsidR="000A5DF7" w:rsidRPr="00D5493B">
        <w:rPr>
          <w:rFonts w:ascii="Arial" w:hAnsi="Arial" w:cs="Arial"/>
          <w:sz w:val="24"/>
          <w:szCs w:val="24"/>
        </w:rPr>
        <w:t xml:space="preserve"> </w:t>
      </w:r>
    </w:p>
    <w:p w:rsidR="00ED4467" w:rsidRDefault="00ED4467" w:rsidP="00ED4467">
      <w:pPr>
        <w:pStyle w:val="NoSpacing"/>
        <w:rPr>
          <w:rFonts w:ascii="Arial" w:hAnsi="Arial" w:cs="Arial"/>
          <w:sz w:val="24"/>
          <w:szCs w:val="24"/>
        </w:rPr>
      </w:pPr>
    </w:p>
    <w:p w:rsidR="00ED4467" w:rsidRPr="00ED4467" w:rsidRDefault="00ED4467" w:rsidP="00ED4467">
      <w:pPr>
        <w:pStyle w:val="NoSpacing"/>
        <w:rPr>
          <w:rFonts w:ascii="Arial" w:hAnsi="Arial" w:cs="Arial"/>
          <w:b/>
          <w:sz w:val="24"/>
          <w:szCs w:val="24"/>
        </w:rPr>
      </w:pPr>
      <w:r w:rsidRPr="00ED4467">
        <w:rPr>
          <w:rFonts w:ascii="Arial" w:hAnsi="Arial" w:cs="Arial"/>
          <w:b/>
          <w:sz w:val="24"/>
          <w:szCs w:val="24"/>
        </w:rPr>
        <w:t xml:space="preserve">Taylorsville Elementary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620"/>
        <w:gridCol w:w="1710"/>
        <w:gridCol w:w="3092"/>
        <w:gridCol w:w="1858"/>
      </w:tblGrid>
      <w:tr w:rsidR="00ED4467" w:rsidTr="003642EC">
        <w:tc>
          <w:tcPr>
            <w:tcW w:w="1008" w:type="dxa"/>
            <w:shd w:val="clear" w:color="auto" w:fill="auto"/>
          </w:tcPr>
          <w:p w:rsidR="00ED4467" w:rsidRDefault="00ED4467" w:rsidP="00ED4467">
            <w:pPr>
              <w:pStyle w:val="NoSpacing"/>
            </w:pPr>
            <w:r>
              <w:t xml:space="preserve">PTO </w:t>
            </w:r>
          </w:p>
        </w:tc>
        <w:tc>
          <w:tcPr>
            <w:tcW w:w="1620" w:type="dxa"/>
            <w:shd w:val="clear" w:color="auto" w:fill="auto"/>
          </w:tcPr>
          <w:p w:rsidR="00ED4467" w:rsidRDefault="00ED4467" w:rsidP="003642EC">
            <w:pPr>
              <w:pStyle w:val="NoSpacing"/>
            </w:pPr>
            <w:r>
              <w:t>Memberships</w:t>
            </w:r>
          </w:p>
          <w:p w:rsidR="00ED4467" w:rsidRDefault="00ED4467" w:rsidP="003642EC">
            <w:pPr>
              <w:pStyle w:val="NoSpacing"/>
            </w:pPr>
            <w:r>
              <w:t>$5.00</w:t>
            </w:r>
          </w:p>
        </w:tc>
        <w:tc>
          <w:tcPr>
            <w:tcW w:w="1710" w:type="dxa"/>
            <w:shd w:val="clear" w:color="auto" w:fill="auto"/>
          </w:tcPr>
          <w:p w:rsidR="00ED4467" w:rsidRDefault="00ED4467" w:rsidP="003642EC">
            <w:pPr>
              <w:pStyle w:val="NoSpacing"/>
            </w:pPr>
            <w:r>
              <w:t>School Year</w:t>
            </w:r>
          </w:p>
        </w:tc>
        <w:tc>
          <w:tcPr>
            <w:tcW w:w="3092" w:type="dxa"/>
            <w:shd w:val="clear" w:color="auto" w:fill="auto"/>
          </w:tcPr>
          <w:p w:rsidR="00ED4467" w:rsidRDefault="00ED4467" w:rsidP="003642EC">
            <w:pPr>
              <w:pStyle w:val="NoSpacing"/>
            </w:pPr>
            <w:r>
              <w:t xml:space="preserve">Student rewards, playground equipment, family resource center, family nights, field trips </w:t>
            </w:r>
          </w:p>
        </w:tc>
        <w:tc>
          <w:tcPr>
            <w:tcW w:w="1858" w:type="dxa"/>
            <w:shd w:val="clear" w:color="auto" w:fill="auto"/>
          </w:tcPr>
          <w:p w:rsidR="00ED4467" w:rsidRDefault="00ED4467" w:rsidP="003642EC">
            <w:pPr>
              <w:pStyle w:val="NoSpacing"/>
            </w:pPr>
            <w:r>
              <w:t xml:space="preserve">Adults/Students </w:t>
            </w:r>
          </w:p>
        </w:tc>
      </w:tr>
    </w:tbl>
    <w:p w:rsidR="00ED4467" w:rsidRDefault="00ED4467" w:rsidP="00ED4467">
      <w:pPr>
        <w:pStyle w:val="NoSpacing"/>
        <w:rPr>
          <w:rFonts w:ascii="Arial" w:hAnsi="Arial" w:cs="Arial"/>
          <w:sz w:val="24"/>
          <w:szCs w:val="24"/>
        </w:rPr>
      </w:pPr>
    </w:p>
    <w:p w:rsidR="00ED4467" w:rsidRPr="00ED4467" w:rsidRDefault="00ED4467" w:rsidP="00ED4467">
      <w:pPr>
        <w:pStyle w:val="NoSpacing"/>
        <w:rPr>
          <w:rFonts w:ascii="Arial" w:hAnsi="Arial" w:cs="Arial"/>
          <w:b/>
          <w:sz w:val="24"/>
          <w:szCs w:val="24"/>
        </w:rPr>
      </w:pPr>
      <w:r w:rsidRPr="00ED4467">
        <w:rPr>
          <w:rFonts w:ascii="Arial" w:hAnsi="Arial" w:cs="Arial"/>
          <w:b/>
          <w:sz w:val="24"/>
          <w:szCs w:val="24"/>
        </w:rPr>
        <w:t xml:space="preserve">Spencer Co. Elementary </w:t>
      </w:r>
    </w:p>
    <w:p w:rsidR="00ED4467" w:rsidRDefault="00ED4467" w:rsidP="00ED4467">
      <w:pPr>
        <w:pStyle w:val="NoSpacing"/>
        <w:rPr>
          <w:rFonts w:ascii="Arial" w:hAnsi="Arial" w:cs="Arial"/>
          <w:sz w:val="24"/>
          <w:szCs w:val="24"/>
        </w:rPr>
      </w:pPr>
      <w:r>
        <w:rPr>
          <w:rFonts w:ascii="Arial" w:hAnsi="Arial" w:cs="Arial"/>
          <w:sz w:val="24"/>
          <w:szCs w:val="24"/>
        </w:rPr>
        <w:t>SCES PTA Donation Request</w:t>
      </w:r>
    </w:p>
    <w:p w:rsidR="00ED4467" w:rsidRDefault="00ED4467" w:rsidP="00ED4467">
      <w:pPr>
        <w:pStyle w:val="NoSpacing"/>
        <w:rPr>
          <w:rFonts w:ascii="Arial" w:hAnsi="Arial" w:cs="Arial"/>
          <w:sz w:val="24"/>
          <w:szCs w:val="24"/>
        </w:rPr>
      </w:pPr>
      <w:r>
        <w:rPr>
          <w:rFonts w:ascii="Arial" w:hAnsi="Arial" w:cs="Arial"/>
          <w:sz w:val="24"/>
          <w:szCs w:val="24"/>
        </w:rPr>
        <w:t>(Due the COVID 19 Pandemic, in lieu of so many fundraisers, SCES PTA would like to solicit donations.</w:t>
      </w:r>
    </w:p>
    <w:p w:rsidR="00ED4467" w:rsidRDefault="00ED4467" w:rsidP="00ED4467">
      <w:pPr>
        <w:pStyle w:val="NoSpacing"/>
        <w:rPr>
          <w:rFonts w:ascii="Arial" w:hAnsi="Arial" w:cs="Arial"/>
          <w:sz w:val="24"/>
          <w:szCs w:val="24"/>
        </w:rPr>
      </w:pPr>
    </w:p>
    <w:p w:rsidR="00ED4467" w:rsidRPr="00ED4467" w:rsidRDefault="00ED4467" w:rsidP="00ED4467">
      <w:pPr>
        <w:pStyle w:val="NoSpacing"/>
        <w:rPr>
          <w:rFonts w:ascii="Arial" w:hAnsi="Arial" w:cs="Arial"/>
          <w:b/>
          <w:sz w:val="24"/>
          <w:szCs w:val="24"/>
        </w:rPr>
      </w:pPr>
      <w:r w:rsidRPr="00ED4467">
        <w:rPr>
          <w:rFonts w:ascii="Arial" w:hAnsi="Arial" w:cs="Arial"/>
          <w:b/>
          <w:sz w:val="24"/>
          <w:szCs w:val="24"/>
        </w:rPr>
        <w:t xml:space="preserve">Spencer Middle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350"/>
        <w:gridCol w:w="2160"/>
        <w:gridCol w:w="3002"/>
        <w:gridCol w:w="1858"/>
      </w:tblGrid>
      <w:tr w:rsidR="00ED4467" w:rsidTr="003642EC">
        <w:tc>
          <w:tcPr>
            <w:tcW w:w="918" w:type="dxa"/>
            <w:shd w:val="clear" w:color="auto" w:fill="auto"/>
          </w:tcPr>
          <w:p w:rsidR="00ED4467" w:rsidRDefault="00ED4467" w:rsidP="003642EC">
            <w:pPr>
              <w:pStyle w:val="NoSpacing"/>
            </w:pPr>
            <w:r>
              <w:t>Drama</w:t>
            </w:r>
          </w:p>
        </w:tc>
        <w:tc>
          <w:tcPr>
            <w:tcW w:w="1350" w:type="dxa"/>
            <w:shd w:val="clear" w:color="auto" w:fill="auto"/>
          </w:tcPr>
          <w:p w:rsidR="00ED4467" w:rsidRDefault="00ED4467" w:rsidP="003642EC">
            <w:pPr>
              <w:pStyle w:val="NoSpacing"/>
            </w:pPr>
            <w:r>
              <w:t>Donation</w:t>
            </w:r>
          </w:p>
        </w:tc>
        <w:tc>
          <w:tcPr>
            <w:tcW w:w="2160" w:type="dxa"/>
            <w:shd w:val="clear" w:color="auto" w:fill="auto"/>
          </w:tcPr>
          <w:p w:rsidR="00ED4467" w:rsidRDefault="00ED4467" w:rsidP="003642EC">
            <w:pPr>
              <w:pStyle w:val="NoSpacing"/>
            </w:pPr>
            <w:r>
              <w:t>October – May 2021</w:t>
            </w:r>
          </w:p>
        </w:tc>
        <w:tc>
          <w:tcPr>
            <w:tcW w:w="3002" w:type="dxa"/>
            <w:shd w:val="clear" w:color="auto" w:fill="auto"/>
          </w:tcPr>
          <w:p w:rsidR="00ED4467" w:rsidRDefault="00ED4467" w:rsidP="003642EC">
            <w:pPr>
              <w:pStyle w:val="NoSpacing"/>
            </w:pPr>
            <w:r>
              <w:t>Drama productions, props costumes, rights to show</w:t>
            </w:r>
          </w:p>
        </w:tc>
        <w:tc>
          <w:tcPr>
            <w:tcW w:w="1858" w:type="dxa"/>
            <w:shd w:val="clear" w:color="auto" w:fill="auto"/>
          </w:tcPr>
          <w:p w:rsidR="00ED4467" w:rsidRDefault="00ED4467" w:rsidP="003642EC">
            <w:pPr>
              <w:pStyle w:val="NoSpacing"/>
            </w:pPr>
            <w:r>
              <w:t xml:space="preserve">Adults/Students </w:t>
            </w:r>
          </w:p>
        </w:tc>
      </w:tr>
    </w:tbl>
    <w:p w:rsidR="00ED4467" w:rsidRDefault="00ED4467" w:rsidP="00ED4467">
      <w:pPr>
        <w:pStyle w:val="NoSpacing"/>
        <w:rPr>
          <w:rFonts w:ascii="Arial" w:hAnsi="Arial" w:cs="Arial"/>
          <w:sz w:val="24"/>
          <w:szCs w:val="24"/>
        </w:rPr>
      </w:pPr>
    </w:p>
    <w:p w:rsidR="00ED4467" w:rsidRDefault="00ED4467" w:rsidP="00ED4467">
      <w:pPr>
        <w:pStyle w:val="NoSpacing"/>
        <w:rPr>
          <w:rFonts w:ascii="Arial" w:hAnsi="Arial" w:cs="Arial"/>
          <w:sz w:val="24"/>
          <w:szCs w:val="24"/>
        </w:rPr>
      </w:pPr>
    </w:p>
    <w:p w:rsidR="00ED4467" w:rsidRPr="002E567D" w:rsidRDefault="00ED4467" w:rsidP="00ED4467">
      <w:pPr>
        <w:pStyle w:val="NoSpacing"/>
        <w:rPr>
          <w:rFonts w:ascii="Arial" w:hAnsi="Arial" w:cs="Arial"/>
          <w:b/>
          <w:sz w:val="24"/>
          <w:szCs w:val="24"/>
        </w:rPr>
      </w:pPr>
      <w:r w:rsidRPr="002E567D">
        <w:rPr>
          <w:rFonts w:ascii="Arial" w:hAnsi="Arial" w:cs="Arial"/>
          <w:b/>
          <w:sz w:val="24"/>
          <w:szCs w:val="24"/>
        </w:rPr>
        <w:t>Spencer Co. High School</w:t>
      </w:r>
    </w:p>
    <w:tbl>
      <w:tblPr>
        <w:tblW w:w="115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gridCol w:w="1890"/>
        <w:gridCol w:w="3379"/>
        <w:gridCol w:w="1710"/>
      </w:tblGrid>
      <w:tr w:rsidR="002E567D" w:rsidRPr="00BA535A" w:rsidTr="002E567D">
        <w:tc>
          <w:tcPr>
            <w:tcW w:w="2358" w:type="dxa"/>
            <w:shd w:val="clear" w:color="auto" w:fill="auto"/>
          </w:tcPr>
          <w:p w:rsidR="002E567D" w:rsidRDefault="002E567D" w:rsidP="003642EC">
            <w:pPr>
              <w:pStyle w:val="NoSpacing"/>
            </w:pPr>
            <w:r>
              <w:t>Project Grad.2021</w:t>
            </w:r>
          </w:p>
          <w:p w:rsidR="002E567D" w:rsidRPr="00BA535A" w:rsidRDefault="002E567D" w:rsidP="002E567D">
            <w:pPr>
              <w:pStyle w:val="NoSpacing"/>
            </w:pPr>
            <w:r>
              <w:t>Boosters</w:t>
            </w:r>
          </w:p>
        </w:tc>
        <w:tc>
          <w:tcPr>
            <w:tcW w:w="2250" w:type="dxa"/>
            <w:shd w:val="clear" w:color="auto" w:fill="auto"/>
          </w:tcPr>
          <w:p w:rsidR="002E567D" w:rsidRPr="00BA535A" w:rsidRDefault="002E567D" w:rsidP="003642EC">
            <w:pPr>
              <w:pStyle w:val="NoSpacing"/>
            </w:pPr>
            <w:r>
              <w:t>Donations</w:t>
            </w:r>
          </w:p>
        </w:tc>
        <w:tc>
          <w:tcPr>
            <w:tcW w:w="1890" w:type="dxa"/>
            <w:shd w:val="clear" w:color="auto" w:fill="auto"/>
          </w:tcPr>
          <w:p w:rsidR="002E567D" w:rsidRDefault="002E567D" w:rsidP="003642EC">
            <w:pPr>
              <w:pStyle w:val="NoSpacing"/>
            </w:pPr>
            <w:r>
              <w:t>School Year</w:t>
            </w:r>
          </w:p>
          <w:p w:rsidR="002E567D" w:rsidRPr="00BA535A" w:rsidRDefault="002E567D" w:rsidP="003642EC">
            <w:pPr>
              <w:pStyle w:val="NoSpacing"/>
            </w:pPr>
            <w:r>
              <w:t>20-21</w:t>
            </w:r>
          </w:p>
        </w:tc>
        <w:tc>
          <w:tcPr>
            <w:tcW w:w="3379" w:type="dxa"/>
            <w:shd w:val="clear" w:color="auto" w:fill="auto"/>
          </w:tcPr>
          <w:p w:rsidR="002E567D" w:rsidRPr="00BA535A" w:rsidRDefault="002E567D" w:rsidP="003642EC">
            <w:pPr>
              <w:pStyle w:val="NoSpacing"/>
            </w:pPr>
            <w:r>
              <w:t>Project Grad</w:t>
            </w:r>
          </w:p>
        </w:tc>
        <w:tc>
          <w:tcPr>
            <w:tcW w:w="1710" w:type="dxa"/>
            <w:shd w:val="clear" w:color="auto" w:fill="auto"/>
          </w:tcPr>
          <w:p w:rsidR="002E567D" w:rsidRPr="00BA535A" w:rsidRDefault="002E567D" w:rsidP="003642EC">
            <w:pPr>
              <w:pStyle w:val="NoSpacing"/>
            </w:pPr>
            <w:r>
              <w:t>Adults/Students</w:t>
            </w:r>
          </w:p>
        </w:tc>
      </w:tr>
      <w:tr w:rsidR="002E567D" w:rsidTr="002E567D">
        <w:tc>
          <w:tcPr>
            <w:tcW w:w="2358" w:type="dxa"/>
            <w:shd w:val="clear" w:color="auto" w:fill="auto"/>
          </w:tcPr>
          <w:p w:rsidR="002E567D" w:rsidRDefault="002E567D" w:rsidP="003642EC">
            <w:pPr>
              <w:pStyle w:val="NoSpacing"/>
            </w:pPr>
            <w:r>
              <w:t xml:space="preserve">Project Grad 2021 </w:t>
            </w:r>
          </w:p>
          <w:p w:rsidR="002E567D" w:rsidRDefault="002E567D" w:rsidP="003642EC">
            <w:pPr>
              <w:pStyle w:val="NoSpacing"/>
            </w:pPr>
            <w:r>
              <w:t>Boosters</w:t>
            </w:r>
          </w:p>
        </w:tc>
        <w:tc>
          <w:tcPr>
            <w:tcW w:w="2250" w:type="dxa"/>
            <w:shd w:val="clear" w:color="auto" w:fill="auto"/>
          </w:tcPr>
          <w:p w:rsidR="002E567D" w:rsidRDefault="002E567D" w:rsidP="003642EC">
            <w:pPr>
              <w:pStyle w:val="NoSpacing"/>
            </w:pPr>
            <w:r>
              <w:t>Poinsettia Sales</w:t>
            </w:r>
          </w:p>
        </w:tc>
        <w:tc>
          <w:tcPr>
            <w:tcW w:w="1890" w:type="dxa"/>
            <w:shd w:val="clear" w:color="auto" w:fill="auto"/>
          </w:tcPr>
          <w:p w:rsidR="002E567D" w:rsidRDefault="002E567D" w:rsidP="003642EC">
            <w:pPr>
              <w:pStyle w:val="NoSpacing"/>
            </w:pPr>
            <w:r>
              <w:t>Oct – Dec. 2020</w:t>
            </w:r>
          </w:p>
        </w:tc>
        <w:tc>
          <w:tcPr>
            <w:tcW w:w="3379" w:type="dxa"/>
            <w:shd w:val="clear" w:color="auto" w:fill="auto"/>
          </w:tcPr>
          <w:p w:rsidR="002E567D" w:rsidRDefault="002E567D" w:rsidP="003642EC">
            <w:pPr>
              <w:pStyle w:val="NoSpacing"/>
            </w:pPr>
            <w:r>
              <w:t>Project Grad</w:t>
            </w:r>
          </w:p>
        </w:tc>
        <w:tc>
          <w:tcPr>
            <w:tcW w:w="1710" w:type="dxa"/>
            <w:shd w:val="clear" w:color="auto" w:fill="auto"/>
          </w:tcPr>
          <w:p w:rsidR="002E567D" w:rsidRDefault="002E567D" w:rsidP="003642EC">
            <w:pPr>
              <w:pStyle w:val="NoSpacing"/>
            </w:pPr>
            <w:r>
              <w:t>Adults/Students</w:t>
            </w:r>
          </w:p>
        </w:tc>
      </w:tr>
      <w:tr w:rsidR="002E567D" w:rsidTr="002E567D">
        <w:tc>
          <w:tcPr>
            <w:tcW w:w="2358" w:type="dxa"/>
            <w:shd w:val="clear" w:color="auto" w:fill="auto"/>
          </w:tcPr>
          <w:p w:rsidR="002E567D" w:rsidRDefault="002E567D" w:rsidP="003642EC">
            <w:pPr>
              <w:pStyle w:val="NoSpacing"/>
            </w:pPr>
            <w:r>
              <w:t xml:space="preserve">Boys Basketball </w:t>
            </w:r>
          </w:p>
        </w:tc>
        <w:tc>
          <w:tcPr>
            <w:tcW w:w="2250" w:type="dxa"/>
            <w:shd w:val="clear" w:color="auto" w:fill="auto"/>
          </w:tcPr>
          <w:p w:rsidR="002E567D" w:rsidRDefault="002E567D" w:rsidP="003642EC">
            <w:pPr>
              <w:pStyle w:val="NoSpacing"/>
            </w:pPr>
            <w:r>
              <w:t>Split the Pot</w:t>
            </w:r>
          </w:p>
        </w:tc>
        <w:tc>
          <w:tcPr>
            <w:tcW w:w="1890" w:type="dxa"/>
            <w:shd w:val="clear" w:color="auto" w:fill="auto"/>
          </w:tcPr>
          <w:p w:rsidR="002E567D" w:rsidRDefault="002E567D" w:rsidP="003642EC">
            <w:pPr>
              <w:pStyle w:val="NoSpacing"/>
            </w:pPr>
            <w:r>
              <w:t>Nov – Feb 2021</w:t>
            </w:r>
          </w:p>
        </w:tc>
        <w:tc>
          <w:tcPr>
            <w:tcW w:w="3379" w:type="dxa"/>
            <w:shd w:val="clear" w:color="auto" w:fill="auto"/>
          </w:tcPr>
          <w:p w:rsidR="002E567D" w:rsidRDefault="002E567D" w:rsidP="003642EC">
            <w:pPr>
              <w:pStyle w:val="NoSpacing"/>
            </w:pPr>
            <w:r>
              <w:t>Basketballs, Equipment</w:t>
            </w:r>
          </w:p>
        </w:tc>
        <w:tc>
          <w:tcPr>
            <w:tcW w:w="1710" w:type="dxa"/>
            <w:shd w:val="clear" w:color="auto" w:fill="auto"/>
          </w:tcPr>
          <w:p w:rsidR="002E567D" w:rsidRDefault="002E567D" w:rsidP="003642EC">
            <w:pPr>
              <w:pStyle w:val="NoSpacing"/>
            </w:pPr>
            <w:r>
              <w:t>Adults Only</w:t>
            </w:r>
          </w:p>
        </w:tc>
      </w:tr>
      <w:tr w:rsidR="002E567D" w:rsidTr="002E567D">
        <w:tc>
          <w:tcPr>
            <w:tcW w:w="2358" w:type="dxa"/>
            <w:shd w:val="clear" w:color="auto" w:fill="auto"/>
          </w:tcPr>
          <w:p w:rsidR="002E567D" w:rsidRDefault="002E567D" w:rsidP="003642EC">
            <w:pPr>
              <w:pStyle w:val="NoSpacing"/>
            </w:pPr>
            <w:r>
              <w:t>Baseball</w:t>
            </w:r>
          </w:p>
        </w:tc>
        <w:tc>
          <w:tcPr>
            <w:tcW w:w="2250" w:type="dxa"/>
            <w:shd w:val="clear" w:color="auto" w:fill="auto"/>
          </w:tcPr>
          <w:p w:rsidR="002E567D" w:rsidRDefault="002E567D" w:rsidP="003642EC">
            <w:pPr>
              <w:pStyle w:val="NoSpacing"/>
            </w:pPr>
            <w:r>
              <w:t>Kroger Rewards</w:t>
            </w:r>
          </w:p>
        </w:tc>
        <w:tc>
          <w:tcPr>
            <w:tcW w:w="1890" w:type="dxa"/>
            <w:shd w:val="clear" w:color="auto" w:fill="auto"/>
          </w:tcPr>
          <w:p w:rsidR="002E567D" w:rsidRDefault="002E567D" w:rsidP="003642EC">
            <w:pPr>
              <w:pStyle w:val="NoSpacing"/>
            </w:pPr>
            <w:r>
              <w:t>School Year</w:t>
            </w:r>
          </w:p>
          <w:p w:rsidR="002E567D" w:rsidRDefault="002E567D" w:rsidP="003642EC">
            <w:pPr>
              <w:pStyle w:val="NoSpacing"/>
            </w:pPr>
            <w:r>
              <w:t>20-21</w:t>
            </w:r>
          </w:p>
        </w:tc>
        <w:tc>
          <w:tcPr>
            <w:tcW w:w="3379" w:type="dxa"/>
            <w:shd w:val="clear" w:color="auto" w:fill="auto"/>
          </w:tcPr>
          <w:p w:rsidR="002E567D" w:rsidRDefault="002E567D" w:rsidP="003642EC">
            <w:pPr>
              <w:pStyle w:val="NoSpacing"/>
            </w:pPr>
            <w:r>
              <w:t>Equipment and Uniforms</w:t>
            </w:r>
          </w:p>
        </w:tc>
        <w:tc>
          <w:tcPr>
            <w:tcW w:w="1710" w:type="dxa"/>
            <w:shd w:val="clear" w:color="auto" w:fill="auto"/>
          </w:tcPr>
          <w:p w:rsidR="002E567D" w:rsidRDefault="002E567D" w:rsidP="003642EC">
            <w:pPr>
              <w:pStyle w:val="NoSpacing"/>
            </w:pPr>
            <w:r>
              <w:t>Adults/Students</w:t>
            </w:r>
          </w:p>
        </w:tc>
      </w:tr>
      <w:tr w:rsidR="002E567D" w:rsidTr="002E567D">
        <w:tc>
          <w:tcPr>
            <w:tcW w:w="2358" w:type="dxa"/>
            <w:shd w:val="clear" w:color="auto" w:fill="auto"/>
          </w:tcPr>
          <w:p w:rsidR="002E567D" w:rsidRDefault="002E567D" w:rsidP="003642EC">
            <w:pPr>
              <w:pStyle w:val="NoSpacing"/>
            </w:pPr>
            <w:r>
              <w:t>Baseball</w:t>
            </w:r>
          </w:p>
        </w:tc>
        <w:tc>
          <w:tcPr>
            <w:tcW w:w="2250" w:type="dxa"/>
            <w:shd w:val="clear" w:color="auto" w:fill="auto"/>
          </w:tcPr>
          <w:p w:rsidR="002E567D" w:rsidRDefault="002E567D" w:rsidP="003642EC">
            <w:pPr>
              <w:pStyle w:val="NoSpacing"/>
            </w:pPr>
            <w:r>
              <w:t>Field Banners</w:t>
            </w:r>
          </w:p>
        </w:tc>
        <w:tc>
          <w:tcPr>
            <w:tcW w:w="1890" w:type="dxa"/>
            <w:shd w:val="clear" w:color="auto" w:fill="auto"/>
          </w:tcPr>
          <w:p w:rsidR="002E567D" w:rsidRDefault="002E567D" w:rsidP="003642EC">
            <w:pPr>
              <w:pStyle w:val="NoSpacing"/>
            </w:pPr>
            <w:r>
              <w:t>Jan-April 2021</w:t>
            </w:r>
          </w:p>
        </w:tc>
        <w:tc>
          <w:tcPr>
            <w:tcW w:w="3379" w:type="dxa"/>
            <w:shd w:val="clear" w:color="auto" w:fill="auto"/>
          </w:tcPr>
          <w:p w:rsidR="002E567D" w:rsidRDefault="002E567D" w:rsidP="003642EC">
            <w:pPr>
              <w:pStyle w:val="NoSpacing"/>
            </w:pPr>
            <w:r>
              <w:t>Field Supplies and Uniforms</w:t>
            </w:r>
          </w:p>
        </w:tc>
        <w:tc>
          <w:tcPr>
            <w:tcW w:w="1710" w:type="dxa"/>
            <w:shd w:val="clear" w:color="auto" w:fill="auto"/>
          </w:tcPr>
          <w:p w:rsidR="002E567D" w:rsidRDefault="002E567D" w:rsidP="003642EC">
            <w:pPr>
              <w:pStyle w:val="NoSpacing"/>
            </w:pPr>
            <w:r>
              <w:t>Adults/Students</w:t>
            </w:r>
          </w:p>
        </w:tc>
      </w:tr>
      <w:tr w:rsidR="002E567D" w:rsidTr="002E567D">
        <w:tc>
          <w:tcPr>
            <w:tcW w:w="2358" w:type="dxa"/>
            <w:shd w:val="clear" w:color="auto" w:fill="auto"/>
          </w:tcPr>
          <w:p w:rsidR="002E567D" w:rsidRDefault="002E567D" w:rsidP="003642EC">
            <w:pPr>
              <w:pStyle w:val="NoSpacing"/>
            </w:pPr>
            <w:r>
              <w:t>Baseball</w:t>
            </w:r>
          </w:p>
        </w:tc>
        <w:tc>
          <w:tcPr>
            <w:tcW w:w="2250" w:type="dxa"/>
            <w:shd w:val="clear" w:color="auto" w:fill="auto"/>
          </w:tcPr>
          <w:p w:rsidR="002E567D" w:rsidRDefault="002E567D" w:rsidP="003642EC">
            <w:pPr>
              <w:pStyle w:val="NoSpacing"/>
            </w:pPr>
            <w:r>
              <w:t>Chili Supper and Auction</w:t>
            </w:r>
          </w:p>
        </w:tc>
        <w:tc>
          <w:tcPr>
            <w:tcW w:w="1890" w:type="dxa"/>
            <w:shd w:val="clear" w:color="auto" w:fill="auto"/>
          </w:tcPr>
          <w:p w:rsidR="002E567D" w:rsidRDefault="002E567D" w:rsidP="003642EC">
            <w:pPr>
              <w:pStyle w:val="NoSpacing"/>
            </w:pPr>
            <w:r>
              <w:t>March 6</w:t>
            </w:r>
          </w:p>
        </w:tc>
        <w:tc>
          <w:tcPr>
            <w:tcW w:w="3379" w:type="dxa"/>
            <w:shd w:val="clear" w:color="auto" w:fill="auto"/>
          </w:tcPr>
          <w:p w:rsidR="002E567D" w:rsidRDefault="002E567D" w:rsidP="003642EC">
            <w:pPr>
              <w:pStyle w:val="NoSpacing"/>
            </w:pPr>
            <w:r>
              <w:t>Spring Break, Equipment, Field Materials</w:t>
            </w:r>
          </w:p>
        </w:tc>
        <w:tc>
          <w:tcPr>
            <w:tcW w:w="1710" w:type="dxa"/>
            <w:shd w:val="clear" w:color="auto" w:fill="auto"/>
          </w:tcPr>
          <w:p w:rsidR="002E567D" w:rsidRDefault="002E567D" w:rsidP="003642EC">
            <w:pPr>
              <w:pStyle w:val="NoSpacing"/>
            </w:pPr>
            <w:r>
              <w:t>Adults/Students</w:t>
            </w:r>
          </w:p>
        </w:tc>
      </w:tr>
      <w:tr w:rsidR="002E567D" w:rsidTr="002E567D">
        <w:tc>
          <w:tcPr>
            <w:tcW w:w="2358" w:type="dxa"/>
            <w:shd w:val="clear" w:color="auto" w:fill="auto"/>
          </w:tcPr>
          <w:p w:rsidR="002E567D" w:rsidRDefault="002E567D" w:rsidP="003642EC">
            <w:pPr>
              <w:pStyle w:val="NoSpacing"/>
            </w:pPr>
            <w:r>
              <w:t>Baseball</w:t>
            </w:r>
          </w:p>
        </w:tc>
        <w:tc>
          <w:tcPr>
            <w:tcW w:w="2250" w:type="dxa"/>
            <w:shd w:val="clear" w:color="auto" w:fill="auto"/>
          </w:tcPr>
          <w:p w:rsidR="002E567D" w:rsidRDefault="002E567D" w:rsidP="003642EC">
            <w:pPr>
              <w:pStyle w:val="NoSpacing"/>
            </w:pPr>
            <w:r>
              <w:t>Little Caesars Pizza</w:t>
            </w:r>
          </w:p>
        </w:tc>
        <w:tc>
          <w:tcPr>
            <w:tcW w:w="1890" w:type="dxa"/>
            <w:shd w:val="clear" w:color="auto" w:fill="auto"/>
          </w:tcPr>
          <w:p w:rsidR="002E567D" w:rsidRDefault="002E567D" w:rsidP="003642EC">
            <w:pPr>
              <w:pStyle w:val="NoSpacing"/>
            </w:pPr>
            <w:r>
              <w:t>Jan-Feb 2021</w:t>
            </w:r>
          </w:p>
        </w:tc>
        <w:tc>
          <w:tcPr>
            <w:tcW w:w="3379" w:type="dxa"/>
            <w:shd w:val="clear" w:color="auto" w:fill="auto"/>
          </w:tcPr>
          <w:p w:rsidR="002E567D" w:rsidRDefault="002E567D" w:rsidP="003642EC">
            <w:pPr>
              <w:pStyle w:val="NoSpacing"/>
            </w:pPr>
            <w:r>
              <w:t>Spring Break, Equipment, Field Supplies</w:t>
            </w:r>
          </w:p>
        </w:tc>
        <w:tc>
          <w:tcPr>
            <w:tcW w:w="1710" w:type="dxa"/>
            <w:shd w:val="clear" w:color="auto" w:fill="auto"/>
          </w:tcPr>
          <w:p w:rsidR="002E567D" w:rsidRDefault="002E567D" w:rsidP="003642EC">
            <w:pPr>
              <w:pStyle w:val="NoSpacing"/>
            </w:pPr>
            <w:r>
              <w:t>Adults/Students</w:t>
            </w:r>
          </w:p>
        </w:tc>
      </w:tr>
      <w:tr w:rsidR="002E567D" w:rsidTr="002E567D">
        <w:tc>
          <w:tcPr>
            <w:tcW w:w="2358" w:type="dxa"/>
            <w:shd w:val="clear" w:color="auto" w:fill="auto"/>
          </w:tcPr>
          <w:p w:rsidR="002E567D" w:rsidRDefault="002E567D" w:rsidP="003642EC">
            <w:pPr>
              <w:pStyle w:val="NoSpacing"/>
            </w:pPr>
            <w:r>
              <w:t>Baseball</w:t>
            </w:r>
          </w:p>
        </w:tc>
        <w:tc>
          <w:tcPr>
            <w:tcW w:w="2250" w:type="dxa"/>
            <w:shd w:val="clear" w:color="auto" w:fill="auto"/>
          </w:tcPr>
          <w:p w:rsidR="002E567D" w:rsidRDefault="002E567D" w:rsidP="003642EC">
            <w:pPr>
              <w:pStyle w:val="NoSpacing"/>
            </w:pPr>
            <w:r>
              <w:t>Krispy Kreme</w:t>
            </w:r>
          </w:p>
        </w:tc>
        <w:tc>
          <w:tcPr>
            <w:tcW w:w="1890" w:type="dxa"/>
            <w:shd w:val="clear" w:color="auto" w:fill="auto"/>
          </w:tcPr>
          <w:p w:rsidR="002E567D" w:rsidRDefault="002E567D" w:rsidP="003642EC">
            <w:pPr>
              <w:pStyle w:val="NoSpacing"/>
            </w:pPr>
            <w:r>
              <w:t>Oct &amp; Nov 2020</w:t>
            </w:r>
          </w:p>
        </w:tc>
        <w:tc>
          <w:tcPr>
            <w:tcW w:w="3379" w:type="dxa"/>
            <w:shd w:val="clear" w:color="auto" w:fill="auto"/>
          </w:tcPr>
          <w:p w:rsidR="002E567D" w:rsidRDefault="002E567D" w:rsidP="003642EC">
            <w:pPr>
              <w:pStyle w:val="NoSpacing"/>
            </w:pPr>
            <w:r>
              <w:t>Spring Break, Equipment, Field Supplies</w:t>
            </w:r>
          </w:p>
        </w:tc>
        <w:tc>
          <w:tcPr>
            <w:tcW w:w="1710" w:type="dxa"/>
            <w:shd w:val="clear" w:color="auto" w:fill="auto"/>
          </w:tcPr>
          <w:p w:rsidR="002E567D" w:rsidRDefault="002E567D" w:rsidP="003642EC">
            <w:pPr>
              <w:pStyle w:val="NoSpacing"/>
            </w:pPr>
            <w:r>
              <w:t>Adults/Students</w:t>
            </w:r>
          </w:p>
        </w:tc>
      </w:tr>
      <w:tr w:rsidR="002E567D" w:rsidTr="002E567D">
        <w:tc>
          <w:tcPr>
            <w:tcW w:w="2358" w:type="dxa"/>
            <w:shd w:val="clear" w:color="auto" w:fill="auto"/>
          </w:tcPr>
          <w:p w:rsidR="002E567D" w:rsidRDefault="002E567D" w:rsidP="003642EC">
            <w:pPr>
              <w:pStyle w:val="NoSpacing"/>
            </w:pPr>
            <w:r>
              <w:t>HOSA</w:t>
            </w:r>
          </w:p>
        </w:tc>
        <w:tc>
          <w:tcPr>
            <w:tcW w:w="2250" w:type="dxa"/>
            <w:shd w:val="clear" w:color="auto" w:fill="auto"/>
          </w:tcPr>
          <w:p w:rsidR="002E567D" w:rsidRDefault="002E567D" w:rsidP="003642EC">
            <w:pPr>
              <w:pStyle w:val="NoSpacing"/>
            </w:pPr>
            <w:r>
              <w:t>Cookie Dough</w:t>
            </w:r>
          </w:p>
        </w:tc>
        <w:tc>
          <w:tcPr>
            <w:tcW w:w="1890" w:type="dxa"/>
            <w:shd w:val="clear" w:color="auto" w:fill="auto"/>
          </w:tcPr>
          <w:p w:rsidR="002E567D" w:rsidRDefault="002E567D" w:rsidP="003642EC">
            <w:pPr>
              <w:pStyle w:val="NoSpacing"/>
            </w:pPr>
            <w:r>
              <w:t>Oct – Nov 2020</w:t>
            </w:r>
          </w:p>
        </w:tc>
        <w:tc>
          <w:tcPr>
            <w:tcW w:w="3379" w:type="dxa"/>
            <w:shd w:val="clear" w:color="auto" w:fill="auto"/>
          </w:tcPr>
          <w:p w:rsidR="002E567D" w:rsidRDefault="002E567D" w:rsidP="003642EC">
            <w:pPr>
              <w:pStyle w:val="NoSpacing"/>
            </w:pPr>
            <w:r>
              <w:t>Member Activities, Banquet, Awards, Transportation, Field Trips</w:t>
            </w:r>
          </w:p>
        </w:tc>
        <w:tc>
          <w:tcPr>
            <w:tcW w:w="1710" w:type="dxa"/>
            <w:shd w:val="clear" w:color="auto" w:fill="auto"/>
          </w:tcPr>
          <w:p w:rsidR="002E567D" w:rsidRDefault="002E567D" w:rsidP="003642EC">
            <w:pPr>
              <w:pStyle w:val="NoSpacing"/>
            </w:pPr>
            <w:r>
              <w:t>Adults/Students</w:t>
            </w:r>
          </w:p>
        </w:tc>
      </w:tr>
      <w:tr w:rsidR="002E567D" w:rsidTr="002E567D">
        <w:tc>
          <w:tcPr>
            <w:tcW w:w="2358" w:type="dxa"/>
            <w:shd w:val="clear" w:color="auto" w:fill="auto"/>
          </w:tcPr>
          <w:p w:rsidR="002E567D" w:rsidRDefault="002E567D" w:rsidP="003642EC">
            <w:pPr>
              <w:pStyle w:val="NoSpacing"/>
            </w:pPr>
            <w:r>
              <w:t>HOSA Nationals</w:t>
            </w:r>
          </w:p>
        </w:tc>
        <w:tc>
          <w:tcPr>
            <w:tcW w:w="2250" w:type="dxa"/>
            <w:shd w:val="clear" w:color="auto" w:fill="auto"/>
          </w:tcPr>
          <w:p w:rsidR="002E567D" w:rsidRDefault="002E567D" w:rsidP="003642EC">
            <w:pPr>
              <w:pStyle w:val="NoSpacing"/>
            </w:pPr>
            <w:r>
              <w:t xml:space="preserve">HOSA </w:t>
            </w:r>
            <w:proofErr w:type="spellStart"/>
            <w:r>
              <w:t>Spiritwear</w:t>
            </w:r>
            <w:proofErr w:type="spellEnd"/>
          </w:p>
        </w:tc>
        <w:tc>
          <w:tcPr>
            <w:tcW w:w="1890" w:type="dxa"/>
            <w:shd w:val="clear" w:color="auto" w:fill="auto"/>
          </w:tcPr>
          <w:p w:rsidR="002E567D" w:rsidRDefault="002E567D" w:rsidP="003642EC">
            <w:pPr>
              <w:pStyle w:val="NoSpacing"/>
            </w:pPr>
            <w:r>
              <w:t>Oct-Nov 2020</w:t>
            </w:r>
          </w:p>
        </w:tc>
        <w:tc>
          <w:tcPr>
            <w:tcW w:w="3379" w:type="dxa"/>
            <w:shd w:val="clear" w:color="auto" w:fill="auto"/>
          </w:tcPr>
          <w:p w:rsidR="002E567D" w:rsidRDefault="002E567D" w:rsidP="003642EC">
            <w:pPr>
              <w:pStyle w:val="NoSpacing"/>
            </w:pPr>
            <w:r>
              <w:t>Member Activities, Banquet, Awards, Transportation, Field Trips</w:t>
            </w:r>
          </w:p>
        </w:tc>
        <w:tc>
          <w:tcPr>
            <w:tcW w:w="1710" w:type="dxa"/>
            <w:shd w:val="clear" w:color="auto" w:fill="auto"/>
          </w:tcPr>
          <w:p w:rsidR="002E567D" w:rsidRDefault="002E567D" w:rsidP="003642EC">
            <w:pPr>
              <w:pStyle w:val="NoSpacing"/>
            </w:pPr>
            <w:r>
              <w:t>Adults/Students</w:t>
            </w:r>
          </w:p>
        </w:tc>
      </w:tr>
      <w:tr w:rsidR="002E567D" w:rsidTr="002E567D">
        <w:tc>
          <w:tcPr>
            <w:tcW w:w="2358" w:type="dxa"/>
            <w:shd w:val="clear" w:color="auto" w:fill="auto"/>
          </w:tcPr>
          <w:p w:rsidR="002E567D" w:rsidRDefault="002E567D" w:rsidP="003642EC">
            <w:pPr>
              <w:pStyle w:val="NoSpacing"/>
            </w:pPr>
            <w:r>
              <w:lastRenderedPageBreak/>
              <w:t>HOSA</w:t>
            </w:r>
          </w:p>
        </w:tc>
        <w:tc>
          <w:tcPr>
            <w:tcW w:w="2250" w:type="dxa"/>
            <w:shd w:val="clear" w:color="auto" w:fill="auto"/>
          </w:tcPr>
          <w:p w:rsidR="002E567D" w:rsidRDefault="002E567D" w:rsidP="003642EC">
            <w:pPr>
              <w:pStyle w:val="NoSpacing"/>
            </w:pPr>
            <w:r>
              <w:t>Cooking Dough</w:t>
            </w:r>
          </w:p>
        </w:tc>
        <w:tc>
          <w:tcPr>
            <w:tcW w:w="1890" w:type="dxa"/>
            <w:shd w:val="clear" w:color="auto" w:fill="auto"/>
          </w:tcPr>
          <w:p w:rsidR="002E567D" w:rsidRDefault="002E567D" w:rsidP="003642EC">
            <w:pPr>
              <w:pStyle w:val="NoSpacing"/>
            </w:pPr>
            <w:r>
              <w:t>Feb-March 2021</w:t>
            </w:r>
          </w:p>
        </w:tc>
        <w:tc>
          <w:tcPr>
            <w:tcW w:w="3379" w:type="dxa"/>
            <w:shd w:val="clear" w:color="auto" w:fill="auto"/>
          </w:tcPr>
          <w:p w:rsidR="002E567D" w:rsidRDefault="002E567D" w:rsidP="003642EC">
            <w:pPr>
              <w:pStyle w:val="NoSpacing"/>
            </w:pPr>
            <w:r>
              <w:t>Member Activities, Banquet, Awards, Transportation, Field Trips</w:t>
            </w:r>
          </w:p>
        </w:tc>
        <w:tc>
          <w:tcPr>
            <w:tcW w:w="1710" w:type="dxa"/>
            <w:shd w:val="clear" w:color="auto" w:fill="auto"/>
          </w:tcPr>
          <w:p w:rsidR="002E567D" w:rsidRDefault="002E567D" w:rsidP="003642EC">
            <w:pPr>
              <w:pStyle w:val="NoSpacing"/>
            </w:pPr>
            <w:r>
              <w:t>Adults/Students</w:t>
            </w:r>
          </w:p>
        </w:tc>
      </w:tr>
      <w:tr w:rsidR="002E567D" w:rsidTr="002E567D">
        <w:tc>
          <w:tcPr>
            <w:tcW w:w="2358" w:type="dxa"/>
            <w:shd w:val="clear" w:color="auto" w:fill="auto"/>
          </w:tcPr>
          <w:p w:rsidR="002E567D" w:rsidRDefault="002E567D" w:rsidP="003642EC">
            <w:pPr>
              <w:pStyle w:val="NoSpacing"/>
            </w:pPr>
            <w:r>
              <w:t>Swim Team</w:t>
            </w:r>
          </w:p>
        </w:tc>
        <w:tc>
          <w:tcPr>
            <w:tcW w:w="2250" w:type="dxa"/>
            <w:shd w:val="clear" w:color="auto" w:fill="auto"/>
          </w:tcPr>
          <w:p w:rsidR="002E567D" w:rsidRDefault="002E567D" w:rsidP="003642EC">
            <w:pPr>
              <w:pStyle w:val="NoSpacing"/>
            </w:pPr>
            <w:r>
              <w:t>Pampered Chef</w:t>
            </w:r>
          </w:p>
        </w:tc>
        <w:tc>
          <w:tcPr>
            <w:tcW w:w="1890" w:type="dxa"/>
            <w:shd w:val="clear" w:color="auto" w:fill="auto"/>
          </w:tcPr>
          <w:p w:rsidR="002E567D" w:rsidRDefault="002E567D" w:rsidP="003642EC">
            <w:pPr>
              <w:pStyle w:val="NoSpacing"/>
            </w:pPr>
            <w:r>
              <w:t>Nov 2020</w:t>
            </w:r>
          </w:p>
        </w:tc>
        <w:tc>
          <w:tcPr>
            <w:tcW w:w="3379" w:type="dxa"/>
            <w:shd w:val="clear" w:color="auto" w:fill="auto"/>
          </w:tcPr>
          <w:p w:rsidR="002E567D" w:rsidRDefault="002E567D" w:rsidP="003642EC">
            <w:pPr>
              <w:pStyle w:val="NoSpacing"/>
            </w:pPr>
            <w:r>
              <w:t>Swim Team</w:t>
            </w:r>
          </w:p>
        </w:tc>
        <w:tc>
          <w:tcPr>
            <w:tcW w:w="1710" w:type="dxa"/>
            <w:shd w:val="clear" w:color="auto" w:fill="auto"/>
          </w:tcPr>
          <w:p w:rsidR="002E567D" w:rsidRDefault="002E567D" w:rsidP="003642EC">
            <w:pPr>
              <w:pStyle w:val="NoSpacing"/>
            </w:pPr>
            <w:r>
              <w:t>Adults/Students</w:t>
            </w:r>
          </w:p>
        </w:tc>
      </w:tr>
      <w:tr w:rsidR="002E567D" w:rsidTr="002E567D">
        <w:tc>
          <w:tcPr>
            <w:tcW w:w="2358" w:type="dxa"/>
            <w:shd w:val="clear" w:color="auto" w:fill="auto"/>
          </w:tcPr>
          <w:p w:rsidR="002E567D" w:rsidRDefault="002E567D" w:rsidP="003642EC">
            <w:pPr>
              <w:pStyle w:val="NoSpacing"/>
            </w:pPr>
            <w:r>
              <w:t>Bass Fishing</w:t>
            </w:r>
          </w:p>
          <w:p w:rsidR="002E567D" w:rsidRDefault="002E567D" w:rsidP="003642EC">
            <w:pPr>
              <w:pStyle w:val="NoSpacing"/>
            </w:pPr>
            <w:r>
              <w:t>Athletic Boosters</w:t>
            </w:r>
          </w:p>
        </w:tc>
        <w:tc>
          <w:tcPr>
            <w:tcW w:w="2250" w:type="dxa"/>
            <w:shd w:val="clear" w:color="auto" w:fill="auto"/>
          </w:tcPr>
          <w:p w:rsidR="002E567D" w:rsidRDefault="002E567D" w:rsidP="003642EC">
            <w:pPr>
              <w:pStyle w:val="NoSpacing"/>
            </w:pPr>
            <w:r>
              <w:t>Fishing Tournament</w:t>
            </w:r>
          </w:p>
        </w:tc>
        <w:tc>
          <w:tcPr>
            <w:tcW w:w="1890" w:type="dxa"/>
            <w:shd w:val="clear" w:color="auto" w:fill="auto"/>
          </w:tcPr>
          <w:p w:rsidR="002E567D" w:rsidRDefault="002E567D" w:rsidP="003642EC">
            <w:pPr>
              <w:pStyle w:val="NoSpacing"/>
            </w:pPr>
            <w:r>
              <w:t>October 24 and March 20</w:t>
            </w:r>
          </w:p>
        </w:tc>
        <w:tc>
          <w:tcPr>
            <w:tcW w:w="3379" w:type="dxa"/>
            <w:shd w:val="clear" w:color="auto" w:fill="auto"/>
          </w:tcPr>
          <w:p w:rsidR="002E567D" w:rsidRDefault="002E567D" w:rsidP="003642EC">
            <w:pPr>
              <w:pStyle w:val="NoSpacing"/>
            </w:pPr>
            <w:r>
              <w:t>Entry Fees, Fuel, Rooms, Equipment</w:t>
            </w:r>
          </w:p>
        </w:tc>
        <w:tc>
          <w:tcPr>
            <w:tcW w:w="1710" w:type="dxa"/>
            <w:shd w:val="clear" w:color="auto" w:fill="auto"/>
          </w:tcPr>
          <w:p w:rsidR="002E567D" w:rsidRDefault="002E567D" w:rsidP="003642EC">
            <w:pPr>
              <w:pStyle w:val="NoSpacing"/>
            </w:pPr>
            <w:r>
              <w:t>Adults/Students</w:t>
            </w:r>
          </w:p>
        </w:tc>
      </w:tr>
      <w:tr w:rsidR="002E567D" w:rsidTr="002E567D">
        <w:tc>
          <w:tcPr>
            <w:tcW w:w="2358" w:type="dxa"/>
            <w:shd w:val="clear" w:color="auto" w:fill="auto"/>
          </w:tcPr>
          <w:p w:rsidR="002E567D" w:rsidRDefault="002E567D" w:rsidP="003642EC">
            <w:pPr>
              <w:pStyle w:val="NoSpacing"/>
            </w:pPr>
            <w:r>
              <w:t>Class of 2021</w:t>
            </w:r>
          </w:p>
          <w:p w:rsidR="002E567D" w:rsidRDefault="002E567D" w:rsidP="003642EC">
            <w:pPr>
              <w:pStyle w:val="NoSpacing"/>
            </w:pPr>
          </w:p>
        </w:tc>
        <w:tc>
          <w:tcPr>
            <w:tcW w:w="2250" w:type="dxa"/>
            <w:shd w:val="clear" w:color="auto" w:fill="auto"/>
          </w:tcPr>
          <w:p w:rsidR="002E567D" w:rsidRDefault="002E567D" w:rsidP="003642EC">
            <w:pPr>
              <w:pStyle w:val="NoSpacing"/>
            </w:pPr>
            <w:r>
              <w:t xml:space="preserve">Ponchos, Umbrellas, Blankets, </w:t>
            </w:r>
          </w:p>
        </w:tc>
        <w:tc>
          <w:tcPr>
            <w:tcW w:w="1890" w:type="dxa"/>
            <w:shd w:val="clear" w:color="auto" w:fill="auto"/>
          </w:tcPr>
          <w:p w:rsidR="002E567D" w:rsidRDefault="002E567D" w:rsidP="003642EC">
            <w:pPr>
              <w:pStyle w:val="NoSpacing"/>
            </w:pPr>
            <w:r>
              <w:t>School year</w:t>
            </w:r>
          </w:p>
        </w:tc>
        <w:tc>
          <w:tcPr>
            <w:tcW w:w="3379" w:type="dxa"/>
            <w:shd w:val="clear" w:color="auto" w:fill="auto"/>
          </w:tcPr>
          <w:p w:rsidR="002E567D" w:rsidRDefault="002E567D" w:rsidP="003642EC">
            <w:pPr>
              <w:pStyle w:val="NoSpacing"/>
            </w:pPr>
            <w:r>
              <w:t>Project Grad</w:t>
            </w:r>
          </w:p>
        </w:tc>
        <w:tc>
          <w:tcPr>
            <w:tcW w:w="1710" w:type="dxa"/>
            <w:shd w:val="clear" w:color="auto" w:fill="auto"/>
          </w:tcPr>
          <w:p w:rsidR="002E567D" w:rsidRDefault="002E567D" w:rsidP="003642EC">
            <w:pPr>
              <w:pStyle w:val="NoSpacing"/>
            </w:pPr>
            <w:r>
              <w:t>Adults/Students</w:t>
            </w:r>
          </w:p>
        </w:tc>
      </w:tr>
    </w:tbl>
    <w:p w:rsidR="00ED4467" w:rsidRPr="00D5493B" w:rsidRDefault="00ED4467" w:rsidP="00ED4467">
      <w:pPr>
        <w:pStyle w:val="NoSpacing"/>
        <w:rPr>
          <w:rFonts w:ascii="Arial" w:hAnsi="Arial" w:cs="Arial"/>
          <w:sz w:val="24"/>
          <w:szCs w:val="24"/>
        </w:rPr>
      </w:pPr>
    </w:p>
    <w:p w:rsidR="009901D7" w:rsidRDefault="003C544F" w:rsidP="00E90741">
      <w:pPr>
        <w:pStyle w:val="NoSpacing"/>
        <w:numPr>
          <w:ilvl w:val="0"/>
          <w:numId w:val="5"/>
        </w:numPr>
        <w:rPr>
          <w:rFonts w:ascii="Arial" w:hAnsi="Arial" w:cs="Arial"/>
          <w:sz w:val="24"/>
          <w:szCs w:val="24"/>
        </w:rPr>
      </w:pPr>
      <w:r w:rsidRPr="00D5493B">
        <w:rPr>
          <w:rFonts w:ascii="Arial" w:hAnsi="Arial" w:cs="Arial"/>
          <w:sz w:val="24"/>
          <w:szCs w:val="24"/>
        </w:rPr>
        <w:t>Fee Requests</w:t>
      </w:r>
      <w:r w:rsidR="00994722" w:rsidRPr="00D5493B">
        <w:rPr>
          <w:rFonts w:ascii="Arial" w:hAnsi="Arial" w:cs="Arial"/>
          <w:sz w:val="24"/>
          <w:szCs w:val="24"/>
        </w:rPr>
        <w:t xml:space="preserve"> </w:t>
      </w:r>
    </w:p>
    <w:p w:rsidR="00265FA5" w:rsidRPr="00265FA5" w:rsidRDefault="00265FA5" w:rsidP="00265FA5">
      <w:pPr>
        <w:pStyle w:val="NoSpacing"/>
        <w:rPr>
          <w:rFonts w:ascii="Arial" w:hAnsi="Arial" w:cs="Arial"/>
          <w:b/>
          <w:sz w:val="24"/>
          <w:szCs w:val="24"/>
        </w:rPr>
      </w:pPr>
      <w:r w:rsidRPr="00265FA5">
        <w:rPr>
          <w:rFonts w:ascii="Arial" w:hAnsi="Arial" w:cs="Arial"/>
          <w:b/>
          <w:sz w:val="24"/>
          <w:szCs w:val="24"/>
        </w:rPr>
        <w:t xml:space="preserve">Spencer Co. High School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332"/>
        <w:gridCol w:w="2520"/>
      </w:tblGrid>
      <w:tr w:rsidR="00265FA5" w:rsidRPr="00514A0A" w:rsidTr="00265FA5">
        <w:tc>
          <w:tcPr>
            <w:tcW w:w="1638" w:type="dxa"/>
            <w:shd w:val="clear" w:color="auto" w:fill="auto"/>
          </w:tcPr>
          <w:p w:rsidR="00265FA5" w:rsidRPr="00514A0A" w:rsidRDefault="00265FA5" w:rsidP="003642EC">
            <w:pPr>
              <w:pStyle w:val="NoSpacing"/>
            </w:pPr>
            <w:r w:rsidRPr="00514A0A">
              <w:t>Band Club</w:t>
            </w:r>
          </w:p>
        </w:tc>
        <w:tc>
          <w:tcPr>
            <w:tcW w:w="1332" w:type="dxa"/>
            <w:shd w:val="clear" w:color="auto" w:fill="auto"/>
          </w:tcPr>
          <w:p w:rsidR="00265FA5" w:rsidRPr="00514A0A" w:rsidRDefault="00265FA5" w:rsidP="003642EC">
            <w:pPr>
              <w:pStyle w:val="NoSpacing"/>
            </w:pPr>
            <w:r w:rsidRPr="00514A0A">
              <w:t>$300</w:t>
            </w:r>
          </w:p>
        </w:tc>
        <w:tc>
          <w:tcPr>
            <w:tcW w:w="2520" w:type="dxa"/>
            <w:shd w:val="clear" w:color="auto" w:fill="auto"/>
          </w:tcPr>
          <w:p w:rsidR="00265FA5" w:rsidRPr="00514A0A" w:rsidRDefault="00265FA5" w:rsidP="003642EC">
            <w:pPr>
              <w:pStyle w:val="NoSpacing"/>
            </w:pPr>
            <w:r w:rsidRPr="00514A0A">
              <w:t>Band Apparel</w:t>
            </w:r>
          </w:p>
        </w:tc>
      </w:tr>
      <w:tr w:rsidR="00265FA5" w:rsidRPr="00514A0A" w:rsidTr="00265FA5">
        <w:tc>
          <w:tcPr>
            <w:tcW w:w="1638" w:type="dxa"/>
            <w:shd w:val="clear" w:color="auto" w:fill="auto"/>
          </w:tcPr>
          <w:p w:rsidR="00265FA5" w:rsidRPr="00514A0A" w:rsidRDefault="00265FA5" w:rsidP="003642EC">
            <w:pPr>
              <w:pStyle w:val="NoSpacing"/>
            </w:pPr>
            <w:r>
              <w:t xml:space="preserve">Baseball </w:t>
            </w:r>
          </w:p>
        </w:tc>
        <w:tc>
          <w:tcPr>
            <w:tcW w:w="1332" w:type="dxa"/>
            <w:shd w:val="clear" w:color="auto" w:fill="auto"/>
          </w:tcPr>
          <w:p w:rsidR="00265FA5" w:rsidRPr="00514A0A" w:rsidRDefault="00265FA5" w:rsidP="003642EC">
            <w:pPr>
              <w:pStyle w:val="NoSpacing"/>
            </w:pPr>
            <w:r>
              <w:t>$375</w:t>
            </w:r>
          </w:p>
        </w:tc>
        <w:tc>
          <w:tcPr>
            <w:tcW w:w="2520" w:type="dxa"/>
            <w:shd w:val="clear" w:color="auto" w:fill="auto"/>
          </w:tcPr>
          <w:p w:rsidR="00265FA5" w:rsidRPr="00514A0A" w:rsidRDefault="00265FA5" w:rsidP="003642EC">
            <w:pPr>
              <w:pStyle w:val="NoSpacing"/>
            </w:pPr>
            <w:r>
              <w:t>Florida Trip Fee</w:t>
            </w:r>
          </w:p>
        </w:tc>
      </w:tr>
      <w:tr w:rsidR="00265FA5" w:rsidTr="00265FA5">
        <w:tc>
          <w:tcPr>
            <w:tcW w:w="1638" w:type="dxa"/>
            <w:shd w:val="clear" w:color="auto" w:fill="auto"/>
          </w:tcPr>
          <w:p w:rsidR="00265FA5" w:rsidRDefault="00265FA5" w:rsidP="003642EC">
            <w:pPr>
              <w:pStyle w:val="NoSpacing"/>
            </w:pPr>
            <w:r>
              <w:t>Baseball</w:t>
            </w:r>
          </w:p>
        </w:tc>
        <w:tc>
          <w:tcPr>
            <w:tcW w:w="1332" w:type="dxa"/>
            <w:shd w:val="clear" w:color="auto" w:fill="auto"/>
          </w:tcPr>
          <w:p w:rsidR="00265FA5" w:rsidRDefault="00265FA5" w:rsidP="003642EC">
            <w:pPr>
              <w:pStyle w:val="NoSpacing"/>
            </w:pPr>
            <w:r>
              <w:t>$200</w:t>
            </w:r>
          </w:p>
        </w:tc>
        <w:tc>
          <w:tcPr>
            <w:tcW w:w="2520" w:type="dxa"/>
            <w:shd w:val="clear" w:color="auto" w:fill="auto"/>
          </w:tcPr>
          <w:p w:rsidR="00265FA5" w:rsidRDefault="00265FA5" w:rsidP="003642EC">
            <w:pPr>
              <w:pStyle w:val="NoSpacing"/>
            </w:pPr>
            <w:r>
              <w:t>Spirit Wear (optional)</w:t>
            </w:r>
          </w:p>
        </w:tc>
      </w:tr>
    </w:tbl>
    <w:p w:rsidR="00265FA5" w:rsidRDefault="00265FA5" w:rsidP="00265FA5">
      <w:pPr>
        <w:pStyle w:val="NoSpacing"/>
        <w:rPr>
          <w:rFonts w:ascii="Arial" w:hAnsi="Arial" w:cs="Arial"/>
          <w:sz w:val="24"/>
          <w:szCs w:val="24"/>
        </w:rPr>
      </w:pPr>
    </w:p>
    <w:p w:rsidR="00265FA5" w:rsidRPr="00D5493B" w:rsidRDefault="00265FA5" w:rsidP="00265FA5">
      <w:pPr>
        <w:pStyle w:val="NoSpacing"/>
        <w:rPr>
          <w:rFonts w:ascii="Arial" w:hAnsi="Arial" w:cs="Arial"/>
          <w:sz w:val="24"/>
          <w:szCs w:val="24"/>
        </w:rPr>
      </w:pPr>
    </w:p>
    <w:p w:rsidR="003C544F" w:rsidRDefault="003C544F" w:rsidP="003C544F">
      <w:pPr>
        <w:pStyle w:val="NoSpacing"/>
        <w:numPr>
          <w:ilvl w:val="0"/>
          <w:numId w:val="5"/>
        </w:numPr>
        <w:rPr>
          <w:rFonts w:ascii="Arial" w:hAnsi="Arial" w:cs="Arial"/>
          <w:sz w:val="24"/>
          <w:szCs w:val="24"/>
        </w:rPr>
      </w:pPr>
      <w:r w:rsidRPr="00D5493B">
        <w:rPr>
          <w:rFonts w:ascii="Arial" w:hAnsi="Arial" w:cs="Arial"/>
          <w:sz w:val="24"/>
          <w:szCs w:val="24"/>
        </w:rPr>
        <w:t>Surplus Items</w:t>
      </w:r>
    </w:p>
    <w:p w:rsidR="006839C4" w:rsidRDefault="006839C4" w:rsidP="006839C4">
      <w:pPr>
        <w:pStyle w:val="NoSpacing"/>
        <w:ind w:left="720"/>
        <w:rPr>
          <w:rFonts w:ascii="Arial" w:hAnsi="Arial" w:cs="Arial"/>
          <w:sz w:val="24"/>
          <w:szCs w:val="24"/>
        </w:rPr>
      </w:pPr>
    </w:p>
    <w:p w:rsidR="006839C4" w:rsidRDefault="006839C4" w:rsidP="006839C4">
      <w:pPr>
        <w:pStyle w:val="NoSpacing"/>
        <w:rPr>
          <w:rFonts w:ascii="Arial" w:hAnsi="Arial" w:cs="Arial"/>
          <w:sz w:val="24"/>
          <w:szCs w:val="24"/>
        </w:rPr>
      </w:pPr>
      <w:r w:rsidRPr="006839C4">
        <w:rPr>
          <w:rFonts w:ascii="Arial" w:hAnsi="Arial" w:cs="Arial"/>
          <w:b/>
          <w:sz w:val="24"/>
          <w:szCs w:val="24"/>
        </w:rPr>
        <w:t>Spencer County Middle School</w:t>
      </w:r>
    </w:p>
    <w:tbl>
      <w:tblPr>
        <w:tblStyle w:val="TableGrid"/>
        <w:tblW w:w="10890" w:type="dxa"/>
        <w:jc w:val="center"/>
        <w:tblLook w:val="04A0" w:firstRow="1" w:lastRow="0" w:firstColumn="1" w:lastColumn="0" w:noHBand="0" w:noVBand="1"/>
      </w:tblPr>
      <w:tblGrid>
        <w:gridCol w:w="3761"/>
        <w:gridCol w:w="1506"/>
        <w:gridCol w:w="5623"/>
      </w:tblGrid>
      <w:tr w:rsidR="006839C4" w:rsidRPr="00437330" w:rsidTr="003642EC">
        <w:trPr>
          <w:jc w:val="center"/>
        </w:trPr>
        <w:tc>
          <w:tcPr>
            <w:tcW w:w="3960" w:type="dxa"/>
          </w:tcPr>
          <w:p w:rsidR="006839C4" w:rsidRPr="00437330" w:rsidRDefault="006839C4" w:rsidP="003642EC">
            <w:pPr>
              <w:jc w:val="center"/>
              <w:rPr>
                <w:b/>
                <w:sz w:val="36"/>
                <w:szCs w:val="36"/>
              </w:rPr>
            </w:pPr>
            <w:r w:rsidRPr="00437330">
              <w:rPr>
                <w:b/>
                <w:sz w:val="36"/>
                <w:szCs w:val="36"/>
              </w:rPr>
              <w:t xml:space="preserve">Item </w:t>
            </w:r>
          </w:p>
        </w:tc>
        <w:tc>
          <w:tcPr>
            <w:tcW w:w="900" w:type="dxa"/>
          </w:tcPr>
          <w:p w:rsidR="006839C4" w:rsidRPr="00437330" w:rsidRDefault="006839C4" w:rsidP="003642EC">
            <w:pPr>
              <w:jc w:val="center"/>
              <w:rPr>
                <w:b/>
                <w:sz w:val="36"/>
                <w:szCs w:val="36"/>
              </w:rPr>
            </w:pPr>
            <w:proofErr w:type="spellStart"/>
            <w:r w:rsidRPr="00437330">
              <w:rPr>
                <w:b/>
                <w:sz w:val="36"/>
                <w:szCs w:val="36"/>
              </w:rPr>
              <w:t>Qty</w:t>
            </w:r>
            <w:proofErr w:type="spellEnd"/>
          </w:p>
        </w:tc>
        <w:tc>
          <w:tcPr>
            <w:tcW w:w="6030" w:type="dxa"/>
          </w:tcPr>
          <w:p w:rsidR="006839C4" w:rsidRPr="00437330" w:rsidRDefault="006839C4" w:rsidP="003642EC">
            <w:pPr>
              <w:jc w:val="center"/>
              <w:rPr>
                <w:b/>
                <w:sz w:val="36"/>
                <w:szCs w:val="36"/>
              </w:rPr>
            </w:pPr>
            <w:r w:rsidRPr="00437330">
              <w:rPr>
                <w:b/>
                <w:sz w:val="36"/>
                <w:szCs w:val="36"/>
              </w:rPr>
              <w:t>Reason for Surplus</w:t>
            </w:r>
          </w:p>
        </w:tc>
      </w:tr>
      <w:tr w:rsidR="006839C4" w:rsidRPr="00042840" w:rsidTr="003642EC">
        <w:trPr>
          <w:jc w:val="center"/>
        </w:trPr>
        <w:tc>
          <w:tcPr>
            <w:tcW w:w="3960" w:type="dxa"/>
          </w:tcPr>
          <w:p w:rsidR="006839C4" w:rsidRPr="00042840" w:rsidRDefault="006839C4" w:rsidP="003642EC">
            <w:pPr>
              <w:rPr>
                <w:sz w:val="24"/>
                <w:szCs w:val="24"/>
              </w:rPr>
            </w:pPr>
            <w:r>
              <w:rPr>
                <w:sz w:val="24"/>
                <w:szCs w:val="24"/>
              </w:rPr>
              <w:t>Assorted Fossil &amp; Bone Samples</w:t>
            </w:r>
          </w:p>
        </w:tc>
        <w:tc>
          <w:tcPr>
            <w:tcW w:w="900" w:type="dxa"/>
          </w:tcPr>
          <w:p w:rsidR="006839C4" w:rsidRPr="00042840" w:rsidRDefault="006839C4" w:rsidP="003642EC">
            <w:pPr>
              <w:jc w:val="center"/>
              <w:rPr>
                <w:sz w:val="24"/>
                <w:szCs w:val="24"/>
              </w:rPr>
            </w:pPr>
            <w:r>
              <w:rPr>
                <w:sz w:val="24"/>
                <w:szCs w:val="24"/>
              </w:rPr>
              <w:t>1</w:t>
            </w:r>
          </w:p>
        </w:tc>
        <w:tc>
          <w:tcPr>
            <w:tcW w:w="6030" w:type="dxa"/>
          </w:tcPr>
          <w:p w:rsidR="006839C4" w:rsidRPr="00042840" w:rsidRDefault="006839C4" w:rsidP="003642EC">
            <w:pPr>
              <w:rPr>
                <w:sz w:val="24"/>
                <w:szCs w:val="24"/>
              </w:rPr>
            </w:pPr>
            <w:r>
              <w:rPr>
                <w:sz w:val="24"/>
                <w:szCs w:val="24"/>
              </w:rPr>
              <w:t>Doesn’t relate to science content &amp; other science teachers in the building didn’t need this supply</w:t>
            </w:r>
          </w:p>
        </w:tc>
      </w:tr>
      <w:tr w:rsidR="006839C4" w:rsidRPr="00042840" w:rsidTr="003642EC">
        <w:trPr>
          <w:jc w:val="center"/>
        </w:trPr>
        <w:tc>
          <w:tcPr>
            <w:tcW w:w="3960" w:type="dxa"/>
          </w:tcPr>
          <w:p w:rsidR="006839C4" w:rsidRPr="00042840" w:rsidRDefault="006839C4" w:rsidP="003642EC">
            <w:pPr>
              <w:rPr>
                <w:sz w:val="24"/>
                <w:szCs w:val="24"/>
              </w:rPr>
            </w:pPr>
            <w:r>
              <w:rPr>
                <w:sz w:val="24"/>
                <w:szCs w:val="24"/>
              </w:rPr>
              <w:t>Igneous Rock Collection</w:t>
            </w:r>
          </w:p>
        </w:tc>
        <w:tc>
          <w:tcPr>
            <w:tcW w:w="900" w:type="dxa"/>
          </w:tcPr>
          <w:p w:rsidR="006839C4" w:rsidRPr="00042840" w:rsidRDefault="006839C4" w:rsidP="003642EC">
            <w:pPr>
              <w:jc w:val="center"/>
              <w:rPr>
                <w:sz w:val="24"/>
                <w:szCs w:val="24"/>
              </w:rPr>
            </w:pPr>
            <w:r>
              <w:rPr>
                <w:sz w:val="24"/>
                <w:szCs w:val="24"/>
              </w:rPr>
              <w:t>1</w:t>
            </w:r>
          </w:p>
        </w:tc>
        <w:tc>
          <w:tcPr>
            <w:tcW w:w="6030" w:type="dxa"/>
          </w:tcPr>
          <w:p w:rsidR="006839C4" w:rsidRPr="00042840" w:rsidRDefault="006839C4" w:rsidP="003642EC">
            <w:pPr>
              <w:rPr>
                <w:sz w:val="24"/>
                <w:szCs w:val="24"/>
              </w:rPr>
            </w:pPr>
            <w:r>
              <w:rPr>
                <w:sz w:val="24"/>
                <w:szCs w:val="24"/>
              </w:rPr>
              <w:t>Most samples are missing &amp; other science teachers in the building didn’t need this supply</w:t>
            </w:r>
          </w:p>
        </w:tc>
      </w:tr>
      <w:tr w:rsidR="006839C4" w:rsidRPr="00042840" w:rsidTr="003642EC">
        <w:trPr>
          <w:jc w:val="center"/>
        </w:trPr>
        <w:tc>
          <w:tcPr>
            <w:tcW w:w="3960" w:type="dxa"/>
          </w:tcPr>
          <w:p w:rsidR="006839C4" w:rsidRPr="00042840" w:rsidRDefault="006839C4" w:rsidP="003642EC">
            <w:pPr>
              <w:rPr>
                <w:sz w:val="24"/>
                <w:szCs w:val="24"/>
              </w:rPr>
            </w:pPr>
            <w:r>
              <w:rPr>
                <w:sz w:val="24"/>
                <w:szCs w:val="24"/>
              </w:rPr>
              <w:t>Sedimentary Rock Collection</w:t>
            </w:r>
          </w:p>
        </w:tc>
        <w:tc>
          <w:tcPr>
            <w:tcW w:w="900" w:type="dxa"/>
          </w:tcPr>
          <w:p w:rsidR="006839C4" w:rsidRPr="00042840" w:rsidRDefault="006839C4" w:rsidP="003642EC">
            <w:pPr>
              <w:jc w:val="center"/>
              <w:rPr>
                <w:sz w:val="24"/>
                <w:szCs w:val="24"/>
              </w:rPr>
            </w:pPr>
            <w:r>
              <w:rPr>
                <w:sz w:val="24"/>
                <w:szCs w:val="24"/>
              </w:rPr>
              <w:t>1</w:t>
            </w:r>
          </w:p>
        </w:tc>
        <w:tc>
          <w:tcPr>
            <w:tcW w:w="6030" w:type="dxa"/>
          </w:tcPr>
          <w:p w:rsidR="006839C4" w:rsidRPr="00042840" w:rsidRDefault="006839C4" w:rsidP="003642EC">
            <w:pPr>
              <w:rPr>
                <w:sz w:val="24"/>
                <w:szCs w:val="24"/>
              </w:rPr>
            </w:pPr>
            <w:r>
              <w:rPr>
                <w:sz w:val="24"/>
                <w:szCs w:val="24"/>
              </w:rPr>
              <w:t>Most samples are missing &amp; other science teachers in the building didn’t need this supply</w:t>
            </w:r>
          </w:p>
        </w:tc>
      </w:tr>
      <w:tr w:rsidR="006839C4" w:rsidRPr="00042840" w:rsidTr="003642EC">
        <w:trPr>
          <w:jc w:val="center"/>
        </w:trPr>
        <w:tc>
          <w:tcPr>
            <w:tcW w:w="3960" w:type="dxa"/>
          </w:tcPr>
          <w:p w:rsidR="006839C4" w:rsidRPr="00042840" w:rsidRDefault="006839C4" w:rsidP="003642EC">
            <w:pPr>
              <w:rPr>
                <w:sz w:val="24"/>
                <w:szCs w:val="24"/>
              </w:rPr>
            </w:pPr>
            <w:r>
              <w:rPr>
                <w:sz w:val="24"/>
                <w:szCs w:val="24"/>
              </w:rPr>
              <w:t>Mineral Collection</w:t>
            </w:r>
          </w:p>
        </w:tc>
        <w:tc>
          <w:tcPr>
            <w:tcW w:w="900" w:type="dxa"/>
          </w:tcPr>
          <w:p w:rsidR="006839C4" w:rsidRPr="00042840" w:rsidRDefault="006839C4" w:rsidP="003642EC">
            <w:pPr>
              <w:jc w:val="center"/>
              <w:rPr>
                <w:sz w:val="24"/>
                <w:szCs w:val="24"/>
              </w:rPr>
            </w:pPr>
            <w:r>
              <w:rPr>
                <w:sz w:val="24"/>
                <w:szCs w:val="24"/>
              </w:rPr>
              <w:t>1</w:t>
            </w:r>
          </w:p>
        </w:tc>
        <w:tc>
          <w:tcPr>
            <w:tcW w:w="6030" w:type="dxa"/>
          </w:tcPr>
          <w:p w:rsidR="006839C4" w:rsidRPr="00042840" w:rsidRDefault="006839C4" w:rsidP="003642EC">
            <w:pPr>
              <w:rPr>
                <w:sz w:val="24"/>
                <w:szCs w:val="24"/>
              </w:rPr>
            </w:pPr>
            <w:r>
              <w:rPr>
                <w:sz w:val="24"/>
                <w:szCs w:val="24"/>
              </w:rPr>
              <w:t>Most samples are missing &amp; other science teachers in the building didn’t need this supply</w:t>
            </w:r>
          </w:p>
        </w:tc>
      </w:tr>
      <w:tr w:rsidR="006839C4" w:rsidRPr="00042840" w:rsidTr="003642EC">
        <w:trPr>
          <w:jc w:val="center"/>
        </w:trPr>
        <w:tc>
          <w:tcPr>
            <w:tcW w:w="3960" w:type="dxa"/>
          </w:tcPr>
          <w:p w:rsidR="006839C4" w:rsidRPr="00042840" w:rsidRDefault="006839C4" w:rsidP="003642EC">
            <w:pPr>
              <w:rPr>
                <w:sz w:val="24"/>
                <w:szCs w:val="24"/>
              </w:rPr>
            </w:pPr>
            <w:r>
              <w:rPr>
                <w:sz w:val="24"/>
                <w:szCs w:val="24"/>
              </w:rPr>
              <w:t>Metamorphic Rock Collection</w:t>
            </w:r>
          </w:p>
        </w:tc>
        <w:tc>
          <w:tcPr>
            <w:tcW w:w="900" w:type="dxa"/>
          </w:tcPr>
          <w:p w:rsidR="006839C4" w:rsidRPr="00042840" w:rsidRDefault="006839C4" w:rsidP="003642EC">
            <w:pPr>
              <w:jc w:val="center"/>
              <w:rPr>
                <w:sz w:val="24"/>
                <w:szCs w:val="24"/>
              </w:rPr>
            </w:pPr>
            <w:r>
              <w:rPr>
                <w:sz w:val="24"/>
                <w:szCs w:val="24"/>
              </w:rPr>
              <w:t>1</w:t>
            </w:r>
          </w:p>
        </w:tc>
        <w:tc>
          <w:tcPr>
            <w:tcW w:w="6030" w:type="dxa"/>
          </w:tcPr>
          <w:p w:rsidR="006839C4" w:rsidRPr="00042840" w:rsidRDefault="006839C4" w:rsidP="003642EC">
            <w:pPr>
              <w:rPr>
                <w:sz w:val="24"/>
                <w:szCs w:val="24"/>
              </w:rPr>
            </w:pPr>
            <w:r>
              <w:rPr>
                <w:sz w:val="24"/>
                <w:szCs w:val="24"/>
              </w:rPr>
              <w:t>Most samples are missing, not labeled, &amp; other science teachers in the building didn’t need this supply</w:t>
            </w:r>
          </w:p>
        </w:tc>
      </w:tr>
      <w:tr w:rsidR="006839C4" w:rsidRPr="00042840" w:rsidTr="003642EC">
        <w:trPr>
          <w:jc w:val="center"/>
        </w:trPr>
        <w:tc>
          <w:tcPr>
            <w:tcW w:w="3960" w:type="dxa"/>
          </w:tcPr>
          <w:p w:rsidR="006839C4" w:rsidRPr="00042840" w:rsidRDefault="006839C4" w:rsidP="003642EC">
            <w:pPr>
              <w:rPr>
                <w:sz w:val="24"/>
                <w:szCs w:val="24"/>
              </w:rPr>
            </w:pPr>
            <w:r>
              <w:rPr>
                <w:sz w:val="24"/>
                <w:szCs w:val="24"/>
              </w:rPr>
              <w:t>Rock &amp; Mineral Collection</w:t>
            </w:r>
          </w:p>
        </w:tc>
        <w:tc>
          <w:tcPr>
            <w:tcW w:w="900" w:type="dxa"/>
          </w:tcPr>
          <w:p w:rsidR="006839C4" w:rsidRPr="00042840" w:rsidRDefault="006839C4" w:rsidP="003642EC">
            <w:pPr>
              <w:jc w:val="center"/>
              <w:rPr>
                <w:sz w:val="24"/>
                <w:szCs w:val="24"/>
              </w:rPr>
            </w:pPr>
            <w:r>
              <w:rPr>
                <w:sz w:val="24"/>
                <w:szCs w:val="24"/>
              </w:rPr>
              <w:t>1</w:t>
            </w:r>
          </w:p>
        </w:tc>
        <w:tc>
          <w:tcPr>
            <w:tcW w:w="6030" w:type="dxa"/>
          </w:tcPr>
          <w:p w:rsidR="006839C4" w:rsidRPr="00042840" w:rsidRDefault="006839C4" w:rsidP="003642EC">
            <w:pPr>
              <w:rPr>
                <w:sz w:val="24"/>
                <w:szCs w:val="24"/>
              </w:rPr>
            </w:pPr>
            <w:r>
              <w:rPr>
                <w:sz w:val="24"/>
                <w:szCs w:val="24"/>
              </w:rPr>
              <w:t>Doesn’t align with 7</w:t>
            </w:r>
            <w:r w:rsidRPr="00042840">
              <w:rPr>
                <w:sz w:val="24"/>
                <w:szCs w:val="24"/>
                <w:vertAlign w:val="superscript"/>
              </w:rPr>
              <w:t>th</w:t>
            </w:r>
            <w:r>
              <w:rPr>
                <w:sz w:val="24"/>
                <w:szCs w:val="24"/>
              </w:rPr>
              <w:t xml:space="preserve"> grade standards &amp; other science teachers in the building didn’t need this supply</w:t>
            </w:r>
          </w:p>
        </w:tc>
      </w:tr>
      <w:tr w:rsidR="006839C4" w:rsidRPr="00042840" w:rsidTr="003642EC">
        <w:trPr>
          <w:jc w:val="center"/>
        </w:trPr>
        <w:tc>
          <w:tcPr>
            <w:tcW w:w="3960" w:type="dxa"/>
          </w:tcPr>
          <w:p w:rsidR="006839C4" w:rsidRPr="00042840" w:rsidRDefault="006839C4" w:rsidP="003642EC">
            <w:pPr>
              <w:rPr>
                <w:sz w:val="24"/>
                <w:szCs w:val="24"/>
              </w:rPr>
            </w:pPr>
            <w:r>
              <w:rPr>
                <w:sz w:val="24"/>
                <w:szCs w:val="24"/>
              </w:rPr>
              <w:t>Soil Science Simplified Book</w:t>
            </w:r>
          </w:p>
        </w:tc>
        <w:tc>
          <w:tcPr>
            <w:tcW w:w="900" w:type="dxa"/>
          </w:tcPr>
          <w:p w:rsidR="006839C4" w:rsidRPr="00042840" w:rsidRDefault="006839C4" w:rsidP="003642EC">
            <w:pPr>
              <w:jc w:val="center"/>
              <w:rPr>
                <w:sz w:val="24"/>
                <w:szCs w:val="24"/>
              </w:rPr>
            </w:pPr>
            <w:r>
              <w:rPr>
                <w:sz w:val="24"/>
                <w:szCs w:val="24"/>
              </w:rPr>
              <w:t>1</w:t>
            </w:r>
          </w:p>
        </w:tc>
        <w:tc>
          <w:tcPr>
            <w:tcW w:w="6030" w:type="dxa"/>
          </w:tcPr>
          <w:p w:rsidR="006839C4" w:rsidRPr="00042840" w:rsidRDefault="006839C4" w:rsidP="003642EC">
            <w:pPr>
              <w:rPr>
                <w:sz w:val="24"/>
                <w:szCs w:val="24"/>
              </w:rPr>
            </w:pPr>
            <w:r>
              <w:rPr>
                <w:sz w:val="24"/>
                <w:szCs w:val="24"/>
              </w:rPr>
              <w:t>Doesn’t align with content</w:t>
            </w:r>
          </w:p>
        </w:tc>
      </w:tr>
      <w:tr w:rsidR="006839C4" w:rsidTr="003642EC">
        <w:trPr>
          <w:jc w:val="center"/>
        </w:trPr>
        <w:tc>
          <w:tcPr>
            <w:tcW w:w="3960" w:type="dxa"/>
          </w:tcPr>
          <w:p w:rsidR="006839C4" w:rsidRDefault="006839C4" w:rsidP="003642EC">
            <w:pPr>
              <w:rPr>
                <w:sz w:val="24"/>
                <w:szCs w:val="24"/>
              </w:rPr>
            </w:pPr>
            <w:r>
              <w:rPr>
                <w:sz w:val="24"/>
                <w:szCs w:val="24"/>
              </w:rPr>
              <w:t>Classroom Creature Culture Algae to Anoles Book</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Doesn’t align with content</w:t>
            </w:r>
          </w:p>
        </w:tc>
      </w:tr>
      <w:tr w:rsidR="006839C4" w:rsidTr="003642EC">
        <w:trPr>
          <w:jc w:val="center"/>
        </w:trPr>
        <w:tc>
          <w:tcPr>
            <w:tcW w:w="3960" w:type="dxa"/>
          </w:tcPr>
          <w:p w:rsidR="006839C4" w:rsidRDefault="006839C4" w:rsidP="003642EC">
            <w:pPr>
              <w:rPr>
                <w:sz w:val="24"/>
                <w:szCs w:val="24"/>
              </w:rPr>
            </w:pPr>
            <w:r>
              <w:rPr>
                <w:sz w:val="24"/>
                <w:szCs w:val="24"/>
              </w:rPr>
              <w:t>Rock &amp; Mineral Kit</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Doesn’t align with 7</w:t>
            </w:r>
            <w:r w:rsidRPr="00042840">
              <w:rPr>
                <w:sz w:val="24"/>
                <w:szCs w:val="24"/>
                <w:vertAlign w:val="superscript"/>
              </w:rPr>
              <w:t>th</w:t>
            </w:r>
            <w:r>
              <w:rPr>
                <w:sz w:val="24"/>
                <w:szCs w:val="24"/>
              </w:rPr>
              <w:t xml:space="preserve"> grade standards &amp; other science teachers in the building didn’t need this supply</w:t>
            </w:r>
          </w:p>
        </w:tc>
      </w:tr>
      <w:tr w:rsidR="006839C4" w:rsidTr="003642EC">
        <w:trPr>
          <w:jc w:val="center"/>
        </w:trPr>
        <w:tc>
          <w:tcPr>
            <w:tcW w:w="3960" w:type="dxa"/>
          </w:tcPr>
          <w:p w:rsidR="006839C4" w:rsidRDefault="006839C4" w:rsidP="003642EC">
            <w:pPr>
              <w:rPr>
                <w:sz w:val="24"/>
                <w:szCs w:val="24"/>
              </w:rPr>
            </w:pPr>
            <w:r>
              <w:rPr>
                <w:sz w:val="24"/>
                <w:szCs w:val="24"/>
              </w:rPr>
              <w:t>Kentucky KCCT Coach Books</w:t>
            </w:r>
          </w:p>
        </w:tc>
        <w:tc>
          <w:tcPr>
            <w:tcW w:w="900" w:type="dxa"/>
          </w:tcPr>
          <w:p w:rsidR="006839C4" w:rsidRDefault="006839C4" w:rsidP="003642EC">
            <w:pPr>
              <w:jc w:val="center"/>
              <w:rPr>
                <w:sz w:val="24"/>
                <w:szCs w:val="24"/>
              </w:rPr>
            </w:pPr>
            <w:r>
              <w:rPr>
                <w:sz w:val="24"/>
                <w:szCs w:val="24"/>
              </w:rPr>
              <w:t>59</w:t>
            </w:r>
          </w:p>
        </w:tc>
        <w:tc>
          <w:tcPr>
            <w:tcW w:w="6030" w:type="dxa"/>
          </w:tcPr>
          <w:p w:rsidR="006839C4" w:rsidRDefault="006839C4" w:rsidP="003642EC">
            <w:pPr>
              <w:rPr>
                <w:sz w:val="24"/>
                <w:szCs w:val="24"/>
              </w:rPr>
            </w:pPr>
            <w:r>
              <w:rPr>
                <w:sz w:val="24"/>
                <w:szCs w:val="24"/>
              </w:rPr>
              <w:t>Not aligned with current science standards (from 2008)</w:t>
            </w:r>
          </w:p>
        </w:tc>
      </w:tr>
      <w:tr w:rsidR="006839C4" w:rsidTr="003642EC">
        <w:trPr>
          <w:jc w:val="center"/>
        </w:trPr>
        <w:tc>
          <w:tcPr>
            <w:tcW w:w="3960" w:type="dxa"/>
          </w:tcPr>
          <w:p w:rsidR="006839C4" w:rsidRDefault="006839C4" w:rsidP="003642EC">
            <w:pPr>
              <w:rPr>
                <w:sz w:val="24"/>
                <w:szCs w:val="24"/>
              </w:rPr>
            </w:pPr>
            <w:r>
              <w:rPr>
                <w:sz w:val="24"/>
                <w:szCs w:val="24"/>
              </w:rPr>
              <w:t>240 g loads</w:t>
            </w:r>
          </w:p>
        </w:tc>
        <w:tc>
          <w:tcPr>
            <w:tcW w:w="900" w:type="dxa"/>
          </w:tcPr>
          <w:p w:rsidR="006839C4" w:rsidRDefault="006839C4" w:rsidP="003642EC">
            <w:pPr>
              <w:jc w:val="center"/>
              <w:rPr>
                <w:sz w:val="24"/>
                <w:szCs w:val="24"/>
              </w:rPr>
            </w:pPr>
            <w:r>
              <w:rPr>
                <w:sz w:val="24"/>
                <w:szCs w:val="24"/>
              </w:rPr>
              <w:t>36</w:t>
            </w:r>
          </w:p>
        </w:tc>
        <w:tc>
          <w:tcPr>
            <w:tcW w:w="6030" w:type="dxa"/>
          </w:tcPr>
          <w:p w:rsidR="006839C4" w:rsidRDefault="006839C4" w:rsidP="003642EC">
            <w:pPr>
              <w:rPr>
                <w:sz w:val="24"/>
                <w:szCs w:val="24"/>
              </w:rPr>
            </w:pPr>
            <w:r>
              <w:rPr>
                <w:sz w:val="24"/>
                <w:szCs w:val="24"/>
              </w:rPr>
              <w:t>Only part of old science kit that still remains, no pieces to use it with</w:t>
            </w:r>
          </w:p>
        </w:tc>
      </w:tr>
      <w:tr w:rsidR="006839C4" w:rsidTr="003642EC">
        <w:trPr>
          <w:jc w:val="center"/>
        </w:trPr>
        <w:tc>
          <w:tcPr>
            <w:tcW w:w="3960" w:type="dxa"/>
          </w:tcPr>
          <w:p w:rsidR="006839C4" w:rsidRDefault="006839C4" w:rsidP="003642EC">
            <w:pPr>
              <w:rPr>
                <w:sz w:val="24"/>
                <w:szCs w:val="24"/>
              </w:rPr>
            </w:pPr>
            <w:r>
              <w:rPr>
                <w:sz w:val="24"/>
                <w:szCs w:val="24"/>
              </w:rPr>
              <w:t>Foss Force &amp; Motion Science Kit</w:t>
            </w:r>
          </w:p>
        </w:tc>
        <w:tc>
          <w:tcPr>
            <w:tcW w:w="900" w:type="dxa"/>
          </w:tcPr>
          <w:p w:rsidR="006839C4" w:rsidRPr="00042840" w:rsidRDefault="006839C4" w:rsidP="006839C4">
            <w:pPr>
              <w:pStyle w:val="ListParagraph"/>
              <w:numPr>
                <w:ilvl w:val="0"/>
                <w:numId w:val="19"/>
              </w:numPr>
              <w:jc w:val="center"/>
              <w:rPr>
                <w:sz w:val="24"/>
                <w:szCs w:val="24"/>
              </w:rPr>
            </w:pPr>
            <w:r>
              <w:rPr>
                <w:sz w:val="24"/>
                <w:szCs w:val="24"/>
              </w:rPr>
              <w:t>2 boxes</w:t>
            </w:r>
          </w:p>
        </w:tc>
        <w:tc>
          <w:tcPr>
            <w:tcW w:w="6030" w:type="dxa"/>
          </w:tcPr>
          <w:p w:rsidR="006839C4" w:rsidRDefault="006839C4" w:rsidP="003642EC">
            <w:pPr>
              <w:rPr>
                <w:sz w:val="24"/>
                <w:szCs w:val="24"/>
              </w:rPr>
            </w:pPr>
            <w:r>
              <w:rPr>
                <w:sz w:val="24"/>
                <w:szCs w:val="24"/>
              </w:rPr>
              <w:t>Consumables missing</w:t>
            </w:r>
            <w:proofErr w:type="gramStart"/>
            <w:r>
              <w:rPr>
                <w:sz w:val="24"/>
                <w:szCs w:val="24"/>
              </w:rPr>
              <w:t>;</w:t>
            </w:r>
            <w:proofErr w:type="gramEnd"/>
            <w:r>
              <w:rPr>
                <w:sz w:val="24"/>
                <w:szCs w:val="24"/>
              </w:rPr>
              <w:t xml:space="preserve"> only 2 of the 3 boxes were found. Many missing pieces/unusable</w:t>
            </w:r>
          </w:p>
        </w:tc>
      </w:tr>
      <w:tr w:rsidR="006839C4" w:rsidTr="003642EC">
        <w:trPr>
          <w:jc w:val="center"/>
        </w:trPr>
        <w:tc>
          <w:tcPr>
            <w:tcW w:w="3960" w:type="dxa"/>
          </w:tcPr>
          <w:p w:rsidR="006839C4" w:rsidRDefault="006839C4" w:rsidP="003642EC">
            <w:pPr>
              <w:rPr>
                <w:sz w:val="24"/>
                <w:szCs w:val="24"/>
              </w:rPr>
            </w:pPr>
            <w:r>
              <w:rPr>
                <w:sz w:val="24"/>
                <w:szCs w:val="24"/>
              </w:rPr>
              <w:t>DNA Science Kit</w:t>
            </w:r>
          </w:p>
        </w:tc>
        <w:tc>
          <w:tcPr>
            <w:tcW w:w="900" w:type="dxa"/>
          </w:tcPr>
          <w:p w:rsidR="006839C4" w:rsidRPr="00042840"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Many missing pieces, not aligned with current 7</w:t>
            </w:r>
            <w:r w:rsidRPr="00042840">
              <w:rPr>
                <w:sz w:val="24"/>
                <w:szCs w:val="24"/>
                <w:vertAlign w:val="superscript"/>
              </w:rPr>
              <w:t>th</w:t>
            </w:r>
            <w:r>
              <w:rPr>
                <w:sz w:val="24"/>
                <w:szCs w:val="24"/>
              </w:rPr>
              <w:t xml:space="preserve"> grade standards</w:t>
            </w:r>
          </w:p>
        </w:tc>
      </w:tr>
      <w:tr w:rsidR="006839C4" w:rsidTr="003642EC">
        <w:trPr>
          <w:jc w:val="center"/>
        </w:trPr>
        <w:tc>
          <w:tcPr>
            <w:tcW w:w="3960" w:type="dxa"/>
          </w:tcPr>
          <w:p w:rsidR="006839C4" w:rsidRDefault="006839C4" w:rsidP="003642EC">
            <w:pPr>
              <w:rPr>
                <w:sz w:val="24"/>
                <w:szCs w:val="24"/>
              </w:rPr>
            </w:pPr>
            <w:r>
              <w:rPr>
                <w:sz w:val="24"/>
                <w:szCs w:val="24"/>
              </w:rPr>
              <w:t>Biotechnology: A Laboratory Skills Course</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Not aligned with current science standards</w:t>
            </w:r>
          </w:p>
        </w:tc>
      </w:tr>
      <w:tr w:rsidR="006839C4" w:rsidTr="003642EC">
        <w:trPr>
          <w:jc w:val="center"/>
        </w:trPr>
        <w:tc>
          <w:tcPr>
            <w:tcW w:w="3960" w:type="dxa"/>
          </w:tcPr>
          <w:p w:rsidR="006839C4" w:rsidRDefault="006839C4" w:rsidP="003642EC">
            <w:pPr>
              <w:rPr>
                <w:sz w:val="24"/>
                <w:szCs w:val="24"/>
              </w:rPr>
            </w:pPr>
            <w:r>
              <w:rPr>
                <w:sz w:val="24"/>
                <w:szCs w:val="24"/>
              </w:rPr>
              <w:t xml:space="preserve">Box of various lab materials/pieces: sand, plastic eggs, halves of plastic spheres, pH indicator kit, wooden pegs, glass rectangular prisms, </w:t>
            </w:r>
            <w:r>
              <w:rPr>
                <w:sz w:val="24"/>
                <w:szCs w:val="24"/>
              </w:rPr>
              <w:lastRenderedPageBreak/>
              <w:t>bamboo skewers, wax blocks, large bolts, aluminum blocks, cotton squares, pith balls, filter paper, copper cylinders, mini lab scoops, wooden block, foam balls, wooden spheres, metal strips, blotter paper, rubber tubing, copper wire, matches, pieces of cloth, screen candles, coated wire, test tube clamps, water test kit</w:t>
            </w:r>
          </w:p>
        </w:tc>
        <w:tc>
          <w:tcPr>
            <w:tcW w:w="900" w:type="dxa"/>
          </w:tcPr>
          <w:p w:rsidR="006839C4" w:rsidRDefault="006839C4" w:rsidP="003642EC">
            <w:pPr>
              <w:jc w:val="center"/>
              <w:rPr>
                <w:sz w:val="24"/>
                <w:szCs w:val="24"/>
              </w:rPr>
            </w:pPr>
            <w:r>
              <w:rPr>
                <w:sz w:val="24"/>
                <w:szCs w:val="24"/>
              </w:rPr>
              <w:lastRenderedPageBreak/>
              <w:t>1</w:t>
            </w:r>
          </w:p>
        </w:tc>
        <w:tc>
          <w:tcPr>
            <w:tcW w:w="6030" w:type="dxa"/>
          </w:tcPr>
          <w:p w:rsidR="006839C4" w:rsidRDefault="006839C4" w:rsidP="003642EC">
            <w:pPr>
              <w:rPr>
                <w:sz w:val="24"/>
                <w:szCs w:val="24"/>
              </w:rPr>
            </w:pPr>
            <w:r>
              <w:rPr>
                <w:sz w:val="24"/>
                <w:szCs w:val="24"/>
              </w:rPr>
              <w:t>Pieces from old science kits, not used in current labs, other science teachers in the building didn’t need these supplies</w:t>
            </w:r>
          </w:p>
        </w:tc>
      </w:tr>
      <w:tr w:rsidR="006839C4" w:rsidTr="003642EC">
        <w:trPr>
          <w:jc w:val="center"/>
        </w:trPr>
        <w:tc>
          <w:tcPr>
            <w:tcW w:w="3960" w:type="dxa"/>
          </w:tcPr>
          <w:p w:rsidR="006839C4" w:rsidRDefault="006839C4" w:rsidP="003642EC">
            <w:pPr>
              <w:rPr>
                <w:sz w:val="24"/>
                <w:szCs w:val="24"/>
              </w:rPr>
            </w:pPr>
            <w:r>
              <w:rPr>
                <w:sz w:val="24"/>
                <w:szCs w:val="24"/>
              </w:rPr>
              <w:t>Old Calculator Caddy</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Current calculators will not fit in caddy.</w:t>
            </w:r>
          </w:p>
        </w:tc>
      </w:tr>
      <w:tr w:rsidR="006839C4" w:rsidTr="003642EC">
        <w:trPr>
          <w:jc w:val="center"/>
        </w:trPr>
        <w:tc>
          <w:tcPr>
            <w:tcW w:w="3960" w:type="dxa"/>
          </w:tcPr>
          <w:p w:rsidR="006839C4" w:rsidRDefault="006839C4" w:rsidP="003642EC">
            <w:pPr>
              <w:rPr>
                <w:sz w:val="24"/>
                <w:szCs w:val="24"/>
              </w:rPr>
            </w:pPr>
            <w:r>
              <w:rPr>
                <w:sz w:val="24"/>
                <w:szCs w:val="24"/>
              </w:rPr>
              <w:t>Graduated Cylinders</w:t>
            </w:r>
          </w:p>
        </w:tc>
        <w:tc>
          <w:tcPr>
            <w:tcW w:w="900" w:type="dxa"/>
          </w:tcPr>
          <w:p w:rsidR="006839C4" w:rsidRDefault="006839C4" w:rsidP="003642EC">
            <w:pPr>
              <w:jc w:val="center"/>
              <w:rPr>
                <w:sz w:val="24"/>
                <w:szCs w:val="24"/>
              </w:rPr>
            </w:pPr>
            <w:r>
              <w:rPr>
                <w:sz w:val="24"/>
                <w:szCs w:val="24"/>
              </w:rPr>
              <w:t>2</w:t>
            </w:r>
          </w:p>
        </w:tc>
        <w:tc>
          <w:tcPr>
            <w:tcW w:w="6030" w:type="dxa"/>
          </w:tcPr>
          <w:p w:rsidR="006839C4" w:rsidRDefault="006839C4" w:rsidP="003642EC">
            <w:pPr>
              <w:rPr>
                <w:sz w:val="24"/>
                <w:szCs w:val="24"/>
              </w:rPr>
            </w:pPr>
            <w:r>
              <w:rPr>
                <w:sz w:val="24"/>
                <w:szCs w:val="24"/>
              </w:rPr>
              <w:t>Stained, dirty, sticky, won’t clean</w:t>
            </w:r>
          </w:p>
        </w:tc>
      </w:tr>
      <w:tr w:rsidR="006839C4" w:rsidTr="003642EC">
        <w:trPr>
          <w:jc w:val="center"/>
        </w:trPr>
        <w:tc>
          <w:tcPr>
            <w:tcW w:w="3960" w:type="dxa"/>
          </w:tcPr>
          <w:p w:rsidR="006839C4" w:rsidRDefault="006839C4" w:rsidP="003642EC">
            <w:pPr>
              <w:rPr>
                <w:sz w:val="24"/>
                <w:szCs w:val="24"/>
              </w:rPr>
            </w:pPr>
            <w:r>
              <w:rPr>
                <w:sz w:val="24"/>
                <w:szCs w:val="24"/>
              </w:rPr>
              <w:t>Event-Based Science Module: Hurricane Book</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Doesn’t align with 7</w:t>
            </w:r>
            <w:r w:rsidRPr="00A74A02">
              <w:rPr>
                <w:sz w:val="24"/>
                <w:szCs w:val="24"/>
                <w:vertAlign w:val="superscript"/>
              </w:rPr>
              <w:t>th</w:t>
            </w:r>
            <w:r>
              <w:rPr>
                <w:sz w:val="24"/>
                <w:szCs w:val="24"/>
              </w:rPr>
              <w:t xml:space="preserve"> grade standards &amp; other science teachers in the building didn’t need these supplies</w:t>
            </w:r>
          </w:p>
        </w:tc>
      </w:tr>
      <w:tr w:rsidR="006839C4" w:rsidTr="003642EC">
        <w:trPr>
          <w:jc w:val="center"/>
        </w:trPr>
        <w:tc>
          <w:tcPr>
            <w:tcW w:w="3960" w:type="dxa"/>
          </w:tcPr>
          <w:p w:rsidR="006839C4" w:rsidRDefault="006839C4" w:rsidP="003642EC">
            <w:pPr>
              <w:rPr>
                <w:sz w:val="24"/>
                <w:szCs w:val="24"/>
              </w:rPr>
            </w:pPr>
            <w:r>
              <w:rPr>
                <w:sz w:val="24"/>
                <w:szCs w:val="24"/>
              </w:rPr>
              <w:t>Tripod Magnifier</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Not used for current labs &amp; other science teachers in the building didn’t need these supplies</w:t>
            </w:r>
          </w:p>
        </w:tc>
      </w:tr>
      <w:tr w:rsidR="006839C4" w:rsidTr="003642EC">
        <w:trPr>
          <w:jc w:val="center"/>
        </w:trPr>
        <w:tc>
          <w:tcPr>
            <w:tcW w:w="3960" w:type="dxa"/>
          </w:tcPr>
          <w:p w:rsidR="006839C4" w:rsidRDefault="006839C4" w:rsidP="003642EC">
            <w:pPr>
              <w:rPr>
                <w:sz w:val="24"/>
                <w:szCs w:val="24"/>
              </w:rPr>
            </w:pPr>
            <w:r>
              <w:rPr>
                <w:sz w:val="24"/>
                <w:szCs w:val="24"/>
              </w:rPr>
              <w:t>Electric Door Bell</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Doesn’t apply to content</w:t>
            </w:r>
          </w:p>
        </w:tc>
      </w:tr>
      <w:tr w:rsidR="006839C4" w:rsidTr="003642EC">
        <w:trPr>
          <w:jc w:val="center"/>
        </w:trPr>
        <w:tc>
          <w:tcPr>
            <w:tcW w:w="3960" w:type="dxa"/>
          </w:tcPr>
          <w:p w:rsidR="006839C4" w:rsidRDefault="006839C4" w:rsidP="003642EC">
            <w:pPr>
              <w:rPr>
                <w:sz w:val="24"/>
                <w:szCs w:val="24"/>
              </w:rPr>
            </w:pPr>
            <w:r>
              <w:rPr>
                <w:sz w:val="24"/>
                <w:szCs w:val="24"/>
              </w:rPr>
              <w:t>50 g Metric Weight Set</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Missing pieces, not used for labs</w:t>
            </w:r>
          </w:p>
        </w:tc>
      </w:tr>
      <w:tr w:rsidR="006839C4" w:rsidTr="003642EC">
        <w:trPr>
          <w:jc w:val="center"/>
        </w:trPr>
        <w:tc>
          <w:tcPr>
            <w:tcW w:w="3960" w:type="dxa"/>
          </w:tcPr>
          <w:p w:rsidR="006839C4" w:rsidRDefault="006839C4" w:rsidP="003642EC">
            <w:pPr>
              <w:rPr>
                <w:sz w:val="24"/>
                <w:szCs w:val="24"/>
              </w:rPr>
            </w:pPr>
            <w:r>
              <w:rPr>
                <w:sz w:val="24"/>
                <w:szCs w:val="24"/>
              </w:rPr>
              <w:t>Cartesian Diver Kit</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Missing pieces</w:t>
            </w:r>
          </w:p>
        </w:tc>
      </w:tr>
      <w:tr w:rsidR="006839C4" w:rsidTr="003642EC">
        <w:trPr>
          <w:jc w:val="center"/>
        </w:trPr>
        <w:tc>
          <w:tcPr>
            <w:tcW w:w="3960" w:type="dxa"/>
          </w:tcPr>
          <w:p w:rsidR="006839C4" w:rsidRDefault="006839C4" w:rsidP="003642EC">
            <w:pPr>
              <w:rPr>
                <w:sz w:val="24"/>
                <w:szCs w:val="24"/>
              </w:rPr>
            </w:pPr>
            <w:r>
              <w:rPr>
                <w:sz w:val="24"/>
                <w:szCs w:val="24"/>
              </w:rPr>
              <w:t>Electronic Device for Measuring Extremely Small Lengths</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Not needed/cannot use (donated several years ago by a parent)</w:t>
            </w:r>
          </w:p>
        </w:tc>
      </w:tr>
      <w:tr w:rsidR="006839C4" w:rsidTr="003642EC">
        <w:trPr>
          <w:jc w:val="center"/>
        </w:trPr>
        <w:tc>
          <w:tcPr>
            <w:tcW w:w="3960" w:type="dxa"/>
          </w:tcPr>
          <w:p w:rsidR="006839C4" w:rsidRDefault="006839C4" w:rsidP="003642EC">
            <w:pPr>
              <w:rPr>
                <w:sz w:val="24"/>
                <w:szCs w:val="24"/>
              </w:rPr>
            </w:pPr>
            <w:r>
              <w:rPr>
                <w:sz w:val="24"/>
                <w:szCs w:val="24"/>
              </w:rPr>
              <w:t>Projector Carrying Case</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No longer have projector</w:t>
            </w:r>
          </w:p>
        </w:tc>
      </w:tr>
      <w:tr w:rsidR="006839C4" w:rsidTr="003642EC">
        <w:trPr>
          <w:jc w:val="center"/>
        </w:trPr>
        <w:tc>
          <w:tcPr>
            <w:tcW w:w="3960" w:type="dxa"/>
          </w:tcPr>
          <w:p w:rsidR="006839C4" w:rsidRDefault="006839C4" w:rsidP="003642EC">
            <w:pPr>
              <w:rPr>
                <w:sz w:val="24"/>
                <w:szCs w:val="24"/>
              </w:rPr>
            </w:pPr>
            <w:r>
              <w:rPr>
                <w:sz w:val="24"/>
                <w:szCs w:val="24"/>
              </w:rPr>
              <w:t>Property of Matter Teacher’s Guide</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Lab kit that accompanies guide no longer exists</w:t>
            </w:r>
          </w:p>
        </w:tc>
      </w:tr>
      <w:tr w:rsidR="006839C4" w:rsidTr="003642EC">
        <w:trPr>
          <w:jc w:val="center"/>
        </w:trPr>
        <w:tc>
          <w:tcPr>
            <w:tcW w:w="3960" w:type="dxa"/>
          </w:tcPr>
          <w:p w:rsidR="006839C4" w:rsidRDefault="006839C4" w:rsidP="003642EC">
            <w:pPr>
              <w:rPr>
                <w:sz w:val="24"/>
                <w:szCs w:val="24"/>
              </w:rPr>
            </w:pPr>
            <w:r>
              <w:rPr>
                <w:sz w:val="24"/>
                <w:szCs w:val="24"/>
              </w:rPr>
              <w:t>Calculators</w:t>
            </w:r>
          </w:p>
        </w:tc>
        <w:tc>
          <w:tcPr>
            <w:tcW w:w="900" w:type="dxa"/>
          </w:tcPr>
          <w:p w:rsidR="006839C4" w:rsidRDefault="006839C4" w:rsidP="003642EC">
            <w:pPr>
              <w:jc w:val="center"/>
              <w:rPr>
                <w:sz w:val="24"/>
                <w:szCs w:val="24"/>
              </w:rPr>
            </w:pPr>
            <w:r>
              <w:rPr>
                <w:sz w:val="24"/>
                <w:szCs w:val="24"/>
              </w:rPr>
              <w:t>12</w:t>
            </w:r>
          </w:p>
        </w:tc>
        <w:tc>
          <w:tcPr>
            <w:tcW w:w="6030" w:type="dxa"/>
          </w:tcPr>
          <w:p w:rsidR="006839C4" w:rsidRDefault="006839C4" w:rsidP="003642EC">
            <w:pPr>
              <w:rPr>
                <w:sz w:val="24"/>
                <w:szCs w:val="24"/>
              </w:rPr>
            </w:pPr>
            <w:r>
              <w:rPr>
                <w:sz w:val="24"/>
                <w:szCs w:val="24"/>
              </w:rPr>
              <w:t>Will not turn on</w:t>
            </w:r>
          </w:p>
        </w:tc>
      </w:tr>
      <w:tr w:rsidR="006839C4" w:rsidTr="003642EC">
        <w:trPr>
          <w:jc w:val="center"/>
        </w:trPr>
        <w:tc>
          <w:tcPr>
            <w:tcW w:w="3960" w:type="dxa"/>
          </w:tcPr>
          <w:p w:rsidR="006839C4" w:rsidRDefault="006839C4" w:rsidP="003642EC">
            <w:pPr>
              <w:rPr>
                <w:sz w:val="24"/>
                <w:szCs w:val="24"/>
              </w:rPr>
            </w:pPr>
            <w:r>
              <w:rPr>
                <w:sz w:val="24"/>
                <w:szCs w:val="24"/>
              </w:rPr>
              <w:t>Balances</w:t>
            </w:r>
          </w:p>
        </w:tc>
        <w:tc>
          <w:tcPr>
            <w:tcW w:w="900" w:type="dxa"/>
          </w:tcPr>
          <w:p w:rsidR="006839C4" w:rsidRDefault="006839C4" w:rsidP="003642EC">
            <w:pPr>
              <w:jc w:val="center"/>
              <w:rPr>
                <w:sz w:val="24"/>
                <w:szCs w:val="24"/>
              </w:rPr>
            </w:pPr>
            <w:r>
              <w:rPr>
                <w:sz w:val="24"/>
                <w:szCs w:val="24"/>
              </w:rPr>
              <w:t>4</w:t>
            </w:r>
          </w:p>
        </w:tc>
        <w:tc>
          <w:tcPr>
            <w:tcW w:w="6030" w:type="dxa"/>
          </w:tcPr>
          <w:p w:rsidR="006839C4" w:rsidRDefault="006839C4" w:rsidP="003642EC">
            <w:pPr>
              <w:rPr>
                <w:sz w:val="24"/>
                <w:szCs w:val="24"/>
              </w:rPr>
            </w:pPr>
            <w:r>
              <w:rPr>
                <w:sz w:val="24"/>
                <w:szCs w:val="24"/>
              </w:rPr>
              <w:t>Don’t calibrate, don’t use with science content</w:t>
            </w:r>
          </w:p>
        </w:tc>
      </w:tr>
      <w:tr w:rsidR="006839C4" w:rsidTr="003642EC">
        <w:trPr>
          <w:jc w:val="center"/>
        </w:trPr>
        <w:tc>
          <w:tcPr>
            <w:tcW w:w="3960" w:type="dxa"/>
          </w:tcPr>
          <w:p w:rsidR="006839C4" w:rsidRDefault="006839C4" w:rsidP="003642EC">
            <w:pPr>
              <w:rPr>
                <w:sz w:val="24"/>
                <w:szCs w:val="24"/>
              </w:rPr>
            </w:pPr>
            <w:r>
              <w:rPr>
                <w:sz w:val="24"/>
                <w:szCs w:val="24"/>
              </w:rPr>
              <w:t>Need Science Energy Kit</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Received at a PD, doesn’t align with current 7</w:t>
            </w:r>
            <w:r w:rsidRPr="00A74A02">
              <w:rPr>
                <w:sz w:val="24"/>
                <w:szCs w:val="24"/>
                <w:vertAlign w:val="superscript"/>
              </w:rPr>
              <w:t>th</w:t>
            </w:r>
            <w:r>
              <w:rPr>
                <w:sz w:val="24"/>
                <w:szCs w:val="24"/>
              </w:rPr>
              <w:t xml:space="preserve"> grade science standards, &amp; other science teachers in the building didn’t need these supplies</w:t>
            </w:r>
          </w:p>
        </w:tc>
      </w:tr>
      <w:tr w:rsidR="006839C4" w:rsidTr="003642EC">
        <w:trPr>
          <w:jc w:val="center"/>
        </w:trPr>
        <w:tc>
          <w:tcPr>
            <w:tcW w:w="3960" w:type="dxa"/>
          </w:tcPr>
          <w:p w:rsidR="006839C4" w:rsidRDefault="006839C4" w:rsidP="003642EC">
            <w:pPr>
              <w:rPr>
                <w:sz w:val="24"/>
                <w:szCs w:val="24"/>
              </w:rPr>
            </w:pPr>
            <w:r>
              <w:rPr>
                <w:sz w:val="24"/>
                <w:szCs w:val="24"/>
              </w:rPr>
              <w:t>Plastic Geometric Volume Set</w:t>
            </w:r>
          </w:p>
        </w:tc>
        <w:tc>
          <w:tcPr>
            <w:tcW w:w="900" w:type="dxa"/>
          </w:tcPr>
          <w:p w:rsidR="006839C4" w:rsidRDefault="006839C4" w:rsidP="003642EC">
            <w:pPr>
              <w:jc w:val="center"/>
              <w:rPr>
                <w:sz w:val="24"/>
                <w:szCs w:val="24"/>
              </w:rPr>
            </w:pPr>
            <w:r>
              <w:rPr>
                <w:sz w:val="24"/>
                <w:szCs w:val="24"/>
              </w:rPr>
              <w:t>2</w:t>
            </w:r>
          </w:p>
        </w:tc>
        <w:tc>
          <w:tcPr>
            <w:tcW w:w="6030" w:type="dxa"/>
          </w:tcPr>
          <w:p w:rsidR="006839C4" w:rsidRDefault="006839C4" w:rsidP="003642EC">
            <w:pPr>
              <w:rPr>
                <w:sz w:val="24"/>
                <w:szCs w:val="24"/>
              </w:rPr>
            </w:pPr>
            <w:r>
              <w:rPr>
                <w:sz w:val="24"/>
                <w:szCs w:val="24"/>
              </w:rPr>
              <w:t>Doesn’t align with science content</w:t>
            </w:r>
          </w:p>
        </w:tc>
      </w:tr>
      <w:tr w:rsidR="006839C4" w:rsidTr="003642EC">
        <w:trPr>
          <w:jc w:val="center"/>
        </w:trPr>
        <w:tc>
          <w:tcPr>
            <w:tcW w:w="3960" w:type="dxa"/>
          </w:tcPr>
          <w:p w:rsidR="006839C4" w:rsidRDefault="006839C4" w:rsidP="003642EC">
            <w:pPr>
              <w:rPr>
                <w:sz w:val="24"/>
                <w:szCs w:val="24"/>
              </w:rPr>
            </w:pPr>
            <w:r>
              <w:rPr>
                <w:sz w:val="24"/>
                <w:szCs w:val="24"/>
              </w:rPr>
              <w:t>Human Anatomy VHS</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Outdated</w:t>
            </w:r>
          </w:p>
        </w:tc>
      </w:tr>
      <w:tr w:rsidR="006839C4" w:rsidTr="003642EC">
        <w:trPr>
          <w:jc w:val="center"/>
        </w:trPr>
        <w:tc>
          <w:tcPr>
            <w:tcW w:w="3960" w:type="dxa"/>
          </w:tcPr>
          <w:p w:rsidR="006839C4" w:rsidRDefault="006839C4" w:rsidP="003642EC">
            <w:pPr>
              <w:rPr>
                <w:sz w:val="24"/>
                <w:szCs w:val="24"/>
              </w:rPr>
            </w:pPr>
            <w:r>
              <w:rPr>
                <w:sz w:val="24"/>
                <w:szCs w:val="24"/>
              </w:rPr>
              <w:t>Effects of Smoking Kit</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 xml:space="preserve"> Very Old, missing pieces</w:t>
            </w:r>
          </w:p>
        </w:tc>
      </w:tr>
      <w:tr w:rsidR="006839C4" w:rsidTr="003642EC">
        <w:trPr>
          <w:jc w:val="center"/>
        </w:trPr>
        <w:tc>
          <w:tcPr>
            <w:tcW w:w="3960" w:type="dxa"/>
          </w:tcPr>
          <w:p w:rsidR="006839C4" w:rsidRDefault="006839C4" w:rsidP="003642EC">
            <w:pPr>
              <w:rPr>
                <w:sz w:val="24"/>
                <w:szCs w:val="24"/>
              </w:rPr>
            </w:pPr>
            <w:r>
              <w:rPr>
                <w:sz w:val="24"/>
                <w:szCs w:val="24"/>
              </w:rPr>
              <w:t>Mt. Top Removal DVD</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Doesn’t align with science content</w:t>
            </w:r>
          </w:p>
        </w:tc>
      </w:tr>
      <w:tr w:rsidR="006839C4" w:rsidTr="003642EC">
        <w:trPr>
          <w:jc w:val="center"/>
        </w:trPr>
        <w:tc>
          <w:tcPr>
            <w:tcW w:w="3960" w:type="dxa"/>
          </w:tcPr>
          <w:p w:rsidR="006839C4" w:rsidRDefault="006839C4" w:rsidP="003642EC">
            <w:pPr>
              <w:rPr>
                <w:sz w:val="24"/>
                <w:szCs w:val="24"/>
              </w:rPr>
            </w:pPr>
            <w:r>
              <w:rPr>
                <w:sz w:val="24"/>
                <w:szCs w:val="24"/>
              </w:rPr>
              <w:t>Coal in KY DVD</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Doesn’t align with science content</w:t>
            </w:r>
          </w:p>
        </w:tc>
      </w:tr>
      <w:tr w:rsidR="006839C4" w:rsidTr="003642EC">
        <w:trPr>
          <w:jc w:val="center"/>
        </w:trPr>
        <w:tc>
          <w:tcPr>
            <w:tcW w:w="3960" w:type="dxa"/>
          </w:tcPr>
          <w:p w:rsidR="006839C4" w:rsidRDefault="006839C4" w:rsidP="003642EC">
            <w:pPr>
              <w:rPr>
                <w:sz w:val="24"/>
                <w:szCs w:val="24"/>
              </w:rPr>
            </w:pPr>
            <w:r>
              <w:rPr>
                <w:sz w:val="24"/>
                <w:szCs w:val="24"/>
              </w:rPr>
              <w:t>Glass Flasks</w:t>
            </w:r>
          </w:p>
        </w:tc>
        <w:tc>
          <w:tcPr>
            <w:tcW w:w="900" w:type="dxa"/>
          </w:tcPr>
          <w:p w:rsidR="006839C4" w:rsidRDefault="006839C4" w:rsidP="003642EC">
            <w:pPr>
              <w:jc w:val="center"/>
              <w:rPr>
                <w:sz w:val="24"/>
                <w:szCs w:val="24"/>
              </w:rPr>
            </w:pPr>
            <w:r>
              <w:rPr>
                <w:sz w:val="24"/>
                <w:szCs w:val="24"/>
              </w:rPr>
              <w:t>2</w:t>
            </w:r>
          </w:p>
        </w:tc>
        <w:tc>
          <w:tcPr>
            <w:tcW w:w="6030" w:type="dxa"/>
          </w:tcPr>
          <w:p w:rsidR="006839C4" w:rsidRDefault="006839C4" w:rsidP="003642EC">
            <w:pPr>
              <w:rPr>
                <w:sz w:val="24"/>
                <w:szCs w:val="24"/>
              </w:rPr>
            </w:pPr>
            <w:r>
              <w:rPr>
                <w:sz w:val="24"/>
                <w:szCs w:val="24"/>
              </w:rPr>
              <w:t>Dirty, stained, cannot be cleaned</w:t>
            </w:r>
          </w:p>
        </w:tc>
      </w:tr>
      <w:tr w:rsidR="006839C4" w:rsidTr="003642EC">
        <w:trPr>
          <w:jc w:val="center"/>
        </w:trPr>
        <w:tc>
          <w:tcPr>
            <w:tcW w:w="3960" w:type="dxa"/>
          </w:tcPr>
          <w:p w:rsidR="006839C4" w:rsidRDefault="006839C4" w:rsidP="003642EC">
            <w:pPr>
              <w:rPr>
                <w:sz w:val="24"/>
                <w:szCs w:val="24"/>
              </w:rPr>
            </w:pPr>
            <w:proofErr w:type="spellStart"/>
            <w:r>
              <w:rPr>
                <w:sz w:val="24"/>
                <w:szCs w:val="24"/>
              </w:rPr>
              <w:t>Sterno</w:t>
            </w:r>
            <w:proofErr w:type="spellEnd"/>
            <w:r>
              <w:rPr>
                <w:sz w:val="24"/>
                <w:szCs w:val="24"/>
              </w:rPr>
              <w:t xml:space="preserve"> Folding Stove</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Not used in lab</w:t>
            </w:r>
          </w:p>
        </w:tc>
      </w:tr>
      <w:tr w:rsidR="006839C4" w:rsidTr="003642EC">
        <w:trPr>
          <w:jc w:val="center"/>
        </w:trPr>
        <w:tc>
          <w:tcPr>
            <w:tcW w:w="3960" w:type="dxa"/>
          </w:tcPr>
          <w:p w:rsidR="006839C4" w:rsidRDefault="006839C4" w:rsidP="003642EC">
            <w:pPr>
              <w:rPr>
                <w:sz w:val="24"/>
                <w:szCs w:val="24"/>
              </w:rPr>
            </w:pPr>
            <w:r>
              <w:rPr>
                <w:sz w:val="24"/>
                <w:szCs w:val="24"/>
              </w:rPr>
              <w:t>Broken Toy VHS</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Outdated</w:t>
            </w:r>
          </w:p>
        </w:tc>
      </w:tr>
      <w:tr w:rsidR="006839C4" w:rsidTr="003642EC">
        <w:trPr>
          <w:jc w:val="center"/>
        </w:trPr>
        <w:tc>
          <w:tcPr>
            <w:tcW w:w="3960" w:type="dxa"/>
          </w:tcPr>
          <w:p w:rsidR="006839C4" w:rsidRDefault="006839C4" w:rsidP="003642EC">
            <w:pPr>
              <w:rPr>
                <w:sz w:val="24"/>
                <w:szCs w:val="24"/>
              </w:rPr>
            </w:pPr>
            <w:r>
              <w:rPr>
                <w:sz w:val="24"/>
                <w:szCs w:val="24"/>
              </w:rPr>
              <w:t>Indoor Climate Monitor</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Outdated, very old</w:t>
            </w:r>
          </w:p>
        </w:tc>
      </w:tr>
      <w:tr w:rsidR="006839C4" w:rsidTr="003642EC">
        <w:trPr>
          <w:jc w:val="center"/>
        </w:trPr>
        <w:tc>
          <w:tcPr>
            <w:tcW w:w="3960" w:type="dxa"/>
          </w:tcPr>
          <w:p w:rsidR="006839C4" w:rsidRDefault="006839C4" w:rsidP="003642EC">
            <w:pPr>
              <w:rPr>
                <w:sz w:val="24"/>
                <w:szCs w:val="24"/>
              </w:rPr>
            </w:pPr>
            <w:r>
              <w:rPr>
                <w:sz w:val="24"/>
                <w:szCs w:val="24"/>
              </w:rPr>
              <w:t>Glow in the dark solar system</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Doesn’t align with science content, other science teachers in the building didn’t need these supplies</w:t>
            </w:r>
          </w:p>
        </w:tc>
      </w:tr>
      <w:tr w:rsidR="006839C4" w:rsidTr="003642EC">
        <w:trPr>
          <w:jc w:val="center"/>
        </w:trPr>
        <w:tc>
          <w:tcPr>
            <w:tcW w:w="3960" w:type="dxa"/>
          </w:tcPr>
          <w:p w:rsidR="006839C4" w:rsidRDefault="006839C4" w:rsidP="003642EC">
            <w:pPr>
              <w:rPr>
                <w:sz w:val="24"/>
                <w:szCs w:val="24"/>
              </w:rPr>
            </w:pPr>
            <w:r>
              <w:rPr>
                <w:sz w:val="24"/>
                <w:szCs w:val="24"/>
              </w:rPr>
              <w:t>Sled Dogs: An Alaskan Epic DVD</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Doesn’t align with science content</w:t>
            </w:r>
          </w:p>
        </w:tc>
      </w:tr>
      <w:tr w:rsidR="006839C4" w:rsidTr="003642EC">
        <w:trPr>
          <w:jc w:val="center"/>
        </w:trPr>
        <w:tc>
          <w:tcPr>
            <w:tcW w:w="3960" w:type="dxa"/>
          </w:tcPr>
          <w:p w:rsidR="006839C4" w:rsidRDefault="006839C4" w:rsidP="003642EC">
            <w:pPr>
              <w:rPr>
                <w:sz w:val="24"/>
                <w:szCs w:val="24"/>
              </w:rPr>
            </w:pPr>
            <w:r>
              <w:rPr>
                <w:sz w:val="24"/>
                <w:szCs w:val="24"/>
              </w:rPr>
              <w:t>Galileo DVD</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Doesn’t align with 7</w:t>
            </w:r>
            <w:r w:rsidRPr="002B5DD3">
              <w:rPr>
                <w:sz w:val="24"/>
                <w:szCs w:val="24"/>
                <w:vertAlign w:val="superscript"/>
              </w:rPr>
              <w:t>th</w:t>
            </w:r>
            <w:r>
              <w:rPr>
                <w:sz w:val="24"/>
                <w:szCs w:val="24"/>
              </w:rPr>
              <w:t xml:space="preserve"> grade science content, other science teachers in the building didn’t need these supplies</w:t>
            </w:r>
          </w:p>
        </w:tc>
      </w:tr>
      <w:tr w:rsidR="006839C4" w:rsidTr="003642EC">
        <w:trPr>
          <w:jc w:val="center"/>
        </w:trPr>
        <w:tc>
          <w:tcPr>
            <w:tcW w:w="3960" w:type="dxa"/>
          </w:tcPr>
          <w:p w:rsidR="006839C4" w:rsidRDefault="006839C4" w:rsidP="003642EC">
            <w:pPr>
              <w:rPr>
                <w:sz w:val="24"/>
                <w:szCs w:val="24"/>
              </w:rPr>
            </w:pPr>
            <w:r>
              <w:rPr>
                <w:sz w:val="24"/>
                <w:szCs w:val="24"/>
              </w:rPr>
              <w:t>Battery Tester</w:t>
            </w:r>
          </w:p>
        </w:tc>
        <w:tc>
          <w:tcPr>
            <w:tcW w:w="900" w:type="dxa"/>
          </w:tcPr>
          <w:p w:rsidR="006839C4" w:rsidRDefault="006839C4" w:rsidP="003642EC">
            <w:pPr>
              <w:jc w:val="center"/>
              <w:rPr>
                <w:sz w:val="24"/>
                <w:szCs w:val="24"/>
              </w:rPr>
            </w:pPr>
            <w:r>
              <w:rPr>
                <w:sz w:val="24"/>
                <w:szCs w:val="24"/>
              </w:rPr>
              <w:t>1</w:t>
            </w:r>
          </w:p>
        </w:tc>
        <w:tc>
          <w:tcPr>
            <w:tcW w:w="6030" w:type="dxa"/>
          </w:tcPr>
          <w:p w:rsidR="006839C4" w:rsidRDefault="006839C4" w:rsidP="003642EC">
            <w:pPr>
              <w:rPr>
                <w:sz w:val="24"/>
                <w:szCs w:val="24"/>
              </w:rPr>
            </w:pPr>
            <w:r>
              <w:rPr>
                <w:sz w:val="24"/>
                <w:szCs w:val="24"/>
              </w:rPr>
              <w:t>Very old, broken</w:t>
            </w:r>
          </w:p>
        </w:tc>
      </w:tr>
    </w:tbl>
    <w:p w:rsidR="006839C4" w:rsidRDefault="006839C4" w:rsidP="006839C4">
      <w:pPr>
        <w:pStyle w:val="NoSpacing"/>
        <w:rPr>
          <w:rFonts w:ascii="Arial" w:hAnsi="Arial" w:cs="Arial"/>
          <w:sz w:val="24"/>
          <w:szCs w:val="24"/>
        </w:rPr>
      </w:pPr>
    </w:p>
    <w:p w:rsidR="006839C4" w:rsidRPr="006839C4" w:rsidRDefault="006839C4" w:rsidP="006839C4">
      <w:pPr>
        <w:pStyle w:val="NoSpacing"/>
        <w:rPr>
          <w:rFonts w:ascii="Arial" w:hAnsi="Arial" w:cs="Arial"/>
          <w:b/>
          <w:sz w:val="24"/>
          <w:szCs w:val="24"/>
        </w:rPr>
      </w:pPr>
      <w:r w:rsidRPr="006839C4">
        <w:rPr>
          <w:rFonts w:ascii="Arial" w:hAnsi="Arial" w:cs="Arial"/>
          <w:b/>
          <w:sz w:val="24"/>
          <w:szCs w:val="24"/>
        </w:rPr>
        <w:t>Spencer County Elementary</w:t>
      </w:r>
    </w:p>
    <w:p w:rsidR="006839C4" w:rsidRPr="00D5493B" w:rsidRDefault="006839C4" w:rsidP="006839C4">
      <w:pPr>
        <w:pStyle w:val="NoSpacing"/>
        <w:rPr>
          <w:rFonts w:ascii="Arial" w:hAnsi="Arial" w:cs="Arial"/>
          <w:sz w:val="24"/>
          <w:szCs w:val="24"/>
        </w:rPr>
      </w:pPr>
      <w:r>
        <w:rPr>
          <w:rFonts w:ascii="Arial" w:hAnsi="Arial" w:cs="Arial"/>
          <w:sz w:val="24"/>
          <w:szCs w:val="24"/>
        </w:rPr>
        <w:t>Out-of-Date Books:  Reference Books, Trade books, board game, mixed media, and assorted math tools.</w:t>
      </w:r>
    </w:p>
    <w:p w:rsidR="00A77113" w:rsidRDefault="00A77113" w:rsidP="003C544F">
      <w:pPr>
        <w:pStyle w:val="NoSpacing"/>
        <w:numPr>
          <w:ilvl w:val="0"/>
          <w:numId w:val="5"/>
        </w:numPr>
        <w:rPr>
          <w:rFonts w:ascii="Arial" w:hAnsi="Arial" w:cs="Arial"/>
          <w:sz w:val="24"/>
          <w:szCs w:val="24"/>
        </w:rPr>
      </w:pPr>
      <w:r w:rsidRPr="00D5493B">
        <w:rPr>
          <w:rFonts w:ascii="Arial" w:hAnsi="Arial" w:cs="Arial"/>
          <w:sz w:val="24"/>
          <w:szCs w:val="24"/>
        </w:rPr>
        <w:lastRenderedPageBreak/>
        <w:t>Non Resident Contracts</w:t>
      </w:r>
      <w:r w:rsidR="006839C4">
        <w:rPr>
          <w:rFonts w:ascii="Arial" w:hAnsi="Arial" w:cs="Arial"/>
          <w:sz w:val="24"/>
          <w:szCs w:val="24"/>
        </w:rPr>
        <w:t xml:space="preserve"> </w:t>
      </w:r>
    </w:p>
    <w:p w:rsidR="006839C4" w:rsidRDefault="006839C4" w:rsidP="006839C4">
      <w:pPr>
        <w:pStyle w:val="NoSpacing"/>
        <w:numPr>
          <w:ilvl w:val="1"/>
          <w:numId w:val="5"/>
        </w:numPr>
        <w:rPr>
          <w:rFonts w:ascii="Arial" w:hAnsi="Arial" w:cs="Arial"/>
          <w:sz w:val="24"/>
          <w:szCs w:val="24"/>
        </w:rPr>
      </w:pPr>
      <w:r>
        <w:rPr>
          <w:rFonts w:ascii="Arial" w:hAnsi="Arial" w:cs="Arial"/>
          <w:sz w:val="24"/>
          <w:szCs w:val="24"/>
        </w:rPr>
        <w:t>Woodford County</w:t>
      </w:r>
    </w:p>
    <w:p w:rsidR="006839C4" w:rsidRPr="00D5493B" w:rsidRDefault="006839C4" w:rsidP="006839C4">
      <w:pPr>
        <w:pStyle w:val="NoSpacing"/>
        <w:numPr>
          <w:ilvl w:val="1"/>
          <w:numId w:val="5"/>
        </w:numPr>
        <w:rPr>
          <w:rFonts w:ascii="Arial" w:hAnsi="Arial" w:cs="Arial"/>
          <w:sz w:val="24"/>
          <w:szCs w:val="24"/>
        </w:rPr>
      </w:pPr>
      <w:r>
        <w:rPr>
          <w:rFonts w:ascii="Arial" w:hAnsi="Arial" w:cs="Arial"/>
          <w:sz w:val="24"/>
          <w:szCs w:val="24"/>
        </w:rPr>
        <w:t>Nelson County</w:t>
      </w:r>
    </w:p>
    <w:p w:rsidR="001609BB" w:rsidRDefault="001609BB" w:rsidP="001609BB">
      <w:pPr>
        <w:pStyle w:val="NoSpacing"/>
        <w:numPr>
          <w:ilvl w:val="0"/>
          <w:numId w:val="5"/>
        </w:numPr>
        <w:rPr>
          <w:rFonts w:ascii="Arial" w:hAnsi="Arial" w:cs="Arial"/>
          <w:sz w:val="24"/>
          <w:szCs w:val="24"/>
        </w:rPr>
      </w:pPr>
      <w:r w:rsidRPr="00D5493B">
        <w:rPr>
          <w:rFonts w:ascii="Arial" w:hAnsi="Arial" w:cs="Arial"/>
          <w:sz w:val="24"/>
          <w:szCs w:val="24"/>
        </w:rPr>
        <w:t>Approval of Annual Vendors (Model Procurement)</w:t>
      </w:r>
    </w:p>
    <w:tbl>
      <w:tblPr>
        <w:tblW w:w="9535" w:type="dxa"/>
        <w:tblInd w:w="113" w:type="dxa"/>
        <w:tblLook w:val="04A0" w:firstRow="1" w:lastRow="0" w:firstColumn="1" w:lastColumn="0" w:noHBand="0" w:noVBand="1"/>
      </w:tblPr>
      <w:tblGrid>
        <w:gridCol w:w="2965"/>
        <w:gridCol w:w="3060"/>
        <w:gridCol w:w="3510"/>
      </w:tblGrid>
      <w:tr w:rsidR="00225AA4" w:rsidRPr="006D11A0" w:rsidTr="003642EC">
        <w:trPr>
          <w:trHeight w:val="300"/>
        </w:trPr>
        <w:tc>
          <w:tcPr>
            <w:tcW w:w="29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5AA4" w:rsidRPr="00225AA4" w:rsidRDefault="00225AA4" w:rsidP="00225AA4">
            <w:pPr>
              <w:pStyle w:val="NoSpacing"/>
            </w:pPr>
            <w:r w:rsidRPr="00225AA4">
              <w:t xml:space="preserve">Atlas Metal Products Co, </w:t>
            </w:r>
            <w:proofErr w:type="spellStart"/>
            <w:r w:rsidRPr="00225AA4">
              <w:t>Inc</w:t>
            </w:r>
            <w:proofErr w:type="spellEnd"/>
          </w:p>
        </w:tc>
        <w:tc>
          <w:tcPr>
            <w:tcW w:w="3060" w:type="dxa"/>
            <w:tcBorders>
              <w:top w:val="single" w:sz="4" w:space="0" w:color="auto"/>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GBA Office Solutions</w:t>
            </w:r>
          </w:p>
        </w:tc>
        <w:tc>
          <w:tcPr>
            <w:tcW w:w="3510" w:type="dxa"/>
            <w:tcBorders>
              <w:top w:val="single" w:sz="4" w:space="0" w:color="auto"/>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Pro-</w:t>
            </w:r>
            <w:proofErr w:type="spellStart"/>
            <w:r w:rsidRPr="006D11A0">
              <w:rPr>
                <w:rFonts w:ascii="Arial" w:hAnsi="Arial" w:cs="Arial"/>
              </w:rPr>
              <w:t>Chem</w:t>
            </w:r>
            <w:proofErr w:type="spellEnd"/>
            <w:r w:rsidRPr="006D11A0">
              <w:rPr>
                <w:rFonts w:ascii="Arial" w:hAnsi="Arial" w:cs="Arial"/>
              </w:rPr>
              <w:t xml:space="preserve">, </w:t>
            </w:r>
            <w:proofErr w:type="spellStart"/>
            <w:r w:rsidRPr="006D11A0">
              <w:rPr>
                <w:rFonts w:ascii="Arial" w:hAnsi="Arial" w:cs="Arial"/>
              </w:rPr>
              <w:t>Inc</w:t>
            </w:r>
            <w:proofErr w:type="spellEnd"/>
          </w:p>
        </w:tc>
      </w:tr>
      <w:tr w:rsidR="00225AA4" w:rsidRPr="006D11A0" w:rsidTr="003642EC">
        <w:trPr>
          <w:trHeight w:val="315"/>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4imprint</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szCs w:val="24"/>
              </w:rPr>
            </w:pPr>
            <w:r w:rsidRPr="006D11A0">
              <w:rPr>
                <w:szCs w:val="24"/>
              </w:rPr>
              <w:t>Golf Headquarters</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Quality Stone &amp; Ready Mix, Inc.</w:t>
            </w: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Albert L. Crush Co.</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Greenhouse Megastore</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 xml:space="preserve">Robert H. </w:t>
            </w:r>
            <w:proofErr w:type="spellStart"/>
            <w:r w:rsidRPr="006D11A0">
              <w:rPr>
                <w:rFonts w:ascii="Arial" w:hAnsi="Arial" w:cs="Arial"/>
              </w:rPr>
              <w:t>Deibel</w:t>
            </w:r>
            <w:proofErr w:type="spellEnd"/>
            <w:r w:rsidRPr="006D11A0">
              <w:rPr>
                <w:rFonts w:ascii="Arial" w:hAnsi="Arial" w:cs="Arial"/>
              </w:rPr>
              <w:t xml:space="preserve"> Greenhouses, LLC</w:t>
            </w: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000000" w:fill="FFFFFF"/>
            <w:noWrap/>
            <w:vAlign w:val="bottom"/>
          </w:tcPr>
          <w:p w:rsidR="00225AA4" w:rsidRPr="006D11A0" w:rsidRDefault="00225AA4" w:rsidP="00225AA4">
            <w:pPr>
              <w:pStyle w:val="NoSpacing"/>
              <w:rPr>
                <w:rFonts w:ascii="Arial" w:hAnsi="Arial" w:cs="Arial"/>
              </w:rPr>
            </w:pPr>
            <w:r>
              <w:rPr>
                <w:rFonts w:ascii="Arial" w:hAnsi="Arial" w:cs="Arial"/>
              </w:rPr>
              <w:t>Adina’s Embroidery</w:t>
            </w:r>
          </w:p>
        </w:tc>
        <w:tc>
          <w:tcPr>
            <w:tcW w:w="3060" w:type="dxa"/>
            <w:tcBorders>
              <w:top w:val="nil"/>
              <w:left w:val="nil"/>
              <w:bottom w:val="single" w:sz="4" w:space="0" w:color="auto"/>
              <w:right w:val="single" w:sz="4" w:space="0" w:color="auto"/>
            </w:tcBorders>
            <w:shd w:val="clear" w:color="000000" w:fill="FFFFFF"/>
            <w:noWrap/>
            <w:vAlign w:val="bottom"/>
          </w:tcPr>
          <w:p w:rsidR="00225AA4" w:rsidRPr="006D11A0" w:rsidRDefault="00225AA4" w:rsidP="00225AA4">
            <w:pPr>
              <w:pStyle w:val="NoSpacing"/>
              <w:rPr>
                <w:rFonts w:ascii="Arial" w:hAnsi="Arial" w:cs="Arial"/>
              </w:rPr>
            </w:pPr>
            <w:r>
              <w:rPr>
                <w:rFonts w:ascii="Arial" w:hAnsi="Arial" w:cs="Arial"/>
              </w:rPr>
              <w:t xml:space="preserve">Clean Scape Excavation </w:t>
            </w:r>
          </w:p>
        </w:tc>
        <w:tc>
          <w:tcPr>
            <w:tcW w:w="3510" w:type="dxa"/>
            <w:tcBorders>
              <w:top w:val="nil"/>
              <w:left w:val="nil"/>
              <w:bottom w:val="single" w:sz="4" w:space="0" w:color="auto"/>
              <w:right w:val="single" w:sz="4" w:space="0" w:color="auto"/>
            </w:tcBorders>
            <w:shd w:val="clear" w:color="000000" w:fill="FFFFFF"/>
            <w:noWrap/>
            <w:vAlign w:val="bottom"/>
          </w:tcPr>
          <w:p w:rsidR="00225AA4" w:rsidRPr="006D11A0" w:rsidRDefault="00225AA4" w:rsidP="00225AA4">
            <w:pPr>
              <w:pStyle w:val="NoSpacing"/>
              <w:rPr>
                <w:rFonts w:ascii="Arial" w:hAnsi="Arial" w:cs="Arial"/>
              </w:rPr>
            </w:pP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proofErr w:type="spellStart"/>
            <w:r w:rsidRPr="006D11A0">
              <w:rPr>
                <w:rFonts w:ascii="Arial" w:hAnsi="Arial" w:cs="Arial"/>
              </w:rPr>
              <w:t>AutoJet</w:t>
            </w:r>
            <w:proofErr w:type="spellEnd"/>
            <w:r w:rsidRPr="006D11A0">
              <w:rPr>
                <w:rFonts w:ascii="Arial" w:hAnsi="Arial" w:cs="Arial"/>
              </w:rPr>
              <w:t xml:space="preserve"> Muffler Corp</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 xml:space="preserve">Hartman Publishing, </w:t>
            </w:r>
            <w:proofErr w:type="spellStart"/>
            <w:r w:rsidRPr="006D11A0">
              <w:rPr>
                <w:rFonts w:ascii="Arial" w:hAnsi="Arial" w:cs="Arial"/>
              </w:rPr>
              <w:t>Inc</w:t>
            </w:r>
            <w:proofErr w:type="spellEnd"/>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Rocky Mountain Logistics</w:t>
            </w:r>
          </w:p>
        </w:tc>
      </w:tr>
      <w:tr w:rsidR="00225AA4" w:rsidRPr="006D11A0" w:rsidTr="003642EC">
        <w:trPr>
          <w:trHeight w:val="315"/>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szCs w:val="24"/>
              </w:rPr>
            </w:pPr>
            <w:r w:rsidRPr="006D11A0">
              <w:rPr>
                <w:szCs w:val="24"/>
              </w:rPr>
              <w:t>Band Shoppe</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Heritage-Crystal Clean</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Samuel French Publishing</w:t>
            </w: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Bardstown Sporting Goods</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IRC Team Sports</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pPr>
            <w:r w:rsidRPr="006D11A0">
              <w:t>Scott Electric</w:t>
            </w: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 xml:space="preserve">Bargain Supply Co, </w:t>
            </w:r>
            <w:proofErr w:type="spellStart"/>
            <w:r w:rsidRPr="006D11A0">
              <w:rPr>
                <w:rFonts w:ascii="Arial" w:hAnsi="Arial" w:cs="Arial"/>
              </w:rPr>
              <w:t>Inc</w:t>
            </w:r>
            <w:proofErr w:type="spellEnd"/>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J.W Pepper</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Secret Stories</w:t>
            </w: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225AA4" w:rsidRPr="006D11A0" w:rsidRDefault="00225AA4" w:rsidP="00225AA4">
            <w:pPr>
              <w:pStyle w:val="NoSpacing"/>
              <w:rPr>
                <w:rFonts w:ascii="Arial" w:hAnsi="Arial" w:cs="Arial"/>
              </w:rPr>
            </w:pPr>
            <w:r w:rsidRPr="006D11A0">
              <w:rPr>
                <w:rFonts w:ascii="Arial" w:hAnsi="Arial" w:cs="Arial"/>
              </w:rPr>
              <w:t xml:space="preserve">Belinda </w:t>
            </w:r>
            <w:proofErr w:type="spellStart"/>
            <w:r w:rsidRPr="006D11A0">
              <w:rPr>
                <w:rFonts w:ascii="Arial" w:hAnsi="Arial" w:cs="Arial"/>
              </w:rPr>
              <w:t>Sheeley</w:t>
            </w:r>
            <w:proofErr w:type="spellEnd"/>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 xml:space="preserve">John F. </w:t>
            </w:r>
            <w:proofErr w:type="spellStart"/>
            <w:r w:rsidRPr="006D11A0">
              <w:rPr>
                <w:rFonts w:ascii="Arial" w:hAnsi="Arial" w:cs="Arial"/>
              </w:rPr>
              <w:t>Trompeter</w:t>
            </w:r>
            <w:proofErr w:type="spellEnd"/>
            <w:r w:rsidRPr="006D11A0">
              <w:rPr>
                <w:rFonts w:ascii="Arial" w:hAnsi="Arial" w:cs="Arial"/>
              </w:rPr>
              <w:t xml:space="preserve"> Co.</w:t>
            </w:r>
          </w:p>
        </w:tc>
        <w:tc>
          <w:tcPr>
            <w:tcW w:w="3510" w:type="dxa"/>
            <w:tcBorders>
              <w:top w:val="nil"/>
              <w:left w:val="nil"/>
              <w:bottom w:val="single" w:sz="4" w:space="0" w:color="auto"/>
              <w:right w:val="single" w:sz="4" w:space="0" w:color="auto"/>
            </w:tcBorders>
            <w:shd w:val="clear" w:color="auto" w:fill="auto"/>
            <w:noWrap/>
            <w:vAlign w:val="bottom"/>
            <w:hideMark/>
          </w:tcPr>
          <w:p w:rsidR="00225AA4" w:rsidRPr="006D11A0" w:rsidRDefault="00225AA4" w:rsidP="00225AA4">
            <w:pPr>
              <w:pStyle w:val="NoSpacing"/>
              <w:rPr>
                <w:rFonts w:ascii="Arial" w:hAnsi="Arial" w:cs="Arial"/>
              </w:rPr>
            </w:pPr>
            <w:r w:rsidRPr="006D11A0">
              <w:rPr>
                <w:rFonts w:ascii="Arial" w:hAnsi="Arial" w:cs="Arial"/>
              </w:rPr>
              <w:t>Shelburne's Concrete &amp; Dirt Work</w:t>
            </w: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Bi-Water Farm and Greenhouse</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pPr>
            <w:r w:rsidRPr="006D11A0">
              <w:t xml:space="preserve">Lawson Products, </w:t>
            </w:r>
            <w:proofErr w:type="spellStart"/>
            <w:r w:rsidRPr="006D11A0">
              <w:t>Inc</w:t>
            </w:r>
            <w:proofErr w:type="spellEnd"/>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Slam Dunk Sports Marketing</w:t>
            </w: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Boone's Butcher Shop</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Lee Building Products</w:t>
            </w:r>
          </w:p>
        </w:tc>
        <w:tc>
          <w:tcPr>
            <w:tcW w:w="3510" w:type="dxa"/>
            <w:tcBorders>
              <w:top w:val="nil"/>
              <w:left w:val="nil"/>
              <w:bottom w:val="single" w:sz="4" w:space="0" w:color="auto"/>
              <w:right w:val="single" w:sz="4" w:space="0" w:color="auto"/>
            </w:tcBorders>
            <w:shd w:val="clear" w:color="auto" w:fill="auto"/>
            <w:noWrap/>
            <w:vAlign w:val="bottom"/>
            <w:hideMark/>
          </w:tcPr>
          <w:p w:rsidR="00225AA4" w:rsidRPr="006D11A0" w:rsidRDefault="00225AA4" w:rsidP="00225AA4">
            <w:pPr>
              <w:pStyle w:val="NoSpacing"/>
              <w:rPr>
                <w:rFonts w:ascii="Arial" w:hAnsi="Arial" w:cs="Arial"/>
              </w:rPr>
            </w:pPr>
            <w:r w:rsidRPr="006D11A0">
              <w:rPr>
                <w:rFonts w:ascii="Arial" w:hAnsi="Arial" w:cs="Arial"/>
              </w:rPr>
              <w:t>Snappy Tomato Pizza</w:t>
            </w:r>
          </w:p>
        </w:tc>
      </w:tr>
      <w:tr w:rsidR="00225AA4" w:rsidRPr="006D11A0" w:rsidTr="003642EC">
        <w:trPr>
          <w:trHeight w:val="300"/>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Borden Dairy Company of KY, LLC</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Louisville Awards</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pPr>
            <w:r w:rsidRPr="006D11A0">
              <w:t>Southern Tool Supply</w:t>
            </w:r>
          </w:p>
        </w:tc>
      </w:tr>
      <w:tr w:rsidR="00225AA4" w:rsidRPr="006D11A0" w:rsidTr="003642EC">
        <w:trPr>
          <w:trHeight w:val="300"/>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Bullitt Septic Service</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proofErr w:type="spellStart"/>
            <w:r w:rsidRPr="006D11A0">
              <w:rPr>
                <w:rFonts w:ascii="Arial" w:hAnsi="Arial" w:cs="Arial"/>
              </w:rPr>
              <w:t>Marenem</w:t>
            </w:r>
            <w:proofErr w:type="spellEnd"/>
            <w:r w:rsidRPr="006D11A0">
              <w:rPr>
                <w:rFonts w:ascii="Arial" w:hAnsi="Arial" w:cs="Arial"/>
              </w:rPr>
              <w:t xml:space="preserve">, </w:t>
            </w:r>
            <w:proofErr w:type="spellStart"/>
            <w:r w:rsidRPr="006D11A0">
              <w:rPr>
                <w:rFonts w:ascii="Arial" w:hAnsi="Arial" w:cs="Arial"/>
              </w:rPr>
              <w:t>Inc</w:t>
            </w:r>
            <w:proofErr w:type="spellEnd"/>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pPr>
            <w:r w:rsidRPr="006D11A0">
              <w:t>Stump Printing Company</w:t>
            </w:r>
          </w:p>
        </w:tc>
      </w:tr>
      <w:tr w:rsidR="00225AA4" w:rsidRPr="006D11A0" w:rsidTr="003642EC">
        <w:trPr>
          <w:trHeight w:val="300"/>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Bumblebee Team Sports</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pPr>
            <w:r w:rsidRPr="006D11A0">
              <w:t xml:space="preserve">Marlin Manufacturing, </w:t>
            </w:r>
            <w:proofErr w:type="spellStart"/>
            <w:r w:rsidRPr="006D11A0">
              <w:t>Inc</w:t>
            </w:r>
            <w:proofErr w:type="spellEnd"/>
          </w:p>
        </w:tc>
        <w:tc>
          <w:tcPr>
            <w:tcW w:w="3510" w:type="dxa"/>
            <w:tcBorders>
              <w:top w:val="nil"/>
              <w:left w:val="nil"/>
              <w:bottom w:val="single" w:sz="4" w:space="0" w:color="auto"/>
              <w:right w:val="single" w:sz="4" w:space="0" w:color="auto"/>
            </w:tcBorders>
            <w:shd w:val="clear" w:color="auto" w:fill="auto"/>
            <w:noWrap/>
            <w:vAlign w:val="bottom"/>
            <w:hideMark/>
          </w:tcPr>
          <w:p w:rsidR="00225AA4" w:rsidRPr="006D11A0" w:rsidRDefault="00225AA4" w:rsidP="00225AA4">
            <w:pPr>
              <w:pStyle w:val="NoSpacing"/>
              <w:rPr>
                <w:rFonts w:ascii="Arial" w:hAnsi="Arial" w:cs="Arial"/>
              </w:rPr>
            </w:pPr>
            <w:proofErr w:type="spellStart"/>
            <w:r w:rsidRPr="006D11A0">
              <w:rPr>
                <w:rFonts w:ascii="Arial" w:hAnsi="Arial" w:cs="Arial"/>
              </w:rPr>
              <w:t>Swimville</w:t>
            </w:r>
            <w:proofErr w:type="spellEnd"/>
            <w:r w:rsidRPr="006D11A0">
              <w:rPr>
                <w:rFonts w:ascii="Arial" w:hAnsi="Arial" w:cs="Arial"/>
              </w:rPr>
              <w:t xml:space="preserve"> USA</w:t>
            </w:r>
          </w:p>
        </w:tc>
      </w:tr>
      <w:tr w:rsidR="00225AA4" w:rsidRPr="006D11A0" w:rsidTr="003642EC">
        <w:trPr>
          <w:trHeight w:val="300"/>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Bush-Keller</w:t>
            </w:r>
          </w:p>
        </w:tc>
        <w:tc>
          <w:tcPr>
            <w:tcW w:w="3060" w:type="dxa"/>
            <w:tcBorders>
              <w:top w:val="nil"/>
              <w:left w:val="nil"/>
              <w:bottom w:val="single" w:sz="4" w:space="0" w:color="auto"/>
              <w:right w:val="single" w:sz="4" w:space="0" w:color="auto"/>
            </w:tcBorders>
            <w:shd w:val="clear" w:color="auto" w:fill="auto"/>
            <w:noWrap/>
            <w:vAlign w:val="bottom"/>
            <w:hideMark/>
          </w:tcPr>
          <w:p w:rsidR="00225AA4" w:rsidRPr="006D11A0" w:rsidRDefault="00225AA4" w:rsidP="00225AA4">
            <w:pPr>
              <w:pStyle w:val="NoSpacing"/>
              <w:rPr>
                <w:rFonts w:ascii="Arial" w:hAnsi="Arial" w:cs="Arial"/>
              </w:rPr>
            </w:pPr>
            <w:proofErr w:type="spellStart"/>
            <w:r w:rsidRPr="006D11A0">
              <w:rPr>
                <w:rFonts w:ascii="Arial" w:hAnsi="Arial" w:cs="Arial"/>
              </w:rPr>
              <w:t>Moleliminator</w:t>
            </w:r>
            <w:proofErr w:type="spellEnd"/>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pPr>
            <w:r w:rsidRPr="006D11A0">
              <w:t>Taylorsville Hardware</w:t>
            </w: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225AA4" w:rsidRPr="006D11A0" w:rsidRDefault="00225AA4" w:rsidP="00225AA4">
            <w:pPr>
              <w:pStyle w:val="NoSpacing"/>
              <w:rPr>
                <w:rFonts w:ascii="Arial" w:hAnsi="Arial" w:cs="Arial"/>
              </w:rPr>
            </w:pPr>
            <w:r w:rsidRPr="006D11A0">
              <w:rPr>
                <w:rFonts w:ascii="Arial" w:hAnsi="Arial" w:cs="Arial"/>
              </w:rPr>
              <w:t xml:space="preserve">Calculators </w:t>
            </w:r>
            <w:proofErr w:type="spellStart"/>
            <w:r w:rsidRPr="006D11A0">
              <w:rPr>
                <w:rFonts w:ascii="Arial" w:hAnsi="Arial" w:cs="Arial"/>
              </w:rPr>
              <w:t>Inc</w:t>
            </w:r>
            <w:proofErr w:type="spellEnd"/>
          </w:p>
        </w:tc>
        <w:tc>
          <w:tcPr>
            <w:tcW w:w="3060" w:type="dxa"/>
            <w:tcBorders>
              <w:top w:val="nil"/>
              <w:left w:val="nil"/>
              <w:bottom w:val="single" w:sz="4" w:space="0" w:color="auto"/>
              <w:right w:val="single" w:sz="4" w:space="0" w:color="auto"/>
            </w:tcBorders>
            <w:shd w:val="clear" w:color="auto" w:fill="auto"/>
            <w:noWrap/>
            <w:vAlign w:val="bottom"/>
            <w:hideMark/>
          </w:tcPr>
          <w:p w:rsidR="00225AA4" w:rsidRPr="006D11A0" w:rsidRDefault="00225AA4" w:rsidP="00225AA4">
            <w:pPr>
              <w:pStyle w:val="NoSpacing"/>
              <w:rPr>
                <w:rFonts w:ascii="Arial" w:hAnsi="Arial" w:cs="Arial"/>
              </w:rPr>
            </w:pPr>
            <w:proofErr w:type="spellStart"/>
            <w:r w:rsidRPr="006D11A0">
              <w:rPr>
                <w:rFonts w:ascii="Arial" w:hAnsi="Arial" w:cs="Arial"/>
              </w:rPr>
              <w:t>Nasco</w:t>
            </w:r>
            <w:proofErr w:type="spellEnd"/>
            <w:r w:rsidRPr="006D11A0">
              <w:rPr>
                <w:rFonts w:ascii="Arial" w:hAnsi="Arial" w:cs="Arial"/>
              </w:rPr>
              <w:t xml:space="preserve"> Education, LLC</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Tea Cup</w:t>
            </w: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Carey Signs</w:t>
            </w:r>
          </w:p>
        </w:tc>
        <w:tc>
          <w:tcPr>
            <w:tcW w:w="3060" w:type="dxa"/>
            <w:tcBorders>
              <w:top w:val="nil"/>
              <w:left w:val="nil"/>
              <w:bottom w:val="single" w:sz="4" w:space="0" w:color="auto"/>
              <w:right w:val="single" w:sz="4" w:space="0" w:color="auto"/>
            </w:tcBorders>
            <w:shd w:val="clear" w:color="auto" w:fill="auto"/>
            <w:noWrap/>
            <w:vAlign w:val="bottom"/>
            <w:hideMark/>
          </w:tcPr>
          <w:p w:rsidR="00225AA4" w:rsidRPr="006D11A0" w:rsidRDefault="00225AA4" w:rsidP="00225AA4">
            <w:pPr>
              <w:pStyle w:val="NoSpacing"/>
              <w:rPr>
                <w:rFonts w:ascii="Arial" w:hAnsi="Arial" w:cs="Arial"/>
              </w:rPr>
            </w:pPr>
            <w:r w:rsidRPr="006D11A0">
              <w:rPr>
                <w:rFonts w:ascii="Arial" w:hAnsi="Arial" w:cs="Arial"/>
              </w:rPr>
              <w:t xml:space="preserve">National Archery in the Schools Program, </w:t>
            </w:r>
            <w:proofErr w:type="spellStart"/>
            <w:r w:rsidRPr="006D11A0">
              <w:rPr>
                <w:rFonts w:ascii="Arial" w:hAnsi="Arial" w:cs="Arial"/>
              </w:rPr>
              <w:t>Inc</w:t>
            </w:r>
            <w:proofErr w:type="spellEnd"/>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 xml:space="preserve">Teacher Synergy, LLC </w:t>
            </w:r>
          </w:p>
        </w:tc>
      </w:tr>
      <w:tr w:rsidR="00225AA4" w:rsidRPr="006D11A0" w:rsidTr="003642EC">
        <w:trPr>
          <w:trHeight w:val="315"/>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szCs w:val="24"/>
              </w:rPr>
            </w:pPr>
            <w:r w:rsidRPr="006D11A0">
              <w:rPr>
                <w:szCs w:val="24"/>
              </w:rPr>
              <w:t>Classroom Friendly Supplies</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Neff Co.</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Teachers Pay Teachers</w:t>
            </w:r>
          </w:p>
        </w:tc>
      </w:tr>
      <w:tr w:rsidR="00225AA4" w:rsidRPr="006D11A0" w:rsidTr="003642EC">
        <w:trPr>
          <w:trHeight w:val="300"/>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 xml:space="preserve">Creation Gardens, </w:t>
            </w:r>
            <w:proofErr w:type="spellStart"/>
            <w:r w:rsidRPr="006D11A0">
              <w:rPr>
                <w:rFonts w:ascii="Arial" w:hAnsi="Arial" w:cs="Arial"/>
              </w:rPr>
              <w:t>Inc</w:t>
            </w:r>
            <w:proofErr w:type="spellEnd"/>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pPr>
            <w:r w:rsidRPr="006D11A0">
              <w:t>Neill-</w:t>
            </w:r>
            <w:proofErr w:type="spellStart"/>
            <w:r w:rsidRPr="006D11A0">
              <w:t>LaVielle</w:t>
            </w:r>
            <w:proofErr w:type="spellEnd"/>
            <w:r w:rsidRPr="006D11A0">
              <w:t xml:space="preserve"> Supply Company</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Till-Hayes Awards</w:t>
            </w: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Crown Awards</w:t>
            </w:r>
          </w:p>
        </w:tc>
        <w:tc>
          <w:tcPr>
            <w:tcW w:w="3060" w:type="dxa"/>
            <w:tcBorders>
              <w:top w:val="nil"/>
              <w:left w:val="nil"/>
              <w:bottom w:val="single" w:sz="4" w:space="0" w:color="auto"/>
              <w:right w:val="single" w:sz="4" w:space="0" w:color="auto"/>
            </w:tcBorders>
            <w:shd w:val="clear" w:color="auto" w:fill="auto"/>
            <w:noWrap/>
            <w:vAlign w:val="bottom"/>
            <w:hideMark/>
          </w:tcPr>
          <w:p w:rsidR="00225AA4" w:rsidRPr="006D11A0" w:rsidRDefault="00225AA4" w:rsidP="00225AA4">
            <w:pPr>
              <w:pStyle w:val="NoSpacing"/>
              <w:rPr>
                <w:rFonts w:ascii="Arial" w:hAnsi="Arial" w:cs="Arial"/>
              </w:rPr>
            </w:pPr>
            <w:r w:rsidRPr="006D11A0">
              <w:rPr>
                <w:rFonts w:ascii="Arial" w:hAnsi="Arial" w:cs="Arial"/>
              </w:rPr>
              <w:t>Newport Cleaners</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proofErr w:type="spellStart"/>
            <w:r w:rsidRPr="006D11A0">
              <w:rPr>
                <w:rFonts w:ascii="Arial" w:hAnsi="Arial" w:cs="Arial"/>
              </w:rPr>
              <w:t>Tocor</w:t>
            </w:r>
            <w:proofErr w:type="spellEnd"/>
            <w:r w:rsidRPr="006D11A0">
              <w:rPr>
                <w:rFonts w:ascii="Arial" w:hAnsi="Arial" w:cs="Arial"/>
              </w:rPr>
              <w:t xml:space="preserve"> Lighting</w:t>
            </w: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225AA4" w:rsidRPr="006D11A0" w:rsidRDefault="00225AA4" w:rsidP="00225AA4">
            <w:pPr>
              <w:pStyle w:val="NoSpacing"/>
              <w:rPr>
                <w:rFonts w:ascii="Arial" w:hAnsi="Arial" w:cs="Arial"/>
              </w:rPr>
            </w:pPr>
            <w:r w:rsidRPr="006D11A0">
              <w:rPr>
                <w:rFonts w:ascii="Arial" w:hAnsi="Arial" w:cs="Arial"/>
              </w:rPr>
              <w:t>DC Elevator</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proofErr w:type="spellStart"/>
            <w:r w:rsidRPr="006D11A0">
              <w:rPr>
                <w:rFonts w:ascii="Arial" w:hAnsi="Arial" w:cs="Arial"/>
              </w:rPr>
              <w:t>Olde</w:t>
            </w:r>
            <w:proofErr w:type="spellEnd"/>
            <w:r w:rsidRPr="006D11A0">
              <w:rPr>
                <w:rFonts w:ascii="Arial" w:hAnsi="Arial" w:cs="Arial"/>
              </w:rPr>
              <w:t xml:space="preserve"> Master Originals</w:t>
            </w:r>
          </w:p>
        </w:tc>
        <w:tc>
          <w:tcPr>
            <w:tcW w:w="3510" w:type="dxa"/>
            <w:tcBorders>
              <w:top w:val="nil"/>
              <w:left w:val="nil"/>
              <w:bottom w:val="single" w:sz="4" w:space="0" w:color="auto"/>
              <w:right w:val="single" w:sz="4" w:space="0" w:color="auto"/>
            </w:tcBorders>
            <w:shd w:val="clear" w:color="auto" w:fill="auto"/>
            <w:noWrap/>
            <w:vAlign w:val="bottom"/>
            <w:hideMark/>
          </w:tcPr>
          <w:p w:rsidR="00225AA4" w:rsidRPr="006D11A0" w:rsidRDefault="00225AA4" w:rsidP="00225AA4">
            <w:pPr>
              <w:pStyle w:val="NoSpacing"/>
              <w:rPr>
                <w:rFonts w:ascii="Arial" w:hAnsi="Arial" w:cs="Arial"/>
              </w:rPr>
            </w:pPr>
            <w:r w:rsidRPr="006D11A0">
              <w:rPr>
                <w:rFonts w:ascii="Arial" w:hAnsi="Arial" w:cs="Arial"/>
              </w:rPr>
              <w:t>Tons of Fun, LLC</w:t>
            </w:r>
          </w:p>
        </w:tc>
      </w:tr>
      <w:tr w:rsidR="00225AA4" w:rsidRPr="006D11A0" w:rsidTr="003642EC">
        <w:trPr>
          <w:trHeight w:val="300"/>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pPr>
            <w:r w:rsidRPr="006D11A0">
              <w:t>DECKER EQUIPMENT INC.</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proofErr w:type="spellStart"/>
            <w:r w:rsidRPr="006D11A0">
              <w:rPr>
                <w:rFonts w:ascii="Arial" w:hAnsi="Arial" w:cs="Arial"/>
              </w:rPr>
              <w:t>Pitsco</w:t>
            </w:r>
            <w:proofErr w:type="spellEnd"/>
            <w:r w:rsidRPr="006D11A0">
              <w:rPr>
                <w:rFonts w:ascii="Arial" w:hAnsi="Arial" w:cs="Arial"/>
              </w:rPr>
              <w:t xml:space="preserve"> Education</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proofErr w:type="spellStart"/>
            <w:r w:rsidRPr="006D11A0">
              <w:rPr>
                <w:rFonts w:ascii="Arial" w:hAnsi="Arial" w:cs="Arial"/>
              </w:rPr>
              <w:t>UpTop</w:t>
            </w:r>
            <w:proofErr w:type="spellEnd"/>
            <w:r w:rsidRPr="006D11A0">
              <w:rPr>
                <w:rFonts w:ascii="Arial" w:hAnsi="Arial" w:cs="Arial"/>
              </w:rPr>
              <w:t xml:space="preserve"> Awards &amp; Apparel</w:t>
            </w: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Forklift Systems, INC</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Pocket Nurse</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USA Images</w:t>
            </w:r>
          </w:p>
        </w:tc>
      </w:tr>
      <w:tr w:rsidR="00225AA4" w:rsidRPr="006D11A0" w:rsidTr="003642EC">
        <w:trPr>
          <w:trHeight w:val="285"/>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 xml:space="preserve">Formal Fashions, </w:t>
            </w:r>
            <w:proofErr w:type="spellStart"/>
            <w:r w:rsidRPr="006D11A0">
              <w:rPr>
                <w:rFonts w:ascii="Arial" w:hAnsi="Arial" w:cs="Arial"/>
              </w:rPr>
              <w:t>Inc</w:t>
            </w:r>
            <w:proofErr w:type="spellEnd"/>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Power Distributors</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Valor Oil</w:t>
            </w:r>
          </w:p>
        </w:tc>
      </w:tr>
      <w:tr w:rsidR="00225AA4" w:rsidRPr="006D11A0" w:rsidTr="003642EC">
        <w:trPr>
          <w:trHeight w:val="300"/>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Franklin Equipment</w:t>
            </w:r>
          </w:p>
        </w:tc>
        <w:tc>
          <w:tcPr>
            <w:tcW w:w="3060" w:type="dxa"/>
            <w:tcBorders>
              <w:top w:val="nil"/>
              <w:left w:val="nil"/>
              <w:bottom w:val="single" w:sz="4" w:space="0" w:color="auto"/>
              <w:right w:val="single" w:sz="4" w:space="0" w:color="auto"/>
            </w:tcBorders>
            <w:shd w:val="clear" w:color="000000" w:fill="FFFFFF"/>
            <w:vAlign w:val="bottom"/>
            <w:hideMark/>
          </w:tcPr>
          <w:p w:rsidR="00225AA4" w:rsidRPr="006D11A0" w:rsidRDefault="00225AA4" w:rsidP="00225AA4">
            <w:pPr>
              <w:pStyle w:val="NoSpacing"/>
              <w:rPr>
                <w:rFonts w:ascii="Arial" w:hAnsi="Arial" w:cs="Arial"/>
              </w:rPr>
            </w:pPr>
            <w:r w:rsidRPr="006D11A0">
              <w:rPr>
                <w:rFonts w:ascii="Arial" w:hAnsi="Arial" w:cs="Arial"/>
              </w:rPr>
              <w:t>Prestwick House</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pPr>
            <w:r w:rsidRPr="006D11A0">
              <w:t>Willis Klein Commercial Sales</w:t>
            </w:r>
          </w:p>
        </w:tc>
      </w:tr>
      <w:tr w:rsidR="00225AA4" w:rsidRPr="006D11A0" w:rsidTr="003642EC">
        <w:trPr>
          <w:trHeight w:val="300"/>
        </w:trPr>
        <w:tc>
          <w:tcPr>
            <w:tcW w:w="2965" w:type="dxa"/>
            <w:tcBorders>
              <w:top w:val="nil"/>
              <w:left w:val="single" w:sz="4" w:space="0" w:color="auto"/>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pPr>
            <w:proofErr w:type="spellStart"/>
            <w:r w:rsidRPr="006D11A0">
              <w:t>Gatterdam</w:t>
            </w:r>
            <w:proofErr w:type="spellEnd"/>
            <w:r w:rsidRPr="006D11A0">
              <w:t xml:space="preserve"> Industrial Services (GIS)</w:t>
            </w:r>
          </w:p>
        </w:tc>
        <w:tc>
          <w:tcPr>
            <w:tcW w:w="306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 xml:space="preserve">Print </w:t>
            </w:r>
            <w:proofErr w:type="spellStart"/>
            <w:r w:rsidRPr="006D11A0">
              <w:rPr>
                <w:rFonts w:ascii="Arial" w:hAnsi="Arial" w:cs="Arial"/>
              </w:rPr>
              <w:t>Tex</w:t>
            </w:r>
            <w:proofErr w:type="spellEnd"/>
            <w:r w:rsidRPr="006D11A0">
              <w:rPr>
                <w:rFonts w:ascii="Arial" w:hAnsi="Arial" w:cs="Arial"/>
              </w:rPr>
              <w:t xml:space="preserve"> USA</w:t>
            </w:r>
          </w:p>
        </w:tc>
        <w:tc>
          <w:tcPr>
            <w:tcW w:w="3510" w:type="dxa"/>
            <w:tcBorders>
              <w:top w:val="nil"/>
              <w:left w:val="nil"/>
              <w:bottom w:val="single" w:sz="4" w:space="0" w:color="auto"/>
              <w:right w:val="single" w:sz="4" w:space="0" w:color="auto"/>
            </w:tcBorders>
            <w:shd w:val="clear" w:color="000000" w:fill="FFFFFF"/>
            <w:noWrap/>
            <w:vAlign w:val="bottom"/>
            <w:hideMark/>
          </w:tcPr>
          <w:p w:rsidR="00225AA4" w:rsidRPr="006D11A0" w:rsidRDefault="00225AA4" w:rsidP="00225AA4">
            <w:pPr>
              <w:pStyle w:val="NoSpacing"/>
              <w:rPr>
                <w:rFonts w:ascii="Arial" w:hAnsi="Arial" w:cs="Arial"/>
              </w:rPr>
            </w:pPr>
            <w:r w:rsidRPr="006D11A0">
              <w:rPr>
                <w:rFonts w:ascii="Arial" w:hAnsi="Arial" w:cs="Arial"/>
              </w:rPr>
              <w:t xml:space="preserve">Woodwind &amp; </w:t>
            </w:r>
            <w:proofErr w:type="spellStart"/>
            <w:r w:rsidRPr="006D11A0">
              <w:rPr>
                <w:rFonts w:ascii="Arial" w:hAnsi="Arial" w:cs="Arial"/>
              </w:rPr>
              <w:t>Brasswind</w:t>
            </w:r>
            <w:proofErr w:type="spellEnd"/>
            <w:r w:rsidRPr="006D11A0">
              <w:rPr>
                <w:rFonts w:ascii="Arial" w:hAnsi="Arial" w:cs="Arial"/>
              </w:rPr>
              <w:t xml:space="preserve">, </w:t>
            </w:r>
            <w:proofErr w:type="spellStart"/>
            <w:r w:rsidRPr="006D11A0">
              <w:rPr>
                <w:rFonts w:ascii="Arial" w:hAnsi="Arial" w:cs="Arial"/>
              </w:rPr>
              <w:t>Inc</w:t>
            </w:r>
            <w:proofErr w:type="spellEnd"/>
          </w:p>
        </w:tc>
      </w:tr>
    </w:tbl>
    <w:p w:rsidR="00225AA4" w:rsidRPr="00D5493B" w:rsidRDefault="00225AA4" w:rsidP="00225AA4">
      <w:pPr>
        <w:pStyle w:val="NoSpacing"/>
        <w:rPr>
          <w:rFonts w:ascii="Arial" w:hAnsi="Arial" w:cs="Arial"/>
          <w:sz w:val="24"/>
          <w:szCs w:val="24"/>
        </w:rPr>
      </w:pPr>
    </w:p>
    <w:p w:rsidR="00406388" w:rsidRDefault="00406388" w:rsidP="001609BB">
      <w:pPr>
        <w:pStyle w:val="NoSpacing"/>
        <w:numPr>
          <w:ilvl w:val="0"/>
          <w:numId w:val="5"/>
        </w:numPr>
        <w:rPr>
          <w:rFonts w:ascii="Arial" w:hAnsi="Arial" w:cs="Arial"/>
          <w:sz w:val="24"/>
          <w:szCs w:val="24"/>
        </w:rPr>
      </w:pPr>
      <w:r w:rsidRPr="00D5493B">
        <w:rPr>
          <w:rFonts w:ascii="Arial" w:hAnsi="Arial" w:cs="Arial"/>
          <w:sz w:val="24"/>
          <w:szCs w:val="24"/>
        </w:rPr>
        <w:t>Grant Requests</w:t>
      </w:r>
    </w:p>
    <w:p w:rsidR="00FF665B" w:rsidRDefault="00FF665B" w:rsidP="00FF665B">
      <w:pPr>
        <w:pStyle w:val="NoSpacing"/>
        <w:numPr>
          <w:ilvl w:val="1"/>
          <w:numId w:val="5"/>
        </w:numPr>
        <w:rPr>
          <w:rFonts w:ascii="Arial" w:hAnsi="Arial" w:cs="Arial"/>
          <w:sz w:val="24"/>
          <w:szCs w:val="24"/>
        </w:rPr>
      </w:pPr>
      <w:r>
        <w:rPr>
          <w:rFonts w:ascii="Arial" w:hAnsi="Arial" w:cs="Arial"/>
          <w:sz w:val="24"/>
          <w:szCs w:val="24"/>
        </w:rPr>
        <w:t>Special Olympics KY “Unified Bears” (SCHS)</w:t>
      </w:r>
    </w:p>
    <w:p w:rsidR="00FF665B" w:rsidRPr="00D5493B" w:rsidRDefault="00FF665B" w:rsidP="00FF665B">
      <w:pPr>
        <w:pStyle w:val="NoSpacing"/>
        <w:numPr>
          <w:ilvl w:val="1"/>
          <w:numId w:val="5"/>
        </w:numPr>
        <w:rPr>
          <w:rFonts w:ascii="Arial" w:hAnsi="Arial" w:cs="Arial"/>
          <w:sz w:val="24"/>
          <w:szCs w:val="24"/>
        </w:rPr>
      </w:pPr>
      <w:r>
        <w:rPr>
          <w:rFonts w:ascii="Arial" w:hAnsi="Arial" w:cs="Arial"/>
          <w:sz w:val="24"/>
          <w:szCs w:val="24"/>
        </w:rPr>
        <w:t xml:space="preserve">Go Fund Me Outdoor Learning Environment (SCHS) </w:t>
      </w:r>
    </w:p>
    <w:p w:rsidR="00B54940" w:rsidRDefault="00FA0032" w:rsidP="001609BB">
      <w:pPr>
        <w:pStyle w:val="NoSpacing"/>
        <w:numPr>
          <w:ilvl w:val="0"/>
          <w:numId w:val="5"/>
        </w:numPr>
        <w:rPr>
          <w:rFonts w:ascii="Arial" w:hAnsi="Arial" w:cs="Arial"/>
          <w:sz w:val="24"/>
          <w:szCs w:val="24"/>
        </w:rPr>
      </w:pPr>
      <w:r w:rsidRPr="00D5493B">
        <w:rPr>
          <w:rFonts w:ascii="Arial" w:hAnsi="Arial" w:cs="Arial"/>
          <w:sz w:val="24"/>
          <w:szCs w:val="24"/>
        </w:rPr>
        <w:t>Travel Expense</w:t>
      </w:r>
    </w:p>
    <w:p w:rsidR="00CE795E" w:rsidRPr="00D5493B" w:rsidRDefault="00CE795E" w:rsidP="001609BB">
      <w:pPr>
        <w:pStyle w:val="NoSpacing"/>
        <w:numPr>
          <w:ilvl w:val="0"/>
          <w:numId w:val="5"/>
        </w:numPr>
        <w:rPr>
          <w:rFonts w:ascii="Arial" w:hAnsi="Arial" w:cs="Arial"/>
          <w:sz w:val="24"/>
          <w:szCs w:val="24"/>
        </w:rPr>
      </w:pPr>
      <w:r>
        <w:rPr>
          <w:rFonts w:ascii="Arial" w:hAnsi="Arial" w:cs="Arial"/>
          <w:sz w:val="24"/>
          <w:szCs w:val="24"/>
        </w:rPr>
        <w:t>Maternity Leave Requests</w:t>
      </w:r>
      <w:r w:rsidR="00225AA4">
        <w:rPr>
          <w:rFonts w:ascii="Arial" w:hAnsi="Arial" w:cs="Arial"/>
          <w:sz w:val="24"/>
          <w:szCs w:val="24"/>
        </w:rPr>
        <w:t>:  Edelen and Barnes</w:t>
      </w: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DD5F5F" w:rsidRDefault="00A625D4" w:rsidP="00A625D4">
      <w:pPr>
        <w:pStyle w:val="NoSpacing"/>
        <w:rPr>
          <w:rFonts w:ascii="Arial" w:hAnsi="Arial" w:cs="Arial"/>
          <w:b/>
          <w:sz w:val="24"/>
        </w:rPr>
      </w:pPr>
      <w:r w:rsidRPr="00DD5F5F">
        <w:rPr>
          <w:rFonts w:ascii="Arial" w:hAnsi="Arial" w:cs="Arial"/>
          <w:b/>
          <w:sz w:val="24"/>
        </w:rPr>
        <w:lastRenderedPageBreak/>
        <w:t>COMMUNICATIONS</w:t>
      </w:r>
    </w:p>
    <w:p w:rsidR="00A625D4" w:rsidRDefault="00A625D4" w:rsidP="00A625D4">
      <w:pPr>
        <w:pStyle w:val="NoSpacing"/>
        <w:numPr>
          <w:ilvl w:val="0"/>
          <w:numId w:val="22"/>
        </w:numPr>
        <w:rPr>
          <w:rFonts w:ascii="Arial" w:hAnsi="Arial" w:cs="Arial"/>
          <w:sz w:val="24"/>
        </w:rPr>
      </w:pPr>
      <w:r w:rsidRPr="00A625D4">
        <w:rPr>
          <w:rFonts w:ascii="Arial" w:hAnsi="Arial" w:cs="Arial"/>
          <w:sz w:val="24"/>
        </w:rPr>
        <w:t>Board Members</w:t>
      </w:r>
    </w:p>
    <w:p w:rsidR="00A625D4" w:rsidRDefault="00A625D4" w:rsidP="00A625D4">
      <w:pPr>
        <w:pStyle w:val="NoSpacing"/>
        <w:numPr>
          <w:ilvl w:val="0"/>
          <w:numId w:val="22"/>
        </w:numPr>
        <w:rPr>
          <w:rFonts w:ascii="Arial" w:hAnsi="Arial" w:cs="Arial"/>
          <w:sz w:val="24"/>
        </w:rPr>
      </w:pPr>
      <w:r>
        <w:rPr>
          <w:rFonts w:ascii="Arial" w:hAnsi="Arial" w:cs="Arial"/>
          <w:sz w:val="24"/>
        </w:rPr>
        <w:t>SCES Update from Janet Allen</w:t>
      </w:r>
    </w:p>
    <w:p w:rsidR="00A625D4" w:rsidRDefault="00A625D4" w:rsidP="00A625D4">
      <w:pPr>
        <w:pStyle w:val="NoSpacing"/>
        <w:numPr>
          <w:ilvl w:val="0"/>
          <w:numId w:val="22"/>
        </w:numPr>
        <w:rPr>
          <w:rFonts w:ascii="Arial" w:hAnsi="Arial" w:cs="Arial"/>
          <w:sz w:val="24"/>
        </w:rPr>
      </w:pPr>
      <w:r>
        <w:rPr>
          <w:rFonts w:ascii="Arial" w:hAnsi="Arial" w:cs="Arial"/>
          <w:sz w:val="24"/>
        </w:rPr>
        <w:t>Written Communication:</w:t>
      </w:r>
    </w:p>
    <w:p w:rsidR="00A625D4" w:rsidRDefault="00A625D4" w:rsidP="00A625D4">
      <w:pPr>
        <w:pStyle w:val="NoSpacing"/>
        <w:ind w:left="720"/>
        <w:rPr>
          <w:rFonts w:ascii="Arial" w:hAnsi="Arial" w:cs="Arial"/>
          <w:sz w:val="24"/>
        </w:rPr>
      </w:pPr>
      <w:r>
        <w:rPr>
          <w:rFonts w:ascii="Arial" w:hAnsi="Arial" w:cs="Arial"/>
          <w:sz w:val="24"/>
        </w:rPr>
        <w:t xml:space="preserve">The following items </w:t>
      </w:r>
      <w:proofErr w:type="gramStart"/>
      <w:r>
        <w:rPr>
          <w:rFonts w:ascii="Arial" w:hAnsi="Arial" w:cs="Arial"/>
          <w:sz w:val="24"/>
        </w:rPr>
        <w:t>were provided</w:t>
      </w:r>
      <w:proofErr w:type="gramEnd"/>
      <w:r>
        <w:rPr>
          <w:rFonts w:ascii="Arial" w:hAnsi="Arial" w:cs="Arial"/>
          <w:sz w:val="24"/>
        </w:rPr>
        <w:t xml:space="preserve"> but no discussion took place:</w:t>
      </w:r>
    </w:p>
    <w:p w:rsidR="00A625D4" w:rsidRDefault="00A625D4" w:rsidP="00A625D4">
      <w:pPr>
        <w:pStyle w:val="NoSpacing"/>
        <w:numPr>
          <w:ilvl w:val="0"/>
          <w:numId w:val="24"/>
        </w:numPr>
        <w:rPr>
          <w:rFonts w:ascii="Arial" w:hAnsi="Arial" w:cs="Arial"/>
          <w:sz w:val="24"/>
        </w:rPr>
      </w:pPr>
      <w:r>
        <w:rPr>
          <w:rFonts w:ascii="Arial" w:hAnsi="Arial" w:cs="Arial"/>
          <w:sz w:val="24"/>
        </w:rPr>
        <w:t xml:space="preserve">Bus </w:t>
      </w:r>
      <w:proofErr w:type="spellStart"/>
      <w:r>
        <w:rPr>
          <w:rFonts w:ascii="Arial" w:hAnsi="Arial" w:cs="Arial"/>
          <w:sz w:val="24"/>
        </w:rPr>
        <w:t>Maint</w:t>
      </w:r>
      <w:proofErr w:type="spellEnd"/>
      <w:r>
        <w:rPr>
          <w:rFonts w:ascii="Arial" w:hAnsi="Arial" w:cs="Arial"/>
          <w:sz w:val="24"/>
        </w:rPr>
        <w:t xml:space="preserve"> Report</w:t>
      </w:r>
    </w:p>
    <w:p w:rsidR="00A625D4" w:rsidRDefault="00A625D4" w:rsidP="00A625D4">
      <w:pPr>
        <w:pStyle w:val="NoSpacing"/>
        <w:numPr>
          <w:ilvl w:val="0"/>
          <w:numId w:val="24"/>
        </w:numPr>
        <w:rPr>
          <w:rFonts w:ascii="Arial" w:hAnsi="Arial" w:cs="Arial"/>
          <w:sz w:val="24"/>
        </w:rPr>
      </w:pPr>
      <w:r>
        <w:rPr>
          <w:rFonts w:ascii="Arial" w:hAnsi="Arial" w:cs="Arial"/>
          <w:sz w:val="24"/>
        </w:rPr>
        <w:t>Building Inspections</w:t>
      </w:r>
    </w:p>
    <w:p w:rsidR="00DD5F5F" w:rsidRDefault="00A625D4" w:rsidP="00DD5F5F">
      <w:pPr>
        <w:pStyle w:val="NoSpacing"/>
        <w:numPr>
          <w:ilvl w:val="0"/>
          <w:numId w:val="24"/>
        </w:numPr>
        <w:rPr>
          <w:rFonts w:ascii="Arial" w:hAnsi="Arial" w:cs="Arial"/>
          <w:sz w:val="24"/>
        </w:rPr>
      </w:pPr>
      <w:r>
        <w:rPr>
          <w:rFonts w:ascii="Arial" w:hAnsi="Arial" w:cs="Arial"/>
          <w:sz w:val="24"/>
        </w:rPr>
        <w:t xml:space="preserve">SBDM Minutes </w:t>
      </w:r>
    </w:p>
    <w:p w:rsidR="00DD5F5F" w:rsidRDefault="00DD5F5F" w:rsidP="00DD5F5F">
      <w:pPr>
        <w:pStyle w:val="NoSpacing"/>
        <w:rPr>
          <w:rFonts w:ascii="Arial" w:hAnsi="Arial" w:cs="Arial"/>
          <w:sz w:val="24"/>
        </w:rPr>
      </w:pPr>
    </w:p>
    <w:p w:rsidR="00DD5F5F" w:rsidRPr="00DD5F5F" w:rsidRDefault="00DD5F5F" w:rsidP="00DD5F5F">
      <w:pPr>
        <w:pStyle w:val="NoSpacing"/>
        <w:rPr>
          <w:rFonts w:ascii="Arial" w:hAnsi="Arial" w:cs="Arial"/>
          <w:b/>
          <w:sz w:val="24"/>
        </w:rPr>
      </w:pPr>
      <w:r w:rsidRPr="00DD5F5F">
        <w:rPr>
          <w:rFonts w:ascii="Arial" w:hAnsi="Arial" w:cs="Arial"/>
          <w:b/>
          <w:sz w:val="24"/>
        </w:rPr>
        <w:t xml:space="preserve">DIALOGUE AND FUTURE AGENDA TOPICS </w:t>
      </w:r>
    </w:p>
    <w:p w:rsidR="00DD5F5F" w:rsidRPr="00DD5F5F" w:rsidRDefault="00DD5F5F" w:rsidP="00DD5F5F">
      <w:pPr>
        <w:pStyle w:val="NoSpacing"/>
        <w:rPr>
          <w:rFonts w:ascii="Arial" w:hAnsi="Arial" w:cs="Arial"/>
          <w:sz w:val="24"/>
        </w:rPr>
      </w:pPr>
      <w:r>
        <w:rPr>
          <w:rFonts w:ascii="Arial" w:hAnsi="Arial" w:cs="Arial"/>
          <w:sz w:val="24"/>
        </w:rPr>
        <w:t xml:space="preserve">None </w:t>
      </w:r>
    </w:p>
    <w:p w:rsidR="00DD5F5F" w:rsidRDefault="00DD5F5F" w:rsidP="00DD5F5F">
      <w:pPr>
        <w:pStyle w:val="NoSpacing"/>
        <w:rPr>
          <w:rFonts w:ascii="Arial" w:hAnsi="Arial" w:cs="Arial"/>
          <w:sz w:val="24"/>
        </w:rPr>
      </w:pPr>
    </w:p>
    <w:p w:rsidR="00DD5F5F" w:rsidRDefault="00DD5F5F" w:rsidP="00DD5F5F">
      <w:pPr>
        <w:pStyle w:val="NoSpacing"/>
        <w:rPr>
          <w:rFonts w:ascii="Arial" w:hAnsi="Arial" w:cs="Arial"/>
          <w:sz w:val="24"/>
        </w:rPr>
      </w:pPr>
    </w:p>
    <w:p w:rsidR="00DD5F5F" w:rsidRPr="00DD5F5F" w:rsidRDefault="00DD5F5F" w:rsidP="00DD5F5F">
      <w:pPr>
        <w:pStyle w:val="NoSpacing"/>
        <w:rPr>
          <w:rFonts w:ascii="Arial" w:hAnsi="Arial" w:cs="Arial"/>
          <w:b/>
          <w:sz w:val="24"/>
        </w:rPr>
      </w:pPr>
      <w:r w:rsidRPr="00DD5F5F">
        <w:rPr>
          <w:rFonts w:ascii="Arial" w:hAnsi="Arial" w:cs="Arial"/>
          <w:b/>
          <w:sz w:val="24"/>
        </w:rPr>
        <w:t>ORDER</w:t>
      </w:r>
      <w:r w:rsidR="00622381">
        <w:rPr>
          <w:rFonts w:ascii="Arial" w:hAnsi="Arial" w:cs="Arial"/>
          <w:b/>
          <w:sz w:val="24"/>
        </w:rPr>
        <w:t xml:space="preserve"> </w:t>
      </w:r>
      <w:r w:rsidRPr="00DD5F5F">
        <w:rPr>
          <w:rFonts w:ascii="Arial" w:hAnsi="Arial" w:cs="Arial"/>
          <w:b/>
          <w:sz w:val="24"/>
        </w:rPr>
        <w:t>#</w:t>
      </w:r>
      <w:r w:rsidR="00622381">
        <w:rPr>
          <w:rFonts w:ascii="Arial" w:hAnsi="Arial" w:cs="Arial"/>
          <w:b/>
          <w:sz w:val="24"/>
        </w:rPr>
        <w:t>58</w:t>
      </w:r>
      <w:r w:rsidRPr="00DD5F5F">
        <w:rPr>
          <w:rFonts w:ascii="Arial" w:hAnsi="Arial" w:cs="Arial"/>
          <w:b/>
          <w:sz w:val="24"/>
        </w:rPr>
        <w:t xml:space="preserve"> </w:t>
      </w:r>
    </w:p>
    <w:p w:rsidR="00DD5F5F" w:rsidRPr="00DD5F5F" w:rsidRDefault="00DD5F5F" w:rsidP="00DD5F5F">
      <w:pPr>
        <w:pStyle w:val="NoSpacing"/>
        <w:rPr>
          <w:rFonts w:ascii="Arial" w:hAnsi="Arial" w:cs="Arial"/>
          <w:b/>
          <w:sz w:val="24"/>
        </w:rPr>
      </w:pPr>
      <w:r w:rsidRPr="00DD5F5F">
        <w:rPr>
          <w:rFonts w:ascii="Arial" w:hAnsi="Arial" w:cs="Arial"/>
          <w:b/>
          <w:sz w:val="24"/>
        </w:rPr>
        <w:t>MOTION TO MAKE AGENDA PART OF THE OFFICIAL BOARD MINUTES</w:t>
      </w:r>
    </w:p>
    <w:p w:rsidR="00DD5F5F" w:rsidRDefault="00DD5F5F" w:rsidP="00DD5F5F">
      <w:pPr>
        <w:pStyle w:val="NoSpacing"/>
        <w:rPr>
          <w:rFonts w:ascii="Arial" w:hAnsi="Arial" w:cs="Arial"/>
          <w:sz w:val="24"/>
        </w:rPr>
      </w:pPr>
      <w:r>
        <w:rPr>
          <w:rFonts w:ascii="Arial" w:hAnsi="Arial" w:cs="Arial"/>
          <w:sz w:val="24"/>
        </w:rPr>
        <w:t xml:space="preserve">A motion </w:t>
      </w:r>
      <w:proofErr w:type="gramStart"/>
      <w:r>
        <w:rPr>
          <w:rFonts w:ascii="Arial" w:hAnsi="Arial" w:cs="Arial"/>
          <w:sz w:val="24"/>
        </w:rPr>
        <w:t>was made by Dr. Lynn Shelburne and seconded by Ms. Jeanie Stevens to make the agenda dated September 28, 2020 part of the official board minutes</w:t>
      </w:r>
      <w:proofErr w:type="gramEnd"/>
      <w:r>
        <w:rPr>
          <w:rFonts w:ascii="Arial" w:hAnsi="Arial" w:cs="Arial"/>
          <w:sz w:val="24"/>
        </w:rPr>
        <w:t>.</w:t>
      </w:r>
    </w:p>
    <w:p w:rsidR="00DD5F5F" w:rsidRDefault="00DD5F5F" w:rsidP="00DD5F5F">
      <w:pPr>
        <w:pStyle w:val="NoSpacing"/>
        <w:rPr>
          <w:rFonts w:ascii="Arial" w:hAnsi="Arial" w:cs="Arial"/>
          <w:sz w:val="24"/>
        </w:rPr>
      </w:pPr>
    </w:p>
    <w:p w:rsidR="00DD5F5F" w:rsidRDefault="00DD5F5F" w:rsidP="00DD5F5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Absent</w:t>
      </w:r>
    </w:p>
    <w:p w:rsidR="00DD5F5F" w:rsidRDefault="00DD5F5F" w:rsidP="00DD5F5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DD5F5F" w:rsidRDefault="00DD5F5F" w:rsidP="00DD5F5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DD5F5F" w:rsidRDefault="00DD5F5F" w:rsidP="00DD5F5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D5F5F" w:rsidRDefault="00DD5F5F" w:rsidP="00DD5F5F">
      <w:pPr>
        <w:pStyle w:val="NoSpacing"/>
        <w:rPr>
          <w:rFonts w:ascii="Arial" w:hAnsi="Arial" w:cs="Arial"/>
          <w:sz w:val="24"/>
        </w:rPr>
      </w:pPr>
      <w:r>
        <w:rPr>
          <w:rFonts w:ascii="Arial" w:hAnsi="Arial" w:cs="Arial"/>
          <w:color w:val="000000" w:themeColor="text1"/>
          <w:sz w:val="24"/>
          <w:szCs w:val="24"/>
        </w:rPr>
        <w:t>Ms.  Jeanie Stevens</w:t>
      </w:r>
      <w:r>
        <w:rPr>
          <w:rFonts w:ascii="Arial" w:hAnsi="Arial" w:cs="Arial"/>
          <w:color w:val="000000" w:themeColor="text1"/>
          <w:sz w:val="24"/>
          <w:szCs w:val="24"/>
        </w:rPr>
        <w:tab/>
        <w:t>Yes</w:t>
      </w:r>
    </w:p>
    <w:p w:rsidR="00DD5F5F" w:rsidRPr="00A625D4" w:rsidRDefault="00DD5F5F" w:rsidP="00DD5F5F">
      <w:pPr>
        <w:pStyle w:val="NoSpacing"/>
        <w:rPr>
          <w:rFonts w:ascii="Arial" w:hAnsi="Arial" w:cs="Arial"/>
          <w:sz w:val="24"/>
        </w:rPr>
      </w:pPr>
    </w:p>
    <w:p w:rsidR="00DD5F5F" w:rsidRDefault="00DD5F5F" w:rsidP="00DD5F5F">
      <w:pPr>
        <w:pStyle w:val="NoSpacing"/>
        <w:rPr>
          <w:b/>
          <w:sz w:val="28"/>
        </w:rPr>
      </w:pPr>
    </w:p>
    <w:p w:rsidR="00DD5F5F" w:rsidRDefault="00DD5F5F" w:rsidP="00DD5F5F">
      <w:pPr>
        <w:pStyle w:val="NoSpacing"/>
        <w:rPr>
          <w:b/>
          <w:sz w:val="28"/>
        </w:rPr>
      </w:pPr>
      <w:r w:rsidRPr="00DD5F5F">
        <w:rPr>
          <w:b/>
          <w:sz w:val="28"/>
        </w:rPr>
        <w:t>ORDER#</w:t>
      </w:r>
      <w:r w:rsidR="00622381">
        <w:rPr>
          <w:b/>
          <w:sz w:val="28"/>
        </w:rPr>
        <w:t xml:space="preserve"> 59</w:t>
      </w:r>
      <w:bookmarkStart w:id="0" w:name="_GoBack"/>
      <w:bookmarkEnd w:id="0"/>
    </w:p>
    <w:p w:rsidR="00DD5F5F" w:rsidRDefault="00DD5F5F" w:rsidP="00DD5F5F">
      <w:pPr>
        <w:pStyle w:val="NoSpacing"/>
        <w:rPr>
          <w:b/>
          <w:sz w:val="28"/>
        </w:rPr>
      </w:pPr>
      <w:r>
        <w:rPr>
          <w:b/>
          <w:sz w:val="28"/>
        </w:rPr>
        <w:t>ADJOURN BOARD MEETING</w:t>
      </w:r>
    </w:p>
    <w:p w:rsidR="00DD5F5F" w:rsidRDefault="00DD5F5F" w:rsidP="00DD5F5F">
      <w:pPr>
        <w:pStyle w:val="NoSpacing"/>
        <w:rPr>
          <w:sz w:val="28"/>
        </w:rPr>
      </w:pPr>
      <w:r>
        <w:rPr>
          <w:sz w:val="28"/>
        </w:rPr>
        <w:t xml:space="preserve">A motion </w:t>
      </w:r>
      <w:proofErr w:type="gramStart"/>
      <w:r>
        <w:rPr>
          <w:sz w:val="28"/>
        </w:rPr>
        <w:t>was made by Ms. Jeanie Stevens and seconded by Ms. Debbie Herndon to adjourn meeting at 7:06 pm</w:t>
      </w:r>
      <w:proofErr w:type="gramEnd"/>
      <w:r>
        <w:rPr>
          <w:sz w:val="28"/>
        </w:rPr>
        <w:t>.</w:t>
      </w:r>
    </w:p>
    <w:p w:rsidR="00DD5F5F" w:rsidRDefault="00DD5F5F" w:rsidP="00DD5F5F">
      <w:pPr>
        <w:pStyle w:val="NoSpacing"/>
        <w:rPr>
          <w:sz w:val="28"/>
        </w:rPr>
      </w:pPr>
    </w:p>
    <w:p w:rsidR="00DD5F5F" w:rsidRDefault="00DD5F5F" w:rsidP="00DD5F5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Absent</w:t>
      </w:r>
    </w:p>
    <w:p w:rsidR="00DD5F5F" w:rsidRDefault="00DD5F5F" w:rsidP="00DD5F5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DD5F5F" w:rsidRDefault="00DD5F5F" w:rsidP="00DD5F5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DD5F5F" w:rsidRDefault="00DD5F5F" w:rsidP="00DD5F5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D5F5F" w:rsidRDefault="00DD5F5F" w:rsidP="00DD5F5F">
      <w:pPr>
        <w:pStyle w:val="NoSpacing"/>
        <w:rPr>
          <w:rFonts w:ascii="Arial" w:hAnsi="Arial" w:cs="Arial"/>
          <w:sz w:val="24"/>
        </w:rPr>
      </w:pPr>
      <w:r>
        <w:rPr>
          <w:rFonts w:ascii="Arial" w:hAnsi="Arial" w:cs="Arial"/>
          <w:color w:val="000000" w:themeColor="text1"/>
          <w:sz w:val="24"/>
          <w:szCs w:val="24"/>
        </w:rPr>
        <w:t>Ms.  Jeanie Stevens</w:t>
      </w:r>
      <w:r>
        <w:rPr>
          <w:rFonts w:ascii="Arial" w:hAnsi="Arial" w:cs="Arial"/>
          <w:color w:val="000000" w:themeColor="text1"/>
          <w:sz w:val="24"/>
          <w:szCs w:val="24"/>
        </w:rPr>
        <w:tab/>
        <w:t>Yes</w:t>
      </w:r>
    </w:p>
    <w:p w:rsidR="00DD5F5F" w:rsidRDefault="00DD5F5F" w:rsidP="00DD5F5F">
      <w:pPr>
        <w:pStyle w:val="NoSpacing"/>
        <w:rPr>
          <w:sz w:val="28"/>
        </w:rPr>
      </w:pPr>
    </w:p>
    <w:p w:rsidR="00DD5F5F" w:rsidRPr="00DD5F5F" w:rsidRDefault="00DD5F5F" w:rsidP="00DD5F5F">
      <w:pPr>
        <w:pStyle w:val="NoSpacing"/>
        <w:rPr>
          <w:sz w:val="28"/>
        </w:rPr>
      </w:pPr>
    </w:p>
    <w:p w:rsidR="00DD5F5F" w:rsidRDefault="00DD5F5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B5AA2"/>
    <w:multiLevelType w:val="hybridMultilevel"/>
    <w:tmpl w:val="950C6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8742A"/>
    <w:multiLevelType w:val="hybridMultilevel"/>
    <w:tmpl w:val="FB8AA6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428"/>
    <w:multiLevelType w:val="hybridMultilevel"/>
    <w:tmpl w:val="70DC1E34"/>
    <w:lvl w:ilvl="0" w:tplc="C0540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70EE0"/>
    <w:multiLevelType w:val="hybridMultilevel"/>
    <w:tmpl w:val="426E0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A57AB"/>
    <w:multiLevelType w:val="hybridMultilevel"/>
    <w:tmpl w:val="20D87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9B72DB"/>
    <w:multiLevelType w:val="hybridMultilevel"/>
    <w:tmpl w:val="A782A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E6996"/>
    <w:multiLevelType w:val="hybridMultilevel"/>
    <w:tmpl w:val="EB220A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D38A7"/>
    <w:multiLevelType w:val="hybridMultilevel"/>
    <w:tmpl w:val="FE1E7380"/>
    <w:lvl w:ilvl="0" w:tplc="A75CF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12E08"/>
    <w:multiLevelType w:val="hybridMultilevel"/>
    <w:tmpl w:val="D2721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6"/>
  </w:num>
  <w:num w:numId="3">
    <w:abstractNumId w:val="1"/>
  </w:num>
  <w:num w:numId="4">
    <w:abstractNumId w:val="2"/>
  </w:num>
  <w:num w:numId="5">
    <w:abstractNumId w:val="13"/>
  </w:num>
  <w:num w:numId="6">
    <w:abstractNumId w:val="19"/>
  </w:num>
  <w:num w:numId="7">
    <w:abstractNumId w:val="10"/>
  </w:num>
  <w:num w:numId="8">
    <w:abstractNumId w:val="14"/>
  </w:num>
  <w:num w:numId="9">
    <w:abstractNumId w:val="11"/>
  </w:num>
  <w:num w:numId="10">
    <w:abstractNumId w:val="12"/>
  </w:num>
  <w:num w:numId="11">
    <w:abstractNumId w:val="21"/>
  </w:num>
  <w:num w:numId="12">
    <w:abstractNumId w:val="22"/>
  </w:num>
  <w:num w:numId="13">
    <w:abstractNumId w:val="17"/>
  </w:num>
  <w:num w:numId="14">
    <w:abstractNumId w:val="0"/>
  </w:num>
  <w:num w:numId="15">
    <w:abstractNumId w:val="4"/>
  </w:num>
  <w:num w:numId="16">
    <w:abstractNumId w:val="23"/>
  </w:num>
  <w:num w:numId="17">
    <w:abstractNumId w:val="9"/>
  </w:num>
  <w:num w:numId="18">
    <w:abstractNumId w:val="3"/>
  </w:num>
  <w:num w:numId="19">
    <w:abstractNumId w:val="6"/>
  </w:num>
  <w:num w:numId="20">
    <w:abstractNumId w:val="7"/>
  </w:num>
  <w:num w:numId="21">
    <w:abstractNumId w:val="20"/>
  </w:num>
  <w:num w:numId="22">
    <w:abstractNumId w:val="5"/>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119CC"/>
    <w:rsid w:val="00023409"/>
    <w:rsid w:val="00026B4F"/>
    <w:rsid w:val="00037FDF"/>
    <w:rsid w:val="00043260"/>
    <w:rsid w:val="00043D44"/>
    <w:rsid w:val="00057005"/>
    <w:rsid w:val="000601FF"/>
    <w:rsid w:val="000628BF"/>
    <w:rsid w:val="000664E1"/>
    <w:rsid w:val="00080065"/>
    <w:rsid w:val="00081865"/>
    <w:rsid w:val="00082DCA"/>
    <w:rsid w:val="00083EE4"/>
    <w:rsid w:val="000851CD"/>
    <w:rsid w:val="0008541C"/>
    <w:rsid w:val="000908F9"/>
    <w:rsid w:val="000925F0"/>
    <w:rsid w:val="00097E81"/>
    <w:rsid w:val="000A5DF7"/>
    <w:rsid w:val="000A68F4"/>
    <w:rsid w:val="000A792E"/>
    <w:rsid w:val="000A79F4"/>
    <w:rsid w:val="000B1940"/>
    <w:rsid w:val="000B2CD1"/>
    <w:rsid w:val="000B4329"/>
    <w:rsid w:val="000B5A74"/>
    <w:rsid w:val="000B7642"/>
    <w:rsid w:val="000C00B2"/>
    <w:rsid w:val="000C079F"/>
    <w:rsid w:val="000C2C5F"/>
    <w:rsid w:val="000C3AE5"/>
    <w:rsid w:val="000D7057"/>
    <w:rsid w:val="000E319B"/>
    <w:rsid w:val="000E3874"/>
    <w:rsid w:val="000E5EDE"/>
    <w:rsid w:val="000E678F"/>
    <w:rsid w:val="000F1893"/>
    <w:rsid w:val="000F24F3"/>
    <w:rsid w:val="000F552C"/>
    <w:rsid w:val="000F7892"/>
    <w:rsid w:val="0011007A"/>
    <w:rsid w:val="0011366F"/>
    <w:rsid w:val="00117A54"/>
    <w:rsid w:val="00122536"/>
    <w:rsid w:val="001230CA"/>
    <w:rsid w:val="00123C0D"/>
    <w:rsid w:val="001316B8"/>
    <w:rsid w:val="001322B4"/>
    <w:rsid w:val="001330A0"/>
    <w:rsid w:val="001346C3"/>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77C3F"/>
    <w:rsid w:val="00183D48"/>
    <w:rsid w:val="00192F7B"/>
    <w:rsid w:val="00194F10"/>
    <w:rsid w:val="0019666B"/>
    <w:rsid w:val="00197997"/>
    <w:rsid w:val="001B6CB9"/>
    <w:rsid w:val="001C1D6A"/>
    <w:rsid w:val="001C621E"/>
    <w:rsid w:val="001C75D9"/>
    <w:rsid w:val="001C7608"/>
    <w:rsid w:val="001D3BA5"/>
    <w:rsid w:val="001D51D1"/>
    <w:rsid w:val="001D6746"/>
    <w:rsid w:val="001E07B7"/>
    <w:rsid w:val="001E4EDF"/>
    <w:rsid w:val="001E5BD7"/>
    <w:rsid w:val="001E62DC"/>
    <w:rsid w:val="001F6211"/>
    <w:rsid w:val="001F735A"/>
    <w:rsid w:val="0021017C"/>
    <w:rsid w:val="00215236"/>
    <w:rsid w:val="00216296"/>
    <w:rsid w:val="00221C48"/>
    <w:rsid w:val="00222656"/>
    <w:rsid w:val="00225AA4"/>
    <w:rsid w:val="002274FD"/>
    <w:rsid w:val="00227BCB"/>
    <w:rsid w:val="00230758"/>
    <w:rsid w:val="002316C5"/>
    <w:rsid w:val="00244526"/>
    <w:rsid w:val="00244E0A"/>
    <w:rsid w:val="002458E1"/>
    <w:rsid w:val="00252676"/>
    <w:rsid w:val="0025689C"/>
    <w:rsid w:val="00256E7A"/>
    <w:rsid w:val="00257EE4"/>
    <w:rsid w:val="0026168D"/>
    <w:rsid w:val="002616C0"/>
    <w:rsid w:val="00261836"/>
    <w:rsid w:val="002626E3"/>
    <w:rsid w:val="00264A28"/>
    <w:rsid w:val="00265FA5"/>
    <w:rsid w:val="00272FDE"/>
    <w:rsid w:val="00273AAD"/>
    <w:rsid w:val="0027470C"/>
    <w:rsid w:val="002766A8"/>
    <w:rsid w:val="0028057E"/>
    <w:rsid w:val="00285A4B"/>
    <w:rsid w:val="00291E64"/>
    <w:rsid w:val="002A25A5"/>
    <w:rsid w:val="002A4D9D"/>
    <w:rsid w:val="002B14D7"/>
    <w:rsid w:val="002B23E7"/>
    <w:rsid w:val="002B2D53"/>
    <w:rsid w:val="002B4465"/>
    <w:rsid w:val="002B48BD"/>
    <w:rsid w:val="002C09CF"/>
    <w:rsid w:val="002C1E22"/>
    <w:rsid w:val="002C542B"/>
    <w:rsid w:val="002C7ED1"/>
    <w:rsid w:val="002D5E33"/>
    <w:rsid w:val="002D72C9"/>
    <w:rsid w:val="002E332E"/>
    <w:rsid w:val="002E3494"/>
    <w:rsid w:val="002E567D"/>
    <w:rsid w:val="002E73E6"/>
    <w:rsid w:val="002F1C64"/>
    <w:rsid w:val="002F1F03"/>
    <w:rsid w:val="002F3B47"/>
    <w:rsid w:val="002F744A"/>
    <w:rsid w:val="0030201B"/>
    <w:rsid w:val="00302169"/>
    <w:rsid w:val="00306757"/>
    <w:rsid w:val="00306F31"/>
    <w:rsid w:val="003070C7"/>
    <w:rsid w:val="003108BD"/>
    <w:rsid w:val="00315255"/>
    <w:rsid w:val="00321069"/>
    <w:rsid w:val="003257A4"/>
    <w:rsid w:val="003301E1"/>
    <w:rsid w:val="003335DE"/>
    <w:rsid w:val="0033672A"/>
    <w:rsid w:val="00347922"/>
    <w:rsid w:val="003521B3"/>
    <w:rsid w:val="00353669"/>
    <w:rsid w:val="00355D49"/>
    <w:rsid w:val="0036123F"/>
    <w:rsid w:val="0036214B"/>
    <w:rsid w:val="00363B82"/>
    <w:rsid w:val="003642EC"/>
    <w:rsid w:val="00372514"/>
    <w:rsid w:val="003755EE"/>
    <w:rsid w:val="00375D6B"/>
    <w:rsid w:val="00377586"/>
    <w:rsid w:val="003901A1"/>
    <w:rsid w:val="00395041"/>
    <w:rsid w:val="00397FCA"/>
    <w:rsid w:val="003A3436"/>
    <w:rsid w:val="003A38CE"/>
    <w:rsid w:val="003B0C84"/>
    <w:rsid w:val="003B3DFA"/>
    <w:rsid w:val="003B7D5F"/>
    <w:rsid w:val="003C221D"/>
    <w:rsid w:val="003C544F"/>
    <w:rsid w:val="003D1D57"/>
    <w:rsid w:val="003D2C68"/>
    <w:rsid w:val="003D46D2"/>
    <w:rsid w:val="003E097C"/>
    <w:rsid w:val="003E3AC3"/>
    <w:rsid w:val="003E5F03"/>
    <w:rsid w:val="003E6605"/>
    <w:rsid w:val="003E6BA3"/>
    <w:rsid w:val="003F2DBB"/>
    <w:rsid w:val="003F5336"/>
    <w:rsid w:val="003F5C40"/>
    <w:rsid w:val="003F78FF"/>
    <w:rsid w:val="00400566"/>
    <w:rsid w:val="00400C51"/>
    <w:rsid w:val="004016AA"/>
    <w:rsid w:val="00406388"/>
    <w:rsid w:val="00411727"/>
    <w:rsid w:val="0041296A"/>
    <w:rsid w:val="00415ABD"/>
    <w:rsid w:val="00417D54"/>
    <w:rsid w:val="00420B1F"/>
    <w:rsid w:val="00426B78"/>
    <w:rsid w:val="004311D3"/>
    <w:rsid w:val="00432FAC"/>
    <w:rsid w:val="00442DA3"/>
    <w:rsid w:val="00450FA0"/>
    <w:rsid w:val="0045697C"/>
    <w:rsid w:val="0046052A"/>
    <w:rsid w:val="00460EC1"/>
    <w:rsid w:val="00466504"/>
    <w:rsid w:val="004701A9"/>
    <w:rsid w:val="00475994"/>
    <w:rsid w:val="00485DE0"/>
    <w:rsid w:val="00486B72"/>
    <w:rsid w:val="00487F23"/>
    <w:rsid w:val="00497F46"/>
    <w:rsid w:val="004A2D99"/>
    <w:rsid w:val="004B183D"/>
    <w:rsid w:val="004B24F0"/>
    <w:rsid w:val="004B3CD7"/>
    <w:rsid w:val="004B5E31"/>
    <w:rsid w:val="004C0F2E"/>
    <w:rsid w:val="004C4529"/>
    <w:rsid w:val="004D1A4F"/>
    <w:rsid w:val="004D271B"/>
    <w:rsid w:val="004D44DB"/>
    <w:rsid w:val="004D4707"/>
    <w:rsid w:val="004D4F6C"/>
    <w:rsid w:val="004D5E1A"/>
    <w:rsid w:val="004E04C8"/>
    <w:rsid w:val="004E646B"/>
    <w:rsid w:val="004E7517"/>
    <w:rsid w:val="004F2CDD"/>
    <w:rsid w:val="004F55C1"/>
    <w:rsid w:val="004F5968"/>
    <w:rsid w:val="00500875"/>
    <w:rsid w:val="005008E5"/>
    <w:rsid w:val="00505A80"/>
    <w:rsid w:val="00506838"/>
    <w:rsid w:val="00507761"/>
    <w:rsid w:val="005102DF"/>
    <w:rsid w:val="005129C1"/>
    <w:rsid w:val="0052141A"/>
    <w:rsid w:val="00523378"/>
    <w:rsid w:val="0052595E"/>
    <w:rsid w:val="005263ED"/>
    <w:rsid w:val="00526F0A"/>
    <w:rsid w:val="00527837"/>
    <w:rsid w:val="00532478"/>
    <w:rsid w:val="0054364A"/>
    <w:rsid w:val="00544FB9"/>
    <w:rsid w:val="0054693E"/>
    <w:rsid w:val="00551C10"/>
    <w:rsid w:val="00557959"/>
    <w:rsid w:val="00560675"/>
    <w:rsid w:val="00560DBC"/>
    <w:rsid w:val="00571755"/>
    <w:rsid w:val="00572DB7"/>
    <w:rsid w:val="005774F7"/>
    <w:rsid w:val="00577C05"/>
    <w:rsid w:val="00577DE9"/>
    <w:rsid w:val="00584AFA"/>
    <w:rsid w:val="00585ACD"/>
    <w:rsid w:val="005868CA"/>
    <w:rsid w:val="00590B40"/>
    <w:rsid w:val="00593182"/>
    <w:rsid w:val="00593282"/>
    <w:rsid w:val="00595E6C"/>
    <w:rsid w:val="005A1434"/>
    <w:rsid w:val="005A23A1"/>
    <w:rsid w:val="005A476F"/>
    <w:rsid w:val="005B25A3"/>
    <w:rsid w:val="005B5DEC"/>
    <w:rsid w:val="005B71BE"/>
    <w:rsid w:val="005C194F"/>
    <w:rsid w:val="005C4829"/>
    <w:rsid w:val="005C7556"/>
    <w:rsid w:val="005D055A"/>
    <w:rsid w:val="005D390D"/>
    <w:rsid w:val="005D3BCC"/>
    <w:rsid w:val="005D5B13"/>
    <w:rsid w:val="005D5F6E"/>
    <w:rsid w:val="005E018E"/>
    <w:rsid w:val="005E7F19"/>
    <w:rsid w:val="0060008C"/>
    <w:rsid w:val="00600DCE"/>
    <w:rsid w:val="00601CF3"/>
    <w:rsid w:val="00603786"/>
    <w:rsid w:val="00604B26"/>
    <w:rsid w:val="006068EF"/>
    <w:rsid w:val="00607FF3"/>
    <w:rsid w:val="00611BDE"/>
    <w:rsid w:val="0061318F"/>
    <w:rsid w:val="00615751"/>
    <w:rsid w:val="00616F44"/>
    <w:rsid w:val="006178BB"/>
    <w:rsid w:val="00620915"/>
    <w:rsid w:val="00622381"/>
    <w:rsid w:val="00626155"/>
    <w:rsid w:val="0062788C"/>
    <w:rsid w:val="00636871"/>
    <w:rsid w:val="00636F17"/>
    <w:rsid w:val="00653371"/>
    <w:rsid w:val="00654C95"/>
    <w:rsid w:val="00655418"/>
    <w:rsid w:val="006579AB"/>
    <w:rsid w:val="00663BF2"/>
    <w:rsid w:val="0066596B"/>
    <w:rsid w:val="0066695E"/>
    <w:rsid w:val="00673C3B"/>
    <w:rsid w:val="00674672"/>
    <w:rsid w:val="0067468D"/>
    <w:rsid w:val="00677CFB"/>
    <w:rsid w:val="006839C4"/>
    <w:rsid w:val="00684537"/>
    <w:rsid w:val="006866AA"/>
    <w:rsid w:val="0068690B"/>
    <w:rsid w:val="00686E3C"/>
    <w:rsid w:val="00693220"/>
    <w:rsid w:val="006936EA"/>
    <w:rsid w:val="0069424A"/>
    <w:rsid w:val="006A38AD"/>
    <w:rsid w:val="006A5C90"/>
    <w:rsid w:val="006B2794"/>
    <w:rsid w:val="006B5734"/>
    <w:rsid w:val="006D118D"/>
    <w:rsid w:val="006D13DE"/>
    <w:rsid w:val="006D1F45"/>
    <w:rsid w:val="006D5A73"/>
    <w:rsid w:val="006E0308"/>
    <w:rsid w:val="006E246D"/>
    <w:rsid w:val="006F25A3"/>
    <w:rsid w:val="006F34BD"/>
    <w:rsid w:val="006F5AF7"/>
    <w:rsid w:val="006F71B6"/>
    <w:rsid w:val="00705863"/>
    <w:rsid w:val="00713134"/>
    <w:rsid w:val="00714A84"/>
    <w:rsid w:val="007172B3"/>
    <w:rsid w:val="0072315A"/>
    <w:rsid w:val="00726013"/>
    <w:rsid w:val="00732C66"/>
    <w:rsid w:val="00740833"/>
    <w:rsid w:val="00741D27"/>
    <w:rsid w:val="00746B04"/>
    <w:rsid w:val="007479D2"/>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3FA4"/>
    <w:rsid w:val="00786C24"/>
    <w:rsid w:val="007A5B21"/>
    <w:rsid w:val="007A713E"/>
    <w:rsid w:val="007B0FF0"/>
    <w:rsid w:val="007B3D27"/>
    <w:rsid w:val="007C401A"/>
    <w:rsid w:val="007C4294"/>
    <w:rsid w:val="007C6005"/>
    <w:rsid w:val="007C6A29"/>
    <w:rsid w:val="007C6E57"/>
    <w:rsid w:val="007C7464"/>
    <w:rsid w:val="007E07B0"/>
    <w:rsid w:val="007E1C9B"/>
    <w:rsid w:val="007E4792"/>
    <w:rsid w:val="007F0476"/>
    <w:rsid w:val="007F180A"/>
    <w:rsid w:val="00800263"/>
    <w:rsid w:val="00804555"/>
    <w:rsid w:val="00815157"/>
    <w:rsid w:val="00817679"/>
    <w:rsid w:val="00817D5E"/>
    <w:rsid w:val="0082240D"/>
    <w:rsid w:val="00826DBB"/>
    <w:rsid w:val="00827E71"/>
    <w:rsid w:val="0083158E"/>
    <w:rsid w:val="00834E81"/>
    <w:rsid w:val="00840C4E"/>
    <w:rsid w:val="00841759"/>
    <w:rsid w:val="00841CDF"/>
    <w:rsid w:val="00843635"/>
    <w:rsid w:val="008455D0"/>
    <w:rsid w:val="00847A18"/>
    <w:rsid w:val="00852A39"/>
    <w:rsid w:val="008549A3"/>
    <w:rsid w:val="00872A00"/>
    <w:rsid w:val="0087319E"/>
    <w:rsid w:val="00884128"/>
    <w:rsid w:val="008900B9"/>
    <w:rsid w:val="00893C54"/>
    <w:rsid w:val="008A6464"/>
    <w:rsid w:val="008B648C"/>
    <w:rsid w:val="008C0F6B"/>
    <w:rsid w:val="008C3C50"/>
    <w:rsid w:val="008C4165"/>
    <w:rsid w:val="008C7287"/>
    <w:rsid w:val="008D1E68"/>
    <w:rsid w:val="008D2F26"/>
    <w:rsid w:val="008D651E"/>
    <w:rsid w:val="008E2A9D"/>
    <w:rsid w:val="008E3B30"/>
    <w:rsid w:val="008E4D12"/>
    <w:rsid w:val="008F3A34"/>
    <w:rsid w:val="008F46B5"/>
    <w:rsid w:val="00900253"/>
    <w:rsid w:val="00900EBA"/>
    <w:rsid w:val="00901F2F"/>
    <w:rsid w:val="0091086C"/>
    <w:rsid w:val="00912C88"/>
    <w:rsid w:val="00914E96"/>
    <w:rsid w:val="00925F08"/>
    <w:rsid w:val="009371CD"/>
    <w:rsid w:val="00941071"/>
    <w:rsid w:val="00944C7D"/>
    <w:rsid w:val="009517C2"/>
    <w:rsid w:val="0095250E"/>
    <w:rsid w:val="00952FA7"/>
    <w:rsid w:val="00954141"/>
    <w:rsid w:val="00956A1A"/>
    <w:rsid w:val="00956BE1"/>
    <w:rsid w:val="00961DDB"/>
    <w:rsid w:val="00962F53"/>
    <w:rsid w:val="009633CF"/>
    <w:rsid w:val="009707D1"/>
    <w:rsid w:val="00973569"/>
    <w:rsid w:val="0097759F"/>
    <w:rsid w:val="00986F6D"/>
    <w:rsid w:val="009901D7"/>
    <w:rsid w:val="00993A66"/>
    <w:rsid w:val="00994299"/>
    <w:rsid w:val="00994722"/>
    <w:rsid w:val="00995890"/>
    <w:rsid w:val="009A7428"/>
    <w:rsid w:val="009B068F"/>
    <w:rsid w:val="009B1B17"/>
    <w:rsid w:val="009B2EE0"/>
    <w:rsid w:val="009C0A50"/>
    <w:rsid w:val="009C0AA6"/>
    <w:rsid w:val="009C5901"/>
    <w:rsid w:val="009D741B"/>
    <w:rsid w:val="009E03BC"/>
    <w:rsid w:val="009E4131"/>
    <w:rsid w:val="009E7609"/>
    <w:rsid w:val="009F63CB"/>
    <w:rsid w:val="00A0402E"/>
    <w:rsid w:val="00A13DF7"/>
    <w:rsid w:val="00A17B2F"/>
    <w:rsid w:val="00A2030D"/>
    <w:rsid w:val="00A2115B"/>
    <w:rsid w:val="00A24244"/>
    <w:rsid w:val="00A24D9F"/>
    <w:rsid w:val="00A3319D"/>
    <w:rsid w:val="00A401BF"/>
    <w:rsid w:val="00A401D4"/>
    <w:rsid w:val="00A40772"/>
    <w:rsid w:val="00A4185A"/>
    <w:rsid w:val="00A419BE"/>
    <w:rsid w:val="00A437BB"/>
    <w:rsid w:val="00A4713A"/>
    <w:rsid w:val="00A541A0"/>
    <w:rsid w:val="00A55E36"/>
    <w:rsid w:val="00A571B8"/>
    <w:rsid w:val="00A625D4"/>
    <w:rsid w:val="00A63A32"/>
    <w:rsid w:val="00A6528B"/>
    <w:rsid w:val="00A70325"/>
    <w:rsid w:val="00A758E3"/>
    <w:rsid w:val="00A760CA"/>
    <w:rsid w:val="00A77113"/>
    <w:rsid w:val="00A81E46"/>
    <w:rsid w:val="00A9227D"/>
    <w:rsid w:val="00A93506"/>
    <w:rsid w:val="00A941B7"/>
    <w:rsid w:val="00A95614"/>
    <w:rsid w:val="00A95DED"/>
    <w:rsid w:val="00A97613"/>
    <w:rsid w:val="00AA1F53"/>
    <w:rsid w:val="00AA6D69"/>
    <w:rsid w:val="00AA76D0"/>
    <w:rsid w:val="00AB1B25"/>
    <w:rsid w:val="00AB370E"/>
    <w:rsid w:val="00AB457C"/>
    <w:rsid w:val="00AB685B"/>
    <w:rsid w:val="00AB747F"/>
    <w:rsid w:val="00AC1523"/>
    <w:rsid w:val="00AD0849"/>
    <w:rsid w:val="00AD0CD9"/>
    <w:rsid w:val="00AD4223"/>
    <w:rsid w:val="00AD7610"/>
    <w:rsid w:val="00AE2A02"/>
    <w:rsid w:val="00AE30BF"/>
    <w:rsid w:val="00AE44D3"/>
    <w:rsid w:val="00AE675E"/>
    <w:rsid w:val="00AF0454"/>
    <w:rsid w:val="00AF6158"/>
    <w:rsid w:val="00AF7661"/>
    <w:rsid w:val="00B0062E"/>
    <w:rsid w:val="00B02ED4"/>
    <w:rsid w:val="00B0330E"/>
    <w:rsid w:val="00B10D6A"/>
    <w:rsid w:val="00B163C5"/>
    <w:rsid w:val="00B20672"/>
    <w:rsid w:val="00B32280"/>
    <w:rsid w:val="00B335BE"/>
    <w:rsid w:val="00B35C4B"/>
    <w:rsid w:val="00B368E1"/>
    <w:rsid w:val="00B37C21"/>
    <w:rsid w:val="00B4061C"/>
    <w:rsid w:val="00B450D3"/>
    <w:rsid w:val="00B5249B"/>
    <w:rsid w:val="00B53768"/>
    <w:rsid w:val="00B54940"/>
    <w:rsid w:val="00B614F4"/>
    <w:rsid w:val="00B621E8"/>
    <w:rsid w:val="00B62C69"/>
    <w:rsid w:val="00B6451B"/>
    <w:rsid w:val="00B654A3"/>
    <w:rsid w:val="00B761C2"/>
    <w:rsid w:val="00B76ACB"/>
    <w:rsid w:val="00B800ED"/>
    <w:rsid w:val="00B8259A"/>
    <w:rsid w:val="00B83F48"/>
    <w:rsid w:val="00B90AB7"/>
    <w:rsid w:val="00B93880"/>
    <w:rsid w:val="00B96BAE"/>
    <w:rsid w:val="00B97C7F"/>
    <w:rsid w:val="00B97F38"/>
    <w:rsid w:val="00BA0E22"/>
    <w:rsid w:val="00BA3C52"/>
    <w:rsid w:val="00BA4C84"/>
    <w:rsid w:val="00BB0647"/>
    <w:rsid w:val="00BB326C"/>
    <w:rsid w:val="00BB5F5B"/>
    <w:rsid w:val="00BC1C79"/>
    <w:rsid w:val="00BC4A39"/>
    <w:rsid w:val="00BC72D4"/>
    <w:rsid w:val="00BC778E"/>
    <w:rsid w:val="00BD0598"/>
    <w:rsid w:val="00BD2CE4"/>
    <w:rsid w:val="00BD5B08"/>
    <w:rsid w:val="00BD6DBE"/>
    <w:rsid w:val="00BE28C1"/>
    <w:rsid w:val="00BE6A25"/>
    <w:rsid w:val="00BE7C97"/>
    <w:rsid w:val="00BF4312"/>
    <w:rsid w:val="00C13D63"/>
    <w:rsid w:val="00C162EE"/>
    <w:rsid w:val="00C240EB"/>
    <w:rsid w:val="00C27138"/>
    <w:rsid w:val="00C2738D"/>
    <w:rsid w:val="00C50586"/>
    <w:rsid w:val="00C50914"/>
    <w:rsid w:val="00C54235"/>
    <w:rsid w:val="00C60C9D"/>
    <w:rsid w:val="00C61810"/>
    <w:rsid w:val="00C65A98"/>
    <w:rsid w:val="00C676A9"/>
    <w:rsid w:val="00C744D9"/>
    <w:rsid w:val="00C75856"/>
    <w:rsid w:val="00C822E1"/>
    <w:rsid w:val="00C84FCA"/>
    <w:rsid w:val="00C85A28"/>
    <w:rsid w:val="00C85CB4"/>
    <w:rsid w:val="00C860CC"/>
    <w:rsid w:val="00C9056A"/>
    <w:rsid w:val="00C909BD"/>
    <w:rsid w:val="00C9170E"/>
    <w:rsid w:val="00C93A23"/>
    <w:rsid w:val="00CA79D2"/>
    <w:rsid w:val="00CB5686"/>
    <w:rsid w:val="00CC2037"/>
    <w:rsid w:val="00CC5432"/>
    <w:rsid w:val="00CC6BE2"/>
    <w:rsid w:val="00CD0967"/>
    <w:rsid w:val="00CD3EE8"/>
    <w:rsid w:val="00CD7438"/>
    <w:rsid w:val="00CE3BD5"/>
    <w:rsid w:val="00CE45A7"/>
    <w:rsid w:val="00CE795E"/>
    <w:rsid w:val="00D01405"/>
    <w:rsid w:val="00D021B5"/>
    <w:rsid w:val="00D05011"/>
    <w:rsid w:val="00D0736C"/>
    <w:rsid w:val="00D14550"/>
    <w:rsid w:val="00D14D0A"/>
    <w:rsid w:val="00D22FD8"/>
    <w:rsid w:val="00D25DD9"/>
    <w:rsid w:val="00D277D4"/>
    <w:rsid w:val="00D27AC5"/>
    <w:rsid w:val="00D407AE"/>
    <w:rsid w:val="00D51B65"/>
    <w:rsid w:val="00D5493B"/>
    <w:rsid w:val="00D54DCC"/>
    <w:rsid w:val="00D620BD"/>
    <w:rsid w:val="00D65F27"/>
    <w:rsid w:val="00D66A55"/>
    <w:rsid w:val="00D74E2A"/>
    <w:rsid w:val="00D7521C"/>
    <w:rsid w:val="00D768E8"/>
    <w:rsid w:val="00D77C54"/>
    <w:rsid w:val="00D851E1"/>
    <w:rsid w:val="00D874E8"/>
    <w:rsid w:val="00D87AAD"/>
    <w:rsid w:val="00D9105D"/>
    <w:rsid w:val="00D936DC"/>
    <w:rsid w:val="00D94A8D"/>
    <w:rsid w:val="00D953EE"/>
    <w:rsid w:val="00DA3E8E"/>
    <w:rsid w:val="00DA63EE"/>
    <w:rsid w:val="00DB2BD9"/>
    <w:rsid w:val="00DB71C3"/>
    <w:rsid w:val="00DB7952"/>
    <w:rsid w:val="00DC0338"/>
    <w:rsid w:val="00DC1921"/>
    <w:rsid w:val="00DC6308"/>
    <w:rsid w:val="00DC75F9"/>
    <w:rsid w:val="00DD5EE6"/>
    <w:rsid w:val="00DD5F5F"/>
    <w:rsid w:val="00DD79EB"/>
    <w:rsid w:val="00DE3C33"/>
    <w:rsid w:val="00DE483F"/>
    <w:rsid w:val="00DE604C"/>
    <w:rsid w:val="00DE7617"/>
    <w:rsid w:val="00DF1F40"/>
    <w:rsid w:val="00DF55D5"/>
    <w:rsid w:val="00E066FA"/>
    <w:rsid w:val="00E12D6D"/>
    <w:rsid w:val="00E23BBA"/>
    <w:rsid w:val="00E33489"/>
    <w:rsid w:val="00E36A4F"/>
    <w:rsid w:val="00E36A6F"/>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7235A"/>
    <w:rsid w:val="00E757F4"/>
    <w:rsid w:val="00E76F6D"/>
    <w:rsid w:val="00E82122"/>
    <w:rsid w:val="00E90741"/>
    <w:rsid w:val="00E907CC"/>
    <w:rsid w:val="00E91F21"/>
    <w:rsid w:val="00E9281D"/>
    <w:rsid w:val="00EA030F"/>
    <w:rsid w:val="00EA2067"/>
    <w:rsid w:val="00EA4237"/>
    <w:rsid w:val="00EB1A46"/>
    <w:rsid w:val="00EB30F6"/>
    <w:rsid w:val="00EB3936"/>
    <w:rsid w:val="00EC4388"/>
    <w:rsid w:val="00EC4EB4"/>
    <w:rsid w:val="00EC5AC3"/>
    <w:rsid w:val="00EC6BE3"/>
    <w:rsid w:val="00EC71DB"/>
    <w:rsid w:val="00EC794A"/>
    <w:rsid w:val="00ED0FC5"/>
    <w:rsid w:val="00ED354F"/>
    <w:rsid w:val="00ED4467"/>
    <w:rsid w:val="00EF0A16"/>
    <w:rsid w:val="00EF2E9F"/>
    <w:rsid w:val="00F030AD"/>
    <w:rsid w:val="00F05F2B"/>
    <w:rsid w:val="00F109D8"/>
    <w:rsid w:val="00F231B7"/>
    <w:rsid w:val="00F24EC5"/>
    <w:rsid w:val="00F25151"/>
    <w:rsid w:val="00F26FFA"/>
    <w:rsid w:val="00F32D2A"/>
    <w:rsid w:val="00F346D3"/>
    <w:rsid w:val="00F36B1B"/>
    <w:rsid w:val="00F40BEF"/>
    <w:rsid w:val="00F445AD"/>
    <w:rsid w:val="00F451FA"/>
    <w:rsid w:val="00F456A8"/>
    <w:rsid w:val="00F462BA"/>
    <w:rsid w:val="00F51E55"/>
    <w:rsid w:val="00F52A8B"/>
    <w:rsid w:val="00F6187D"/>
    <w:rsid w:val="00F624A7"/>
    <w:rsid w:val="00F66310"/>
    <w:rsid w:val="00F7071B"/>
    <w:rsid w:val="00F71671"/>
    <w:rsid w:val="00F7210B"/>
    <w:rsid w:val="00F72F62"/>
    <w:rsid w:val="00F74224"/>
    <w:rsid w:val="00F752C1"/>
    <w:rsid w:val="00F76BBE"/>
    <w:rsid w:val="00F8203A"/>
    <w:rsid w:val="00F82FB2"/>
    <w:rsid w:val="00F86385"/>
    <w:rsid w:val="00F97490"/>
    <w:rsid w:val="00FA0032"/>
    <w:rsid w:val="00FA3AFE"/>
    <w:rsid w:val="00FA579C"/>
    <w:rsid w:val="00FA5B19"/>
    <w:rsid w:val="00FA77E6"/>
    <w:rsid w:val="00FA78AD"/>
    <w:rsid w:val="00FB7233"/>
    <w:rsid w:val="00FC1690"/>
    <w:rsid w:val="00FC183A"/>
    <w:rsid w:val="00FC5673"/>
    <w:rsid w:val="00FC7FD7"/>
    <w:rsid w:val="00FD272C"/>
    <w:rsid w:val="00FD2794"/>
    <w:rsid w:val="00FE22D1"/>
    <w:rsid w:val="00FE4F0A"/>
    <w:rsid w:val="00FE6049"/>
    <w:rsid w:val="00FE623E"/>
    <w:rsid w:val="00FE7927"/>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18A0"/>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39"/>
    <w:rsid w:val="0025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79358">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132795648">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C2F5F7-0EB7-46D6-BF06-EC664E7D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11</cp:revision>
  <cp:lastPrinted>2020-10-26T12:31:00Z</cp:lastPrinted>
  <dcterms:created xsi:type="dcterms:W3CDTF">2020-10-21T15:17:00Z</dcterms:created>
  <dcterms:modified xsi:type="dcterms:W3CDTF">2020-10-26T12:31:00Z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