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98DE" w14:textId="315F2F1F" w:rsidR="003247B2" w:rsidRPr="001F7650" w:rsidRDefault="00257B0C" w:rsidP="00257B0C">
      <w:pPr>
        <w:jc w:val="center"/>
        <w:rPr>
          <w:rFonts w:asciiTheme="minorHAnsi" w:hAnsiTheme="minorHAnsi" w:cstheme="minorHAnsi"/>
        </w:rPr>
      </w:pPr>
      <w:bookmarkStart w:id="0" w:name="_GoBack"/>
      <w:bookmarkEnd w:id="0"/>
      <w:r>
        <w:rPr>
          <w:noProof/>
        </w:rPr>
        <w:drawing>
          <wp:inline distT="0" distB="0" distL="0" distR="0" wp14:anchorId="2B9F7AF3" wp14:editId="3CA7780F">
            <wp:extent cx="3842670" cy="795020"/>
            <wp:effectExtent l="0" t="0" r="5715" b="5080"/>
            <wp:docPr id="5" name="Picture 5" descr="https://kasc.memberclicks.net/assets/site/ka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sc.memberclicks.net/assets/site/kas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300" cy="796185"/>
                    </a:xfrm>
                    <a:prstGeom prst="rect">
                      <a:avLst/>
                    </a:prstGeom>
                    <a:noFill/>
                    <a:ln>
                      <a:noFill/>
                    </a:ln>
                  </pic:spPr>
                </pic:pic>
              </a:graphicData>
            </a:graphic>
          </wp:inline>
        </w:drawing>
      </w:r>
    </w:p>
    <w:p w14:paraId="3A6D3C7D" w14:textId="77777777" w:rsidR="007177EC" w:rsidRPr="001F7650" w:rsidRDefault="007177EC" w:rsidP="00257B0C">
      <w:pPr>
        <w:jc w:val="center"/>
        <w:rPr>
          <w:rFonts w:asciiTheme="minorHAnsi" w:hAnsiTheme="minorHAnsi" w:cstheme="minorHAnsi"/>
          <w:color w:val="FF0000"/>
          <w:sz w:val="12"/>
          <w:szCs w:val="12"/>
        </w:rPr>
      </w:pPr>
    </w:p>
    <w:p w14:paraId="119C19E8" w14:textId="19FC35D9" w:rsidR="00EB35FC" w:rsidRPr="002D2B42" w:rsidRDefault="00FB67B6" w:rsidP="00194310">
      <w:pPr>
        <w:spacing w:before="240"/>
        <w:jc w:val="center"/>
        <w:rPr>
          <w:color w:val="0070C0"/>
          <w:sz w:val="28"/>
          <w:szCs w:val="28"/>
        </w:rPr>
      </w:pPr>
      <w:r w:rsidRPr="002D2B42">
        <w:rPr>
          <w:color w:val="0070C0"/>
          <w:sz w:val="28"/>
          <w:szCs w:val="28"/>
        </w:rPr>
        <w:t>Taylorsville Elementary School</w:t>
      </w:r>
    </w:p>
    <w:p w14:paraId="5AA39980" w14:textId="38F91870" w:rsidR="00FB67B6" w:rsidRPr="002D2B42" w:rsidRDefault="00FB67B6" w:rsidP="00FB67B6">
      <w:pPr>
        <w:jc w:val="center"/>
        <w:rPr>
          <w:color w:val="0070C0"/>
          <w:sz w:val="28"/>
          <w:szCs w:val="28"/>
        </w:rPr>
      </w:pPr>
      <w:r w:rsidRPr="002D2B42">
        <w:rPr>
          <w:color w:val="0070C0"/>
          <w:sz w:val="28"/>
          <w:szCs w:val="28"/>
        </w:rPr>
        <w:t xml:space="preserve">SBDM </w:t>
      </w:r>
      <w:r w:rsidR="00EB35FC" w:rsidRPr="002D2B42">
        <w:rPr>
          <w:color w:val="0070C0"/>
          <w:sz w:val="28"/>
          <w:szCs w:val="28"/>
        </w:rPr>
        <w:t>Council</w:t>
      </w:r>
    </w:p>
    <w:p w14:paraId="5144ADAC" w14:textId="3512D0AC" w:rsidR="00FB67B6" w:rsidRPr="002D2B42" w:rsidRDefault="007A7E2B" w:rsidP="00FB67B6">
      <w:pPr>
        <w:jc w:val="center"/>
        <w:rPr>
          <w:color w:val="0070C0"/>
          <w:sz w:val="28"/>
          <w:szCs w:val="28"/>
        </w:rPr>
      </w:pPr>
      <w:r>
        <w:rPr>
          <w:color w:val="0070C0"/>
          <w:sz w:val="28"/>
          <w:szCs w:val="28"/>
        </w:rPr>
        <w:t>September 21</w:t>
      </w:r>
      <w:r w:rsidR="006E54F4">
        <w:rPr>
          <w:color w:val="0070C0"/>
          <w:sz w:val="28"/>
          <w:szCs w:val="28"/>
        </w:rPr>
        <w:t xml:space="preserve">, </w:t>
      </w:r>
      <w:r w:rsidR="00FB67B6" w:rsidRPr="002D2B42">
        <w:rPr>
          <w:color w:val="0070C0"/>
          <w:sz w:val="28"/>
          <w:szCs w:val="28"/>
        </w:rPr>
        <w:t>2020</w:t>
      </w:r>
      <w:r w:rsidR="006E54F4">
        <w:rPr>
          <w:color w:val="0070C0"/>
          <w:sz w:val="28"/>
          <w:szCs w:val="28"/>
        </w:rPr>
        <w:t xml:space="preserve"> @ </w:t>
      </w:r>
      <w:r w:rsidR="00827F9D">
        <w:rPr>
          <w:color w:val="0070C0"/>
          <w:sz w:val="28"/>
          <w:szCs w:val="28"/>
        </w:rPr>
        <w:t>4</w:t>
      </w:r>
      <w:r w:rsidR="006E54F4">
        <w:rPr>
          <w:color w:val="0070C0"/>
          <w:sz w:val="28"/>
          <w:szCs w:val="28"/>
        </w:rPr>
        <w:t>:</w:t>
      </w:r>
      <w:r w:rsidR="00827F9D">
        <w:rPr>
          <w:color w:val="0070C0"/>
          <w:sz w:val="28"/>
          <w:szCs w:val="28"/>
        </w:rPr>
        <w:t>15</w:t>
      </w:r>
      <w:r w:rsidR="006E54F4">
        <w:rPr>
          <w:color w:val="0070C0"/>
          <w:sz w:val="28"/>
          <w:szCs w:val="28"/>
        </w:rPr>
        <w:t xml:space="preserve"> p.m.</w:t>
      </w:r>
    </w:p>
    <w:p w14:paraId="4BBC7D59" w14:textId="6B19B707" w:rsidR="00FB67B6" w:rsidRPr="002D2B42" w:rsidRDefault="00EB35FC" w:rsidP="00194310">
      <w:pPr>
        <w:spacing w:after="120"/>
        <w:jc w:val="center"/>
        <w:rPr>
          <w:color w:val="0070C0"/>
          <w:sz w:val="28"/>
          <w:szCs w:val="28"/>
        </w:rPr>
      </w:pPr>
      <w:r w:rsidRPr="002D2B42">
        <w:rPr>
          <w:color w:val="0070C0"/>
          <w:sz w:val="28"/>
          <w:szCs w:val="28"/>
        </w:rPr>
        <w:t>TES M</w:t>
      </w:r>
      <w:r w:rsidR="00FB67B6" w:rsidRPr="002D2B42">
        <w:rPr>
          <w:color w:val="0070C0"/>
          <w:sz w:val="28"/>
          <w:szCs w:val="28"/>
        </w:rPr>
        <w:t>edia Center</w:t>
      </w:r>
    </w:p>
    <w:p w14:paraId="30D0B85F" w14:textId="77777777" w:rsidR="00604CED" w:rsidRPr="00277648" w:rsidRDefault="00EB35FC" w:rsidP="00FB67B6">
      <w:pPr>
        <w:jc w:val="center"/>
        <w:rPr>
          <w:b/>
          <w:color w:val="0070C0"/>
          <w:sz w:val="28"/>
          <w:szCs w:val="28"/>
          <w:u w:val="single"/>
        </w:rPr>
      </w:pPr>
      <w:r w:rsidRPr="00277648">
        <w:rPr>
          <w:b/>
          <w:color w:val="0070C0"/>
          <w:sz w:val="28"/>
          <w:szCs w:val="28"/>
          <w:u w:val="single"/>
        </w:rPr>
        <w:t>MINUTES</w:t>
      </w:r>
    </w:p>
    <w:p w14:paraId="0D0C64FF" w14:textId="77777777" w:rsidR="00F172DF" w:rsidRPr="00F172DF" w:rsidRDefault="00F172DF" w:rsidP="00A67E95">
      <w:pPr>
        <w:pStyle w:val="ListParagraph"/>
      </w:pPr>
    </w:p>
    <w:p w14:paraId="409EDFC6" w14:textId="5C715E7D" w:rsidR="00827F9D" w:rsidRPr="003A0709" w:rsidRDefault="00827F9D" w:rsidP="00D60038">
      <w:pPr>
        <w:spacing w:after="60"/>
        <w:rPr>
          <w:rFonts w:asciiTheme="minorHAnsi" w:hAnsiTheme="minorHAnsi"/>
          <w:b/>
          <w:u w:val="thick"/>
        </w:rPr>
      </w:pPr>
      <w:r w:rsidRPr="003A0709">
        <w:rPr>
          <w:rFonts w:asciiTheme="minorHAnsi" w:hAnsiTheme="minorHAnsi"/>
          <w:b/>
          <w:u w:val="thick"/>
        </w:rPr>
        <w:t>OPENING BUSINESS</w:t>
      </w:r>
    </w:p>
    <w:p w14:paraId="19219281" w14:textId="0A47B437" w:rsidR="00FB67B6" w:rsidRPr="006760E6" w:rsidRDefault="00B54E77" w:rsidP="003A0709">
      <w:pPr>
        <w:pStyle w:val="ListParagraph"/>
        <w:numPr>
          <w:ilvl w:val="0"/>
          <w:numId w:val="26"/>
        </w:numPr>
        <w:spacing w:after="120"/>
      </w:pPr>
      <w:r w:rsidRPr="006760E6">
        <w:rPr>
          <w:b/>
        </w:rPr>
        <w:t>CALL TO ORDER</w:t>
      </w:r>
      <w:r w:rsidRPr="006760E6">
        <w:t xml:space="preserve"> - </w:t>
      </w:r>
      <w:r w:rsidR="002D2B42" w:rsidRPr="006760E6">
        <w:t xml:space="preserve">The meeting was called to order by Steven C. Rucker, Chairperson, at </w:t>
      </w:r>
      <w:r w:rsidR="00827F9D">
        <w:t>4</w:t>
      </w:r>
      <w:r w:rsidR="002D2B42" w:rsidRPr="006760E6">
        <w:t>:</w:t>
      </w:r>
      <w:r w:rsidR="00827F9D">
        <w:t>22</w:t>
      </w:r>
      <w:r w:rsidR="002D2B42" w:rsidRPr="006760E6">
        <w:t xml:space="preserve"> p.m.</w:t>
      </w:r>
    </w:p>
    <w:p w14:paraId="7D62C9AD" w14:textId="215FFA8C" w:rsidR="00604CED" w:rsidRPr="004A3867" w:rsidRDefault="00604CED" w:rsidP="007A7E2B">
      <w:pPr>
        <w:spacing w:before="120"/>
        <w:ind w:left="720" w:firstLine="720"/>
      </w:pPr>
      <w:r w:rsidRPr="004A3867">
        <w:t>Roll and Attendance</w:t>
      </w:r>
      <w:r w:rsidR="00D246F2">
        <w:t>:</w:t>
      </w:r>
    </w:p>
    <w:p w14:paraId="37FE2A2B" w14:textId="6895D57D" w:rsidR="00FB67B6" w:rsidRDefault="00604CED" w:rsidP="007A7E2B">
      <w:pPr>
        <w:pStyle w:val="ListParagraph"/>
        <w:numPr>
          <w:ilvl w:val="2"/>
          <w:numId w:val="26"/>
        </w:numPr>
        <w:spacing w:after="120"/>
        <w:ind w:left="2534" w:hanging="187"/>
      </w:pPr>
      <w:r>
        <w:t xml:space="preserve">Certified Members Present: Crystal Little, </w:t>
      </w:r>
      <w:r w:rsidR="007A7E2B">
        <w:t xml:space="preserve">Kay Pence, </w:t>
      </w:r>
      <w:r>
        <w:t>Nikki Tackett, Steven Rucker</w:t>
      </w:r>
    </w:p>
    <w:p w14:paraId="25F270AE" w14:textId="0800E970" w:rsidR="0021703B" w:rsidRDefault="007A7E2B" w:rsidP="008A0BA3">
      <w:pPr>
        <w:pStyle w:val="ListParagraph"/>
        <w:numPr>
          <w:ilvl w:val="2"/>
          <w:numId w:val="26"/>
        </w:numPr>
        <w:spacing w:before="120" w:after="120"/>
      </w:pPr>
      <w:r>
        <w:t xml:space="preserve">Parent </w:t>
      </w:r>
      <w:r w:rsidR="0021703B">
        <w:t xml:space="preserve">Member </w:t>
      </w:r>
      <w:r>
        <w:t>Present</w:t>
      </w:r>
      <w:r w:rsidR="0021703B">
        <w:t xml:space="preserve">: </w:t>
      </w:r>
      <w:r>
        <w:t>April Rawlings</w:t>
      </w:r>
    </w:p>
    <w:p w14:paraId="30F1C46D" w14:textId="599BCE2E" w:rsidR="00575CE4" w:rsidRDefault="00575CE4" w:rsidP="008A0BA3">
      <w:pPr>
        <w:pStyle w:val="ListParagraph"/>
        <w:numPr>
          <w:ilvl w:val="2"/>
          <w:numId w:val="26"/>
        </w:numPr>
        <w:spacing w:before="120" w:after="120"/>
      </w:pPr>
      <w:r>
        <w:t xml:space="preserve">Parent Member </w:t>
      </w:r>
      <w:r w:rsidR="007A7E2B">
        <w:t>Absent</w:t>
      </w:r>
      <w:r>
        <w:t xml:space="preserve">: </w:t>
      </w:r>
      <w:r w:rsidR="00D246F2">
        <w:t>Rachael Noyes</w:t>
      </w:r>
    </w:p>
    <w:p w14:paraId="7768A11C" w14:textId="04A42EBE" w:rsidR="00575CE4" w:rsidRDefault="00575CE4" w:rsidP="008A0BA3">
      <w:pPr>
        <w:pStyle w:val="ListParagraph"/>
        <w:numPr>
          <w:ilvl w:val="2"/>
          <w:numId w:val="26"/>
        </w:numPr>
        <w:spacing w:before="120" w:after="120"/>
        <w:ind w:left="2534" w:hanging="187"/>
      </w:pPr>
      <w:r w:rsidRPr="008048E5">
        <w:t xml:space="preserve">Guests </w:t>
      </w:r>
      <w:r>
        <w:t>P</w:t>
      </w:r>
      <w:r w:rsidRPr="008048E5">
        <w:t xml:space="preserve">resent: </w:t>
      </w:r>
      <w:r>
        <w:t>Janet Allen, SBDM Secretary</w:t>
      </w:r>
      <w:r w:rsidR="007A7E2B">
        <w:t xml:space="preserve">, and </w:t>
      </w:r>
      <w:proofErr w:type="spellStart"/>
      <w:r w:rsidR="0021703B">
        <w:t>T</w:t>
      </w:r>
      <w:r w:rsidR="006E54F4">
        <w:t>amatha</w:t>
      </w:r>
      <w:proofErr w:type="spellEnd"/>
      <w:r w:rsidR="006E54F4">
        <w:t xml:space="preserve"> </w:t>
      </w:r>
      <w:proofErr w:type="spellStart"/>
      <w:r w:rsidR="006E54F4">
        <w:t>Hollan</w:t>
      </w:r>
      <w:proofErr w:type="spellEnd"/>
      <w:r w:rsidR="007A7E2B">
        <w:t>, Kin</w:t>
      </w:r>
      <w:r w:rsidR="006E54F4">
        <w:t>dergarten Teacher</w:t>
      </w:r>
      <w:r w:rsidR="007A7E2B">
        <w:t>.</w:t>
      </w:r>
    </w:p>
    <w:p w14:paraId="4C72B333" w14:textId="24D31AF9" w:rsidR="004C40A7" w:rsidRDefault="0021703B" w:rsidP="003A0709">
      <w:pPr>
        <w:pStyle w:val="ListParagraph"/>
        <w:numPr>
          <w:ilvl w:val="0"/>
          <w:numId w:val="26"/>
        </w:numPr>
        <w:spacing w:before="120" w:after="120"/>
      </w:pPr>
      <w:r w:rsidRPr="008A0BA3">
        <w:rPr>
          <w:b/>
        </w:rPr>
        <w:t>APPROVAL OF AGENDA</w:t>
      </w:r>
      <w:r>
        <w:t xml:space="preserve"> – The agenda was approved with flexibility. </w:t>
      </w:r>
      <w:r w:rsidR="007A7E2B">
        <w:t>Pence</w:t>
      </w:r>
      <w:r w:rsidR="004C40A7">
        <w:t>/</w:t>
      </w:r>
      <w:r w:rsidR="007A7E2B">
        <w:t>Tackett</w:t>
      </w:r>
      <w:r w:rsidR="004C40A7">
        <w:t>/Consensus</w:t>
      </w:r>
    </w:p>
    <w:p w14:paraId="0CDA5173" w14:textId="16138313" w:rsidR="004C40A7" w:rsidRDefault="004C40A7" w:rsidP="008A0BA3">
      <w:pPr>
        <w:pStyle w:val="ListParagraph"/>
        <w:numPr>
          <w:ilvl w:val="0"/>
          <w:numId w:val="26"/>
        </w:numPr>
        <w:spacing w:before="120" w:after="120"/>
      </w:pPr>
      <w:r>
        <w:rPr>
          <w:b/>
        </w:rPr>
        <w:t>APPROVAL OF MINUTES</w:t>
      </w:r>
      <w:r>
        <w:t xml:space="preserve"> – The minutes from meetings </w:t>
      </w:r>
      <w:r w:rsidR="0078297B">
        <w:t xml:space="preserve">previously </w:t>
      </w:r>
      <w:r w:rsidR="007A7E2B">
        <w:t xml:space="preserve">held </w:t>
      </w:r>
      <w:r>
        <w:t>on 8/</w:t>
      </w:r>
      <w:r w:rsidR="007A7E2B">
        <w:t>17/2020, 9/08/2020 and 9/18/2020</w:t>
      </w:r>
      <w:r>
        <w:t xml:space="preserve"> were approved. </w:t>
      </w:r>
      <w:r w:rsidR="0078297B">
        <w:t>Little</w:t>
      </w:r>
      <w:r>
        <w:t>/</w:t>
      </w:r>
      <w:r w:rsidR="0078297B">
        <w:t>Pence</w:t>
      </w:r>
      <w:r>
        <w:t>/Consensus</w:t>
      </w:r>
    </w:p>
    <w:p w14:paraId="05982A33" w14:textId="05F0C49D" w:rsidR="0078297B" w:rsidRDefault="0078297B" w:rsidP="008A0BA3">
      <w:pPr>
        <w:pStyle w:val="ListParagraph"/>
        <w:numPr>
          <w:ilvl w:val="0"/>
          <w:numId w:val="26"/>
        </w:numPr>
        <w:spacing w:before="120" w:after="120"/>
      </w:pPr>
      <w:r>
        <w:rPr>
          <w:b/>
        </w:rPr>
        <w:lastRenderedPageBreak/>
        <w:t>GOOD NEWS REPORT</w:t>
      </w:r>
      <w:r>
        <w:t xml:space="preserve"> – Mr. Rucker reported that the district will be returning to school via the hybrid model on September 28, 2020. PPE Equipment was delivered today by the Director of Operations, Jeff Rogers.</w:t>
      </w:r>
    </w:p>
    <w:p w14:paraId="09915BB9" w14:textId="7EA391E7" w:rsidR="000E6519" w:rsidRDefault="004C40A7" w:rsidP="003A0709">
      <w:pPr>
        <w:pStyle w:val="ListParagraph"/>
        <w:numPr>
          <w:ilvl w:val="0"/>
          <w:numId w:val="26"/>
        </w:numPr>
        <w:spacing w:before="120" w:after="240"/>
      </w:pPr>
      <w:r>
        <w:rPr>
          <w:b/>
        </w:rPr>
        <w:t xml:space="preserve">PUBLIC COMMENT </w:t>
      </w:r>
      <w:r w:rsidR="004A28EA">
        <w:t xml:space="preserve">– </w:t>
      </w:r>
      <w:r>
        <w:t>None</w:t>
      </w:r>
    </w:p>
    <w:p w14:paraId="698086E9" w14:textId="00B2291C" w:rsidR="0078297B" w:rsidRPr="003A0709" w:rsidRDefault="0078297B" w:rsidP="00D60038">
      <w:pPr>
        <w:spacing w:after="60"/>
        <w:rPr>
          <w:rFonts w:asciiTheme="minorHAnsi" w:hAnsiTheme="minorHAnsi"/>
          <w:b/>
          <w:u w:val="thick"/>
        </w:rPr>
      </w:pPr>
      <w:r w:rsidRPr="003A0709">
        <w:rPr>
          <w:rFonts w:asciiTheme="minorHAnsi" w:hAnsiTheme="minorHAnsi"/>
          <w:b/>
          <w:u w:val="thick"/>
        </w:rPr>
        <w:t>S</w:t>
      </w:r>
      <w:r>
        <w:rPr>
          <w:rFonts w:asciiTheme="minorHAnsi" w:hAnsiTheme="minorHAnsi"/>
          <w:b/>
          <w:u w:val="thick"/>
        </w:rPr>
        <w:t>TUDENT ACHIEVEMENT REPORT/DATA</w:t>
      </w:r>
    </w:p>
    <w:p w14:paraId="02C4940E" w14:textId="50EDB032" w:rsidR="0078297B" w:rsidRPr="006760E6" w:rsidRDefault="0078297B" w:rsidP="0078297B">
      <w:pPr>
        <w:pStyle w:val="ListParagraph"/>
        <w:numPr>
          <w:ilvl w:val="0"/>
          <w:numId w:val="27"/>
        </w:numPr>
        <w:spacing w:after="240"/>
      </w:pPr>
      <w:r>
        <w:rPr>
          <w:b/>
        </w:rPr>
        <w:t xml:space="preserve">ASSESSING STUDENT </w:t>
      </w:r>
      <w:r w:rsidRPr="0078297B">
        <w:rPr>
          <w:b/>
        </w:rPr>
        <w:t>ACHIEVEMENT</w:t>
      </w:r>
      <w:r>
        <w:t xml:space="preserve"> – MAP Testing will begin the second week that students are back in class (i.e. the first full week of October). The plan is to test Reading before Fall Break and Math following the return from Fall Break.</w:t>
      </w:r>
    </w:p>
    <w:p w14:paraId="3174F5A6" w14:textId="4F2324C9" w:rsidR="00CE5D93" w:rsidRDefault="00CE5D93" w:rsidP="00D60038">
      <w:pPr>
        <w:spacing w:after="60"/>
        <w:rPr>
          <w:rFonts w:asciiTheme="minorHAnsi" w:hAnsiTheme="minorHAnsi"/>
          <w:b/>
          <w:u w:val="thick"/>
        </w:rPr>
      </w:pPr>
      <w:r w:rsidRPr="003A0709">
        <w:rPr>
          <w:rFonts w:asciiTheme="minorHAnsi" w:hAnsiTheme="minorHAnsi"/>
          <w:b/>
          <w:u w:val="thick"/>
        </w:rPr>
        <w:t>SCHOOL IMPROVEMENT PLANNING</w:t>
      </w:r>
    </w:p>
    <w:p w14:paraId="22BE147D" w14:textId="77777777" w:rsidR="00D60038" w:rsidRDefault="002D4C00" w:rsidP="00927F2B">
      <w:pPr>
        <w:pStyle w:val="ListParagraph"/>
        <w:numPr>
          <w:ilvl w:val="0"/>
          <w:numId w:val="31"/>
        </w:numPr>
        <w:spacing w:after="240"/>
      </w:pPr>
      <w:r w:rsidRPr="00D60038">
        <w:rPr>
          <w:b/>
        </w:rPr>
        <w:t xml:space="preserve">TITLE I UPDATE </w:t>
      </w:r>
      <w:r>
        <w:t xml:space="preserve">– Mary Lynn Martin presented the update regarding Title I, citing that the percentage of Taylorsville </w:t>
      </w:r>
      <w:proofErr w:type="spellStart"/>
      <w:r>
        <w:t>Elementary’s</w:t>
      </w:r>
      <w:proofErr w:type="spellEnd"/>
      <w:r>
        <w:t xml:space="preserve"> student population that qualifies for free/reduced lunch is currently 58%.  She also reported that 85% of our Title I Funds must be spent no later than September 30</w:t>
      </w:r>
      <w:r w:rsidRPr="00D60038">
        <w:rPr>
          <w:vertAlign w:val="superscript"/>
        </w:rPr>
        <w:t xml:space="preserve">th </w:t>
      </w:r>
      <w:r>
        <w:t>and informed the Council that TES will have met that goal.</w:t>
      </w:r>
    </w:p>
    <w:p w14:paraId="59E314AA" w14:textId="67863577" w:rsidR="00CE5D93" w:rsidRPr="006760E6" w:rsidRDefault="004B0CA7" w:rsidP="00927F2B">
      <w:pPr>
        <w:pStyle w:val="ListParagraph"/>
        <w:numPr>
          <w:ilvl w:val="0"/>
          <w:numId w:val="31"/>
        </w:numPr>
        <w:spacing w:after="240"/>
      </w:pPr>
      <w:r w:rsidRPr="00D60038">
        <w:rPr>
          <w:b/>
        </w:rPr>
        <w:t>SCHEDULES</w:t>
      </w:r>
      <w:r w:rsidR="00CE5D93" w:rsidRPr="00D60038">
        <w:rPr>
          <w:b/>
        </w:rPr>
        <w:t xml:space="preserve"> </w:t>
      </w:r>
      <w:r w:rsidR="00CE5D93">
        <w:t xml:space="preserve">– </w:t>
      </w:r>
      <w:r>
        <w:t>The Hybrid Master Schedule, cafeteria seating chart and individual schedules for the Instructional Assistants were approved</w:t>
      </w:r>
      <w:r w:rsidR="00CE5D93">
        <w:t xml:space="preserve"> by consensus.</w:t>
      </w:r>
    </w:p>
    <w:p w14:paraId="37C85A69" w14:textId="50ED21CB" w:rsidR="00CE5D93" w:rsidRPr="00CE5D93" w:rsidRDefault="00CE5D93" w:rsidP="00D60038">
      <w:pPr>
        <w:spacing w:after="60"/>
        <w:rPr>
          <w:rFonts w:asciiTheme="minorHAnsi" w:hAnsiTheme="minorHAnsi"/>
          <w:b/>
          <w:u w:val="thick"/>
        </w:rPr>
      </w:pPr>
      <w:r>
        <w:rPr>
          <w:rFonts w:asciiTheme="minorHAnsi" w:hAnsiTheme="minorHAnsi"/>
          <w:b/>
          <w:u w:val="thick"/>
        </w:rPr>
        <w:t>BUDGET</w:t>
      </w:r>
    </w:p>
    <w:p w14:paraId="1C412CC9" w14:textId="6C00BA57" w:rsidR="00CE5D93" w:rsidRDefault="00CE5D93" w:rsidP="003A0709">
      <w:pPr>
        <w:pStyle w:val="ListParagraph"/>
        <w:numPr>
          <w:ilvl w:val="0"/>
          <w:numId w:val="28"/>
        </w:numPr>
        <w:spacing w:after="240"/>
      </w:pPr>
      <w:r>
        <w:rPr>
          <w:b/>
        </w:rPr>
        <w:t xml:space="preserve">TREASURER’S REPORT </w:t>
      </w:r>
      <w:r>
        <w:t>– The Treasurer’s Report was approved</w:t>
      </w:r>
      <w:r w:rsidR="004B0CA7">
        <w:t>. Little/</w:t>
      </w:r>
      <w:proofErr w:type="spellStart"/>
      <w:r w:rsidR="004B0CA7">
        <w:t>Tacket</w:t>
      </w:r>
      <w:proofErr w:type="spellEnd"/>
      <w:r w:rsidR="004B0CA7">
        <w:t>/Consensus</w:t>
      </w:r>
    </w:p>
    <w:p w14:paraId="3B9EFEF4" w14:textId="471A3D38" w:rsidR="004B0CA7" w:rsidRDefault="004B0CA7" w:rsidP="004B0CA7">
      <w:pPr>
        <w:pStyle w:val="ListParagraph"/>
        <w:numPr>
          <w:ilvl w:val="0"/>
          <w:numId w:val="28"/>
        </w:numPr>
        <w:spacing w:after="240"/>
      </w:pPr>
      <w:r>
        <w:rPr>
          <w:b/>
        </w:rPr>
        <w:t>FUNDRAISERS</w:t>
      </w:r>
      <w:r>
        <w:t>: The PTO Membership Drive was approved. – Pence/Tackett/Consensus</w:t>
      </w:r>
    </w:p>
    <w:p w14:paraId="26D45D75" w14:textId="0275AB71" w:rsidR="0085487E" w:rsidRDefault="004B0CA7" w:rsidP="00D60038">
      <w:pPr>
        <w:spacing w:after="60"/>
        <w:rPr>
          <w:rFonts w:asciiTheme="minorHAnsi" w:hAnsiTheme="minorHAnsi"/>
          <w:u w:val="single"/>
        </w:rPr>
      </w:pPr>
      <w:r>
        <w:rPr>
          <w:rFonts w:asciiTheme="minorHAnsi" w:hAnsiTheme="minorHAnsi"/>
          <w:b/>
          <w:u w:val="thick"/>
        </w:rPr>
        <w:t>ONGOING LEARNING</w:t>
      </w:r>
    </w:p>
    <w:p w14:paraId="6962FD69" w14:textId="01B07C86" w:rsidR="00D60038" w:rsidRDefault="00D60038" w:rsidP="00D60038">
      <w:pPr>
        <w:pStyle w:val="ListParagraph"/>
        <w:numPr>
          <w:ilvl w:val="0"/>
          <w:numId w:val="32"/>
        </w:numPr>
        <w:spacing w:after="240"/>
      </w:pPr>
      <w:r>
        <w:rPr>
          <w:b/>
        </w:rPr>
        <w:lastRenderedPageBreak/>
        <w:t xml:space="preserve">CONSTITUTION DAY </w:t>
      </w:r>
      <w:r>
        <w:t>– Constitution Day will be recognized and celebrated during the Morning Virtual Assembly.</w:t>
      </w:r>
    </w:p>
    <w:p w14:paraId="773EC6D8" w14:textId="41C0EEAD" w:rsidR="00D60038" w:rsidRPr="00D60038" w:rsidRDefault="00D60038" w:rsidP="00D60038">
      <w:pPr>
        <w:spacing w:after="60"/>
        <w:rPr>
          <w:rFonts w:asciiTheme="minorHAnsi" w:hAnsiTheme="minorHAnsi"/>
          <w:u w:val="single"/>
        </w:rPr>
      </w:pPr>
      <w:r>
        <w:rPr>
          <w:rFonts w:asciiTheme="minorHAnsi" w:hAnsiTheme="minorHAnsi"/>
          <w:b/>
          <w:u w:val="thick"/>
        </w:rPr>
        <w:t>UPCOMING DEADLINES</w:t>
      </w:r>
    </w:p>
    <w:p w14:paraId="613877D8" w14:textId="2E71E605" w:rsidR="0085487E" w:rsidRPr="0085487E" w:rsidRDefault="0085487E" w:rsidP="008A0BA3">
      <w:pPr>
        <w:spacing w:after="240"/>
        <w:rPr>
          <w:rFonts w:asciiTheme="minorHAnsi" w:hAnsiTheme="minorHAnsi"/>
        </w:rPr>
      </w:pPr>
      <w:r>
        <w:rPr>
          <w:rFonts w:asciiTheme="minorHAnsi" w:hAnsiTheme="minorHAnsi"/>
        </w:rPr>
        <w:t>Upcoming deadlines</w:t>
      </w:r>
      <w:r w:rsidR="00D60038">
        <w:rPr>
          <w:rFonts w:asciiTheme="minorHAnsi" w:hAnsiTheme="minorHAnsi"/>
        </w:rPr>
        <w:t>/important school dates were announced and reviewed, including Emergency Plan review with staff (prior to first day of school) and Continuous Improvement Diagnostic due (October 1).</w:t>
      </w:r>
    </w:p>
    <w:p w14:paraId="0F175234" w14:textId="736FF02D" w:rsidR="0085487E" w:rsidRPr="00CE5D93" w:rsidRDefault="0085487E" w:rsidP="00D60038">
      <w:pPr>
        <w:spacing w:after="60"/>
        <w:rPr>
          <w:rFonts w:asciiTheme="minorHAnsi" w:hAnsiTheme="minorHAnsi"/>
          <w:b/>
          <w:u w:val="thick"/>
        </w:rPr>
      </w:pPr>
      <w:r>
        <w:rPr>
          <w:rFonts w:asciiTheme="minorHAnsi" w:hAnsiTheme="minorHAnsi"/>
          <w:b/>
          <w:u w:val="thick"/>
        </w:rPr>
        <w:t>ADJOURNMENT</w:t>
      </w:r>
    </w:p>
    <w:p w14:paraId="07311D44" w14:textId="2853E4B6" w:rsidR="00CE5D93" w:rsidRPr="008247BA" w:rsidRDefault="008A0BA3" w:rsidP="003A0709">
      <w:pPr>
        <w:spacing w:after="200"/>
        <w:rPr>
          <w:rFonts w:asciiTheme="minorHAnsi" w:hAnsiTheme="minorHAnsi" w:cstheme="minorHAnsi"/>
          <w:bCs/>
          <w:color w:val="000000" w:themeColor="text1"/>
        </w:rPr>
      </w:pPr>
      <w:r>
        <w:rPr>
          <w:rFonts w:asciiTheme="minorHAnsi" w:hAnsiTheme="minorHAnsi"/>
        </w:rPr>
        <w:t>Motion to adjourn at 5:</w:t>
      </w:r>
      <w:r w:rsidR="007A7E2B">
        <w:rPr>
          <w:rFonts w:asciiTheme="minorHAnsi" w:hAnsiTheme="minorHAnsi"/>
        </w:rPr>
        <w:t>43</w:t>
      </w:r>
      <w:r>
        <w:rPr>
          <w:rFonts w:asciiTheme="minorHAnsi" w:hAnsiTheme="minorHAnsi"/>
        </w:rPr>
        <w:t xml:space="preserve">. – </w:t>
      </w:r>
      <w:r w:rsidR="007A7E2B">
        <w:rPr>
          <w:rFonts w:asciiTheme="minorHAnsi" w:hAnsiTheme="minorHAnsi"/>
        </w:rPr>
        <w:t>Pence</w:t>
      </w:r>
      <w:r>
        <w:rPr>
          <w:rFonts w:asciiTheme="minorHAnsi" w:hAnsiTheme="minorHAnsi"/>
        </w:rPr>
        <w:t>/</w:t>
      </w:r>
      <w:r w:rsidR="007A7E2B">
        <w:rPr>
          <w:rFonts w:asciiTheme="minorHAnsi" w:hAnsiTheme="minorHAnsi"/>
        </w:rPr>
        <w:t>Tackett</w:t>
      </w:r>
      <w:r>
        <w:rPr>
          <w:rFonts w:asciiTheme="minorHAnsi" w:hAnsiTheme="minorHAnsi"/>
        </w:rPr>
        <w:t>/Consensus</w:t>
      </w:r>
    </w:p>
    <w:sectPr w:rsidR="00CE5D93" w:rsidRPr="008247BA" w:rsidSect="008F1AAB">
      <w:footerReference w:type="even" r:id="rId10"/>
      <w:footerReference w:type="default" r:id="rId11"/>
      <w:type w:val="continuous"/>
      <w:pgSz w:w="12240" w:h="15840"/>
      <w:pgMar w:top="1008" w:right="1440" w:bottom="720" w:left="1440"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B32" w14:textId="77777777" w:rsidR="00E86F78" w:rsidRDefault="00E86F78" w:rsidP="00C0209D">
      <w:r>
        <w:separator/>
      </w:r>
    </w:p>
  </w:endnote>
  <w:endnote w:type="continuationSeparator" w:id="0">
    <w:p w14:paraId="5E41F7DF" w14:textId="77777777" w:rsidR="00E86F78" w:rsidRDefault="00E86F78" w:rsidP="00C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2BA7" w14:textId="77777777" w:rsidR="001D73A4" w:rsidRDefault="001D73A4" w:rsidP="00C71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4A61" w14:textId="77777777" w:rsidR="001D73A4" w:rsidRDefault="001D73A4" w:rsidP="00020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A9D2" w14:textId="77777777" w:rsidR="004307A1" w:rsidRDefault="004307A1" w:rsidP="00020ADC">
    <w:pPr>
      <w:pStyle w:val="Footer"/>
      <w:ind w:right="360"/>
      <w:jc w:val="center"/>
      <w:rPr>
        <w:color w:val="000000"/>
        <w:sz w:val="16"/>
        <w:szCs w:val="16"/>
      </w:rPr>
    </w:pPr>
  </w:p>
  <w:p w14:paraId="523B142F" w14:textId="77777777" w:rsidR="004307A1" w:rsidRDefault="004307A1" w:rsidP="00020ADC">
    <w:pPr>
      <w:pStyle w:val="Footer"/>
      <w:ind w:right="360"/>
      <w:jc w:val="center"/>
      <w:rPr>
        <w:color w:val="000000"/>
        <w:sz w:val="16"/>
        <w:szCs w:val="16"/>
      </w:rPr>
    </w:pPr>
  </w:p>
  <w:p w14:paraId="4A7EC195" w14:textId="30E4BD33" w:rsidR="002D2B42" w:rsidRDefault="002D2B42" w:rsidP="00020ADC">
    <w:pPr>
      <w:pStyle w:val="Footer"/>
      <w:ind w:right="360"/>
      <w:jc w:val="center"/>
      <w:rPr>
        <w:color w:val="000000"/>
        <w:sz w:val="16"/>
        <w:szCs w:val="16"/>
      </w:rPr>
    </w:pPr>
    <w:r w:rsidRPr="002D2B42">
      <w:rPr>
        <w:color w:val="000000"/>
        <w:sz w:val="16"/>
        <w:szCs w:val="16"/>
      </w:rPr>
      <w:t>SCHOOL MISSION STATEMENT Taylorsville Elementary School promotes a safe, nurturing and rigorous academic community where diverse learners are provided engaging work to ensure the</w:t>
    </w:r>
    <w:r>
      <w:rPr>
        <w:color w:val="000000"/>
        <w:sz w:val="16"/>
        <w:szCs w:val="16"/>
      </w:rPr>
      <w:t>ir academic and social success.</w:t>
    </w:r>
  </w:p>
  <w:p w14:paraId="32BD2698" w14:textId="77777777" w:rsidR="002D2B42" w:rsidRDefault="002D2B42" w:rsidP="00020ADC">
    <w:pPr>
      <w:pStyle w:val="Footer"/>
      <w:ind w:right="360"/>
      <w:jc w:val="center"/>
      <w:rPr>
        <w:color w:val="000000"/>
        <w:sz w:val="16"/>
        <w:szCs w:val="16"/>
      </w:rPr>
    </w:pPr>
  </w:p>
  <w:p w14:paraId="35370940" w14:textId="0A9522BF" w:rsidR="001D73A4" w:rsidRPr="00C0209D" w:rsidRDefault="002D2B42" w:rsidP="00020ADC">
    <w:pPr>
      <w:pStyle w:val="Footer"/>
      <w:ind w:right="360"/>
      <w:jc w:val="center"/>
      <w:rPr>
        <w:sz w:val="16"/>
        <w:szCs w:val="16"/>
      </w:rPr>
    </w:pPr>
    <w:r w:rsidRPr="002D2B42">
      <w:rPr>
        <w:color w:val="000000"/>
        <w:sz w:val="16"/>
        <w:szCs w:val="16"/>
      </w:rPr>
      <w:t>Equal Opportunity/Affirmative Action Employer Offering Equal Educational Opportunities</w:t>
    </w:r>
    <w:r w:rsidR="00FB67B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461F" w14:textId="77777777" w:rsidR="00E86F78" w:rsidRDefault="00E86F78" w:rsidP="00C0209D">
      <w:r>
        <w:separator/>
      </w:r>
    </w:p>
  </w:footnote>
  <w:footnote w:type="continuationSeparator" w:id="0">
    <w:p w14:paraId="4ADC845D" w14:textId="77777777" w:rsidR="00E86F78" w:rsidRDefault="00E86F78" w:rsidP="00C0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E67"/>
    <w:multiLevelType w:val="hybridMultilevel"/>
    <w:tmpl w:val="0810CCA4"/>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B17"/>
    <w:multiLevelType w:val="hybridMultilevel"/>
    <w:tmpl w:val="AC18C08A"/>
    <w:lvl w:ilvl="0" w:tplc="25A6C4B6">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A66"/>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F4A66"/>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04AFC"/>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4092C"/>
    <w:multiLevelType w:val="hybridMultilevel"/>
    <w:tmpl w:val="FE62B012"/>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3E99"/>
    <w:multiLevelType w:val="hybridMultilevel"/>
    <w:tmpl w:val="B1466B76"/>
    <w:lvl w:ilvl="0" w:tplc="7A22D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657F8"/>
    <w:multiLevelType w:val="hybridMultilevel"/>
    <w:tmpl w:val="B3100E6C"/>
    <w:lvl w:ilvl="0" w:tplc="0346067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01E5D96"/>
    <w:multiLevelType w:val="hybridMultilevel"/>
    <w:tmpl w:val="2D347D50"/>
    <w:lvl w:ilvl="0" w:tplc="B5E48F7E">
      <w:start w:val="1"/>
      <w:numFmt w:val="lowerLetter"/>
      <w:lvlText w:val="%1."/>
      <w:lvlJc w:val="righ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E25F9"/>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4F23EF"/>
    <w:multiLevelType w:val="hybridMultilevel"/>
    <w:tmpl w:val="36C0B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04FD"/>
    <w:multiLevelType w:val="multilevel"/>
    <w:tmpl w:val="97B81B36"/>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366890"/>
    <w:multiLevelType w:val="multilevel"/>
    <w:tmpl w:val="A9F817FE"/>
    <w:lvl w:ilvl="0">
      <w:start w:val="1"/>
      <w:numFmt w:val="lowerLetter"/>
      <w:lvlText w:val="%1."/>
      <w:lvlJc w:val="left"/>
      <w:pPr>
        <w:tabs>
          <w:tab w:val="num" w:pos="360"/>
        </w:tabs>
        <w:ind w:left="360" w:hanging="360"/>
      </w:pPr>
      <w:rPr>
        <w:rFonts w:ascii="Arial" w:hAnsi="Arial" w:hint="default"/>
        <w:b/>
        <w:bCs/>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49243834"/>
    <w:multiLevelType w:val="hybridMultilevel"/>
    <w:tmpl w:val="E3108C68"/>
    <w:lvl w:ilvl="0" w:tplc="04090001">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167A4"/>
    <w:multiLevelType w:val="hybridMultilevel"/>
    <w:tmpl w:val="8C88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A7FBD"/>
    <w:multiLevelType w:val="multilevel"/>
    <w:tmpl w:val="779051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41571C0"/>
    <w:multiLevelType w:val="multilevel"/>
    <w:tmpl w:val="5BC64CC0"/>
    <w:lvl w:ilvl="0">
      <w:start w:val="1"/>
      <w:numFmt w:val="lowerLetter"/>
      <w:lvlText w:val="%1."/>
      <w:lvlJc w:val="left"/>
      <w:pPr>
        <w:ind w:left="720" w:hanging="360"/>
      </w:pPr>
      <w:rPr>
        <w:rFonts w:hint="default"/>
        <w:color w:val="000000" w:themeColor="tex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52516A"/>
    <w:multiLevelType w:val="hybridMultilevel"/>
    <w:tmpl w:val="BA8AC586"/>
    <w:lvl w:ilvl="0" w:tplc="28883370">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27FD7"/>
    <w:multiLevelType w:val="hybridMultilevel"/>
    <w:tmpl w:val="6F7E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00D16"/>
    <w:multiLevelType w:val="hybridMultilevel"/>
    <w:tmpl w:val="6DB65F90"/>
    <w:lvl w:ilvl="0" w:tplc="F320C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E6A87"/>
    <w:multiLevelType w:val="hybridMultilevel"/>
    <w:tmpl w:val="A71EB83C"/>
    <w:lvl w:ilvl="0" w:tplc="381C038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56CB0"/>
    <w:multiLevelType w:val="hybridMultilevel"/>
    <w:tmpl w:val="F0C09578"/>
    <w:lvl w:ilvl="0" w:tplc="B18CD8AC">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6B1C42"/>
    <w:multiLevelType w:val="hybridMultilevel"/>
    <w:tmpl w:val="0116135A"/>
    <w:lvl w:ilvl="0" w:tplc="1A024896">
      <w:start w:val="1"/>
      <w:numFmt w:val="lowerLetter"/>
      <w:lvlText w:val="%1."/>
      <w:lvlJc w:val="left"/>
      <w:pPr>
        <w:ind w:left="400" w:hanging="360"/>
      </w:pPr>
      <w:rPr>
        <w:rFonts w:hint="default"/>
        <w:sz w:val="21"/>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15:restartNumberingAfterBreak="0">
    <w:nsid w:val="6D8B3EC9"/>
    <w:multiLevelType w:val="hybridMultilevel"/>
    <w:tmpl w:val="52B69166"/>
    <w:lvl w:ilvl="0" w:tplc="25A6C4B6">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85471"/>
    <w:multiLevelType w:val="hybridMultilevel"/>
    <w:tmpl w:val="7C3C7D1A"/>
    <w:lvl w:ilvl="0" w:tplc="FCD28FD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86595"/>
    <w:multiLevelType w:val="hybridMultilevel"/>
    <w:tmpl w:val="A556629E"/>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70FC4"/>
    <w:multiLevelType w:val="hybridMultilevel"/>
    <w:tmpl w:val="0C7C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819B6"/>
    <w:multiLevelType w:val="hybridMultilevel"/>
    <w:tmpl w:val="3F7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D2F9A"/>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2754DD"/>
    <w:multiLevelType w:val="hybridMultilevel"/>
    <w:tmpl w:val="FD4276BC"/>
    <w:lvl w:ilvl="0" w:tplc="B7BA130C">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C8671EB"/>
    <w:multiLevelType w:val="hybridMultilevel"/>
    <w:tmpl w:val="4FD6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646F70"/>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26"/>
  </w:num>
  <w:num w:numId="4">
    <w:abstractNumId w:val="24"/>
  </w:num>
  <w:num w:numId="5">
    <w:abstractNumId w:val="10"/>
  </w:num>
  <w:num w:numId="6">
    <w:abstractNumId w:val="6"/>
  </w:num>
  <w:num w:numId="7">
    <w:abstractNumId w:val="30"/>
  </w:num>
  <w:num w:numId="8">
    <w:abstractNumId w:val="22"/>
  </w:num>
  <w:num w:numId="9">
    <w:abstractNumId w:val="7"/>
  </w:num>
  <w:num w:numId="10">
    <w:abstractNumId w:val="12"/>
  </w:num>
  <w:num w:numId="11">
    <w:abstractNumId w:val="15"/>
  </w:num>
  <w:num w:numId="12">
    <w:abstractNumId w:val="0"/>
  </w:num>
  <w:num w:numId="13">
    <w:abstractNumId w:val="25"/>
  </w:num>
  <w:num w:numId="14">
    <w:abstractNumId w:val="23"/>
  </w:num>
  <w:num w:numId="15">
    <w:abstractNumId w:val="1"/>
  </w:num>
  <w:num w:numId="16">
    <w:abstractNumId w:val="18"/>
  </w:num>
  <w:num w:numId="17">
    <w:abstractNumId w:val="17"/>
  </w:num>
  <w:num w:numId="18">
    <w:abstractNumId w:val="11"/>
  </w:num>
  <w:num w:numId="19">
    <w:abstractNumId w:val="14"/>
  </w:num>
  <w:num w:numId="20">
    <w:abstractNumId w:val="13"/>
  </w:num>
  <w:num w:numId="21">
    <w:abstractNumId w:val="27"/>
  </w:num>
  <w:num w:numId="22">
    <w:abstractNumId w:val="16"/>
  </w:num>
  <w:num w:numId="23">
    <w:abstractNumId w:val="5"/>
  </w:num>
  <w:num w:numId="24">
    <w:abstractNumId w:val="20"/>
  </w:num>
  <w:num w:numId="25">
    <w:abstractNumId w:val="19"/>
  </w:num>
  <w:num w:numId="26">
    <w:abstractNumId w:val="3"/>
  </w:num>
  <w:num w:numId="27">
    <w:abstractNumId w:val="28"/>
  </w:num>
  <w:num w:numId="28">
    <w:abstractNumId w:val="2"/>
  </w:num>
  <w:num w:numId="29">
    <w:abstractNumId w:val="9"/>
  </w:num>
  <w:num w:numId="30">
    <w:abstractNumId w:val="31"/>
  </w:num>
  <w:num w:numId="31">
    <w:abstractNumId w:val="8"/>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B"/>
    <w:rsid w:val="00001A8C"/>
    <w:rsid w:val="00002938"/>
    <w:rsid w:val="00002F76"/>
    <w:rsid w:val="0001454A"/>
    <w:rsid w:val="00014B80"/>
    <w:rsid w:val="000162D9"/>
    <w:rsid w:val="000205B3"/>
    <w:rsid w:val="00020ADC"/>
    <w:rsid w:val="00022EE9"/>
    <w:rsid w:val="000258DD"/>
    <w:rsid w:val="00027967"/>
    <w:rsid w:val="00030425"/>
    <w:rsid w:val="00031F0A"/>
    <w:rsid w:val="0003219F"/>
    <w:rsid w:val="000337AC"/>
    <w:rsid w:val="000354F0"/>
    <w:rsid w:val="000366F8"/>
    <w:rsid w:val="00036BC8"/>
    <w:rsid w:val="00042D52"/>
    <w:rsid w:val="00050F4D"/>
    <w:rsid w:val="00051F7C"/>
    <w:rsid w:val="0005341E"/>
    <w:rsid w:val="00054056"/>
    <w:rsid w:val="0005534C"/>
    <w:rsid w:val="00056832"/>
    <w:rsid w:val="0005745B"/>
    <w:rsid w:val="00057F13"/>
    <w:rsid w:val="000638BF"/>
    <w:rsid w:val="00064E37"/>
    <w:rsid w:val="00065C78"/>
    <w:rsid w:val="00070A05"/>
    <w:rsid w:val="00080892"/>
    <w:rsid w:val="00081BC0"/>
    <w:rsid w:val="0008222B"/>
    <w:rsid w:val="00083EAC"/>
    <w:rsid w:val="00086FC4"/>
    <w:rsid w:val="00090336"/>
    <w:rsid w:val="00095F24"/>
    <w:rsid w:val="00096D73"/>
    <w:rsid w:val="000979BA"/>
    <w:rsid w:val="000A3B82"/>
    <w:rsid w:val="000A4045"/>
    <w:rsid w:val="000A43B8"/>
    <w:rsid w:val="000B3121"/>
    <w:rsid w:val="000B34AF"/>
    <w:rsid w:val="000B3C3D"/>
    <w:rsid w:val="000B593C"/>
    <w:rsid w:val="000B7CF9"/>
    <w:rsid w:val="000C0777"/>
    <w:rsid w:val="000C249C"/>
    <w:rsid w:val="000C40EC"/>
    <w:rsid w:val="000C4BF5"/>
    <w:rsid w:val="000C4C54"/>
    <w:rsid w:val="000C7FD9"/>
    <w:rsid w:val="000D0842"/>
    <w:rsid w:val="000D0DDD"/>
    <w:rsid w:val="000D0EF1"/>
    <w:rsid w:val="000D2B42"/>
    <w:rsid w:val="000D30AC"/>
    <w:rsid w:val="000D3480"/>
    <w:rsid w:val="000D37C1"/>
    <w:rsid w:val="000D3A78"/>
    <w:rsid w:val="000D458C"/>
    <w:rsid w:val="000D45C4"/>
    <w:rsid w:val="000D65AD"/>
    <w:rsid w:val="000D7567"/>
    <w:rsid w:val="000E40C0"/>
    <w:rsid w:val="000E4715"/>
    <w:rsid w:val="000E55ED"/>
    <w:rsid w:val="000E6519"/>
    <w:rsid w:val="000F0881"/>
    <w:rsid w:val="000F3377"/>
    <w:rsid w:val="000F3BC1"/>
    <w:rsid w:val="000F478D"/>
    <w:rsid w:val="00101DC6"/>
    <w:rsid w:val="00104674"/>
    <w:rsid w:val="00104A67"/>
    <w:rsid w:val="0010513E"/>
    <w:rsid w:val="0010529F"/>
    <w:rsid w:val="00106C99"/>
    <w:rsid w:val="00106DF4"/>
    <w:rsid w:val="00110DD9"/>
    <w:rsid w:val="00112D15"/>
    <w:rsid w:val="00122609"/>
    <w:rsid w:val="001241FD"/>
    <w:rsid w:val="001305FA"/>
    <w:rsid w:val="00132DC1"/>
    <w:rsid w:val="00135969"/>
    <w:rsid w:val="00147204"/>
    <w:rsid w:val="00151A5D"/>
    <w:rsid w:val="00151F04"/>
    <w:rsid w:val="0015474F"/>
    <w:rsid w:val="0016448D"/>
    <w:rsid w:val="001658EA"/>
    <w:rsid w:val="001674BB"/>
    <w:rsid w:val="00172853"/>
    <w:rsid w:val="00172A6A"/>
    <w:rsid w:val="001735AA"/>
    <w:rsid w:val="0017582A"/>
    <w:rsid w:val="00175F1B"/>
    <w:rsid w:val="00186001"/>
    <w:rsid w:val="001909BD"/>
    <w:rsid w:val="00191C3C"/>
    <w:rsid w:val="00191FA3"/>
    <w:rsid w:val="00192DDA"/>
    <w:rsid w:val="00194310"/>
    <w:rsid w:val="001979CA"/>
    <w:rsid w:val="00197D8B"/>
    <w:rsid w:val="001A0EB0"/>
    <w:rsid w:val="001A15B3"/>
    <w:rsid w:val="001A2387"/>
    <w:rsid w:val="001A24A9"/>
    <w:rsid w:val="001A5C26"/>
    <w:rsid w:val="001A7306"/>
    <w:rsid w:val="001B153B"/>
    <w:rsid w:val="001B1C38"/>
    <w:rsid w:val="001B295B"/>
    <w:rsid w:val="001B332D"/>
    <w:rsid w:val="001B431F"/>
    <w:rsid w:val="001B5CA3"/>
    <w:rsid w:val="001C0581"/>
    <w:rsid w:val="001C0CDE"/>
    <w:rsid w:val="001C73D5"/>
    <w:rsid w:val="001D12CF"/>
    <w:rsid w:val="001D2C8B"/>
    <w:rsid w:val="001D3FDE"/>
    <w:rsid w:val="001D5397"/>
    <w:rsid w:val="001D5ECA"/>
    <w:rsid w:val="001D5EEE"/>
    <w:rsid w:val="001D7260"/>
    <w:rsid w:val="001D73A4"/>
    <w:rsid w:val="001E04E5"/>
    <w:rsid w:val="001E1BE0"/>
    <w:rsid w:val="001E2391"/>
    <w:rsid w:val="001E351D"/>
    <w:rsid w:val="001E409A"/>
    <w:rsid w:val="001E69E1"/>
    <w:rsid w:val="001E7394"/>
    <w:rsid w:val="001F016F"/>
    <w:rsid w:val="001F01DA"/>
    <w:rsid w:val="001F4908"/>
    <w:rsid w:val="001F5745"/>
    <w:rsid w:val="001F62FB"/>
    <w:rsid w:val="001F7650"/>
    <w:rsid w:val="00200811"/>
    <w:rsid w:val="00202C4E"/>
    <w:rsid w:val="00205FD0"/>
    <w:rsid w:val="002066DF"/>
    <w:rsid w:val="00206BD5"/>
    <w:rsid w:val="002073FC"/>
    <w:rsid w:val="00207CCD"/>
    <w:rsid w:val="002114F2"/>
    <w:rsid w:val="002123A0"/>
    <w:rsid w:val="00212602"/>
    <w:rsid w:val="00214C46"/>
    <w:rsid w:val="00216062"/>
    <w:rsid w:val="0021703B"/>
    <w:rsid w:val="00217C19"/>
    <w:rsid w:val="002247AB"/>
    <w:rsid w:val="00224FAD"/>
    <w:rsid w:val="00226894"/>
    <w:rsid w:val="0022731C"/>
    <w:rsid w:val="0023029F"/>
    <w:rsid w:val="002320DD"/>
    <w:rsid w:val="00233697"/>
    <w:rsid w:val="002342C4"/>
    <w:rsid w:val="0023663D"/>
    <w:rsid w:val="00236FDD"/>
    <w:rsid w:val="002374BE"/>
    <w:rsid w:val="002433D5"/>
    <w:rsid w:val="00252278"/>
    <w:rsid w:val="00252985"/>
    <w:rsid w:val="00253082"/>
    <w:rsid w:val="00253C08"/>
    <w:rsid w:val="002541B1"/>
    <w:rsid w:val="00254895"/>
    <w:rsid w:val="00255EEA"/>
    <w:rsid w:val="00257B0C"/>
    <w:rsid w:val="00260A24"/>
    <w:rsid w:val="00260D58"/>
    <w:rsid w:val="002620FE"/>
    <w:rsid w:val="00263CEB"/>
    <w:rsid w:val="00264ED9"/>
    <w:rsid w:val="00265A07"/>
    <w:rsid w:val="00267F4F"/>
    <w:rsid w:val="002713AE"/>
    <w:rsid w:val="00272B4A"/>
    <w:rsid w:val="00274075"/>
    <w:rsid w:val="00275D1B"/>
    <w:rsid w:val="00276344"/>
    <w:rsid w:val="00277648"/>
    <w:rsid w:val="00280B7F"/>
    <w:rsid w:val="002810C8"/>
    <w:rsid w:val="002820A7"/>
    <w:rsid w:val="00285B17"/>
    <w:rsid w:val="00287164"/>
    <w:rsid w:val="00290D40"/>
    <w:rsid w:val="0029158D"/>
    <w:rsid w:val="00292604"/>
    <w:rsid w:val="002934A4"/>
    <w:rsid w:val="0029394A"/>
    <w:rsid w:val="00293C01"/>
    <w:rsid w:val="00294531"/>
    <w:rsid w:val="00294AC0"/>
    <w:rsid w:val="002A44D5"/>
    <w:rsid w:val="002A55A7"/>
    <w:rsid w:val="002B1618"/>
    <w:rsid w:val="002B18EB"/>
    <w:rsid w:val="002B1D13"/>
    <w:rsid w:val="002B31EE"/>
    <w:rsid w:val="002B54C5"/>
    <w:rsid w:val="002B5E64"/>
    <w:rsid w:val="002B752E"/>
    <w:rsid w:val="002C0BFB"/>
    <w:rsid w:val="002C268B"/>
    <w:rsid w:val="002C2765"/>
    <w:rsid w:val="002C502A"/>
    <w:rsid w:val="002C62CE"/>
    <w:rsid w:val="002C712B"/>
    <w:rsid w:val="002D2B42"/>
    <w:rsid w:val="002D3CD7"/>
    <w:rsid w:val="002D42CB"/>
    <w:rsid w:val="002D4C00"/>
    <w:rsid w:val="002D72A5"/>
    <w:rsid w:val="002F0759"/>
    <w:rsid w:val="002F1B5C"/>
    <w:rsid w:val="002F1E2F"/>
    <w:rsid w:val="002F3147"/>
    <w:rsid w:val="002F5DF3"/>
    <w:rsid w:val="002F7C7C"/>
    <w:rsid w:val="003000E9"/>
    <w:rsid w:val="003027FD"/>
    <w:rsid w:val="00305E12"/>
    <w:rsid w:val="00312AAB"/>
    <w:rsid w:val="0031368C"/>
    <w:rsid w:val="003224D0"/>
    <w:rsid w:val="003247B2"/>
    <w:rsid w:val="00324C98"/>
    <w:rsid w:val="003300DD"/>
    <w:rsid w:val="003315F6"/>
    <w:rsid w:val="0033370D"/>
    <w:rsid w:val="00334A5D"/>
    <w:rsid w:val="00336128"/>
    <w:rsid w:val="00336717"/>
    <w:rsid w:val="00337A40"/>
    <w:rsid w:val="003404BF"/>
    <w:rsid w:val="00340947"/>
    <w:rsid w:val="00340D47"/>
    <w:rsid w:val="003426B8"/>
    <w:rsid w:val="003445BF"/>
    <w:rsid w:val="00344DE6"/>
    <w:rsid w:val="003462EF"/>
    <w:rsid w:val="00346C99"/>
    <w:rsid w:val="0035333F"/>
    <w:rsid w:val="00353B58"/>
    <w:rsid w:val="00356056"/>
    <w:rsid w:val="00356DC5"/>
    <w:rsid w:val="00360E0C"/>
    <w:rsid w:val="0036516B"/>
    <w:rsid w:val="00366BE3"/>
    <w:rsid w:val="003724C9"/>
    <w:rsid w:val="00372A25"/>
    <w:rsid w:val="00373516"/>
    <w:rsid w:val="00373D5D"/>
    <w:rsid w:val="00376C22"/>
    <w:rsid w:val="003770B4"/>
    <w:rsid w:val="00377F1E"/>
    <w:rsid w:val="00383932"/>
    <w:rsid w:val="00387069"/>
    <w:rsid w:val="00387AC1"/>
    <w:rsid w:val="003907C8"/>
    <w:rsid w:val="00392E45"/>
    <w:rsid w:val="00393BE8"/>
    <w:rsid w:val="00395CCF"/>
    <w:rsid w:val="00396603"/>
    <w:rsid w:val="00396CA4"/>
    <w:rsid w:val="00397B28"/>
    <w:rsid w:val="00397EA9"/>
    <w:rsid w:val="003A057E"/>
    <w:rsid w:val="003A0709"/>
    <w:rsid w:val="003A1E85"/>
    <w:rsid w:val="003A76D5"/>
    <w:rsid w:val="003B0198"/>
    <w:rsid w:val="003B1C3A"/>
    <w:rsid w:val="003B2917"/>
    <w:rsid w:val="003B3869"/>
    <w:rsid w:val="003B4E54"/>
    <w:rsid w:val="003C1EB0"/>
    <w:rsid w:val="003C2AE5"/>
    <w:rsid w:val="003C3E6D"/>
    <w:rsid w:val="003C46A9"/>
    <w:rsid w:val="003C51B3"/>
    <w:rsid w:val="003C7F15"/>
    <w:rsid w:val="003D0506"/>
    <w:rsid w:val="003D1106"/>
    <w:rsid w:val="003D13BA"/>
    <w:rsid w:val="003D1DBC"/>
    <w:rsid w:val="003D2188"/>
    <w:rsid w:val="003D2A54"/>
    <w:rsid w:val="003D43FE"/>
    <w:rsid w:val="003D59DC"/>
    <w:rsid w:val="003D66D2"/>
    <w:rsid w:val="003D73DB"/>
    <w:rsid w:val="003E0FBD"/>
    <w:rsid w:val="003E59A5"/>
    <w:rsid w:val="003E6947"/>
    <w:rsid w:val="003F186F"/>
    <w:rsid w:val="003F201D"/>
    <w:rsid w:val="003F46FE"/>
    <w:rsid w:val="003F4BB1"/>
    <w:rsid w:val="003F646D"/>
    <w:rsid w:val="0040028E"/>
    <w:rsid w:val="0040105B"/>
    <w:rsid w:val="00401849"/>
    <w:rsid w:val="00406FF9"/>
    <w:rsid w:val="00410640"/>
    <w:rsid w:val="00411BAD"/>
    <w:rsid w:val="00413B26"/>
    <w:rsid w:val="00415168"/>
    <w:rsid w:val="00420F14"/>
    <w:rsid w:val="00421FDA"/>
    <w:rsid w:val="004228D3"/>
    <w:rsid w:val="00422E5D"/>
    <w:rsid w:val="00423122"/>
    <w:rsid w:val="00425328"/>
    <w:rsid w:val="004301FD"/>
    <w:rsid w:val="00430320"/>
    <w:rsid w:val="004307A1"/>
    <w:rsid w:val="00431497"/>
    <w:rsid w:val="004324C3"/>
    <w:rsid w:val="00433A25"/>
    <w:rsid w:val="0043508F"/>
    <w:rsid w:val="004404FB"/>
    <w:rsid w:val="00446DE7"/>
    <w:rsid w:val="00454C4E"/>
    <w:rsid w:val="00457CB3"/>
    <w:rsid w:val="00457EAE"/>
    <w:rsid w:val="0046040E"/>
    <w:rsid w:val="00461B6C"/>
    <w:rsid w:val="00461D2A"/>
    <w:rsid w:val="004624D3"/>
    <w:rsid w:val="00463208"/>
    <w:rsid w:val="00466043"/>
    <w:rsid w:val="00466E25"/>
    <w:rsid w:val="00467DF7"/>
    <w:rsid w:val="004715E8"/>
    <w:rsid w:val="00471CBC"/>
    <w:rsid w:val="00473C20"/>
    <w:rsid w:val="00476A94"/>
    <w:rsid w:val="00476C55"/>
    <w:rsid w:val="00481F6B"/>
    <w:rsid w:val="0048262D"/>
    <w:rsid w:val="004839AA"/>
    <w:rsid w:val="00483CFB"/>
    <w:rsid w:val="004840D2"/>
    <w:rsid w:val="00487BF9"/>
    <w:rsid w:val="00491BB3"/>
    <w:rsid w:val="004949A4"/>
    <w:rsid w:val="00496A62"/>
    <w:rsid w:val="004A0427"/>
    <w:rsid w:val="004A1142"/>
    <w:rsid w:val="004A1455"/>
    <w:rsid w:val="004A28EA"/>
    <w:rsid w:val="004A3867"/>
    <w:rsid w:val="004A425C"/>
    <w:rsid w:val="004A4BC2"/>
    <w:rsid w:val="004A759C"/>
    <w:rsid w:val="004B025C"/>
    <w:rsid w:val="004B0CA7"/>
    <w:rsid w:val="004B22D5"/>
    <w:rsid w:val="004B35E2"/>
    <w:rsid w:val="004B488E"/>
    <w:rsid w:val="004B5922"/>
    <w:rsid w:val="004B6EFE"/>
    <w:rsid w:val="004B752C"/>
    <w:rsid w:val="004C20A2"/>
    <w:rsid w:val="004C3349"/>
    <w:rsid w:val="004C3FF1"/>
    <w:rsid w:val="004C40A7"/>
    <w:rsid w:val="004C54F4"/>
    <w:rsid w:val="004C5B39"/>
    <w:rsid w:val="004D4C40"/>
    <w:rsid w:val="004D51F8"/>
    <w:rsid w:val="004D6F95"/>
    <w:rsid w:val="004E0468"/>
    <w:rsid w:val="004E16A3"/>
    <w:rsid w:val="004E314E"/>
    <w:rsid w:val="004E3702"/>
    <w:rsid w:val="004F0EF8"/>
    <w:rsid w:val="004F1B62"/>
    <w:rsid w:val="004F2BFD"/>
    <w:rsid w:val="004F3FD8"/>
    <w:rsid w:val="004F69C9"/>
    <w:rsid w:val="004F6C54"/>
    <w:rsid w:val="004F73F8"/>
    <w:rsid w:val="004F7B2F"/>
    <w:rsid w:val="005007E7"/>
    <w:rsid w:val="00500835"/>
    <w:rsid w:val="0050099A"/>
    <w:rsid w:val="0051047F"/>
    <w:rsid w:val="00510DCA"/>
    <w:rsid w:val="00512070"/>
    <w:rsid w:val="00512314"/>
    <w:rsid w:val="00514A9F"/>
    <w:rsid w:val="00514D83"/>
    <w:rsid w:val="005150C1"/>
    <w:rsid w:val="00516B48"/>
    <w:rsid w:val="00517557"/>
    <w:rsid w:val="00521C4B"/>
    <w:rsid w:val="00521EC2"/>
    <w:rsid w:val="005223B4"/>
    <w:rsid w:val="0053245A"/>
    <w:rsid w:val="00542E41"/>
    <w:rsid w:val="005453B1"/>
    <w:rsid w:val="00551AF7"/>
    <w:rsid w:val="00554DEC"/>
    <w:rsid w:val="005670AD"/>
    <w:rsid w:val="0057211E"/>
    <w:rsid w:val="0057492A"/>
    <w:rsid w:val="005753F2"/>
    <w:rsid w:val="00575CE4"/>
    <w:rsid w:val="00580C39"/>
    <w:rsid w:val="00581610"/>
    <w:rsid w:val="0058481B"/>
    <w:rsid w:val="00585607"/>
    <w:rsid w:val="00585B30"/>
    <w:rsid w:val="005903F3"/>
    <w:rsid w:val="00591C7E"/>
    <w:rsid w:val="00591EA4"/>
    <w:rsid w:val="005953CD"/>
    <w:rsid w:val="0059560C"/>
    <w:rsid w:val="0059717E"/>
    <w:rsid w:val="005A400F"/>
    <w:rsid w:val="005C1DED"/>
    <w:rsid w:val="005D4F64"/>
    <w:rsid w:val="005D6F52"/>
    <w:rsid w:val="005E687F"/>
    <w:rsid w:val="005E78D9"/>
    <w:rsid w:val="005F4A4B"/>
    <w:rsid w:val="005F4D4D"/>
    <w:rsid w:val="005F59C1"/>
    <w:rsid w:val="00600DE6"/>
    <w:rsid w:val="00604B02"/>
    <w:rsid w:val="00604CED"/>
    <w:rsid w:val="006130A6"/>
    <w:rsid w:val="006160F4"/>
    <w:rsid w:val="00617DA1"/>
    <w:rsid w:val="00620FA5"/>
    <w:rsid w:val="00625624"/>
    <w:rsid w:val="00627313"/>
    <w:rsid w:val="00635A2A"/>
    <w:rsid w:val="00636281"/>
    <w:rsid w:val="00640C1C"/>
    <w:rsid w:val="00640CE9"/>
    <w:rsid w:val="0064327A"/>
    <w:rsid w:val="006437EB"/>
    <w:rsid w:val="0064629D"/>
    <w:rsid w:val="00653B18"/>
    <w:rsid w:val="0065679D"/>
    <w:rsid w:val="006570A5"/>
    <w:rsid w:val="00660EE3"/>
    <w:rsid w:val="00661CFB"/>
    <w:rsid w:val="00661EF8"/>
    <w:rsid w:val="00664110"/>
    <w:rsid w:val="006705FC"/>
    <w:rsid w:val="006732F1"/>
    <w:rsid w:val="00673C6F"/>
    <w:rsid w:val="00675075"/>
    <w:rsid w:val="006760E6"/>
    <w:rsid w:val="00676168"/>
    <w:rsid w:val="0068074E"/>
    <w:rsid w:val="00680F23"/>
    <w:rsid w:val="006811E9"/>
    <w:rsid w:val="00685D0A"/>
    <w:rsid w:val="006875BB"/>
    <w:rsid w:val="0069024A"/>
    <w:rsid w:val="00693E13"/>
    <w:rsid w:val="00695083"/>
    <w:rsid w:val="00695D9C"/>
    <w:rsid w:val="006A26E1"/>
    <w:rsid w:val="006A4434"/>
    <w:rsid w:val="006B1C3F"/>
    <w:rsid w:val="006B1EBC"/>
    <w:rsid w:val="006B6517"/>
    <w:rsid w:val="006C60BF"/>
    <w:rsid w:val="006D0F95"/>
    <w:rsid w:val="006D17A8"/>
    <w:rsid w:val="006D3498"/>
    <w:rsid w:val="006D38FC"/>
    <w:rsid w:val="006D4EB6"/>
    <w:rsid w:val="006D5303"/>
    <w:rsid w:val="006D6B15"/>
    <w:rsid w:val="006D792F"/>
    <w:rsid w:val="006E0D4E"/>
    <w:rsid w:val="006E10EF"/>
    <w:rsid w:val="006E351F"/>
    <w:rsid w:val="006E54F4"/>
    <w:rsid w:val="006E5AA8"/>
    <w:rsid w:val="006E798E"/>
    <w:rsid w:val="006F06D0"/>
    <w:rsid w:val="006F0D12"/>
    <w:rsid w:val="006F4E78"/>
    <w:rsid w:val="006F6029"/>
    <w:rsid w:val="007010F8"/>
    <w:rsid w:val="00702AE6"/>
    <w:rsid w:val="00704BB2"/>
    <w:rsid w:val="00705992"/>
    <w:rsid w:val="00714704"/>
    <w:rsid w:val="00717792"/>
    <w:rsid w:val="007177EC"/>
    <w:rsid w:val="00721156"/>
    <w:rsid w:val="00723A9C"/>
    <w:rsid w:val="00726EAB"/>
    <w:rsid w:val="0073094C"/>
    <w:rsid w:val="0073754D"/>
    <w:rsid w:val="0074081C"/>
    <w:rsid w:val="007422D9"/>
    <w:rsid w:val="00742BDF"/>
    <w:rsid w:val="0074370B"/>
    <w:rsid w:val="007438CD"/>
    <w:rsid w:val="0074418A"/>
    <w:rsid w:val="00746296"/>
    <w:rsid w:val="00751B3E"/>
    <w:rsid w:val="0075426D"/>
    <w:rsid w:val="007549FD"/>
    <w:rsid w:val="00755EC8"/>
    <w:rsid w:val="007578AB"/>
    <w:rsid w:val="00760200"/>
    <w:rsid w:val="00760E7C"/>
    <w:rsid w:val="007636CE"/>
    <w:rsid w:val="007643DA"/>
    <w:rsid w:val="00765C14"/>
    <w:rsid w:val="00766285"/>
    <w:rsid w:val="007710B2"/>
    <w:rsid w:val="007734BD"/>
    <w:rsid w:val="00773E75"/>
    <w:rsid w:val="00776E7F"/>
    <w:rsid w:val="0078297B"/>
    <w:rsid w:val="007836CB"/>
    <w:rsid w:val="007838C7"/>
    <w:rsid w:val="00785F90"/>
    <w:rsid w:val="0078691F"/>
    <w:rsid w:val="00787EC7"/>
    <w:rsid w:val="007905F8"/>
    <w:rsid w:val="00790EC6"/>
    <w:rsid w:val="0079167A"/>
    <w:rsid w:val="00792280"/>
    <w:rsid w:val="007A7426"/>
    <w:rsid w:val="007A7E2B"/>
    <w:rsid w:val="007B284B"/>
    <w:rsid w:val="007B67CD"/>
    <w:rsid w:val="007B7B0D"/>
    <w:rsid w:val="007C5C9B"/>
    <w:rsid w:val="007C6BDA"/>
    <w:rsid w:val="007C7ADF"/>
    <w:rsid w:val="007D1D8A"/>
    <w:rsid w:val="007D70CA"/>
    <w:rsid w:val="007E1C6F"/>
    <w:rsid w:val="007E2323"/>
    <w:rsid w:val="007F206D"/>
    <w:rsid w:val="007F5E39"/>
    <w:rsid w:val="007F6729"/>
    <w:rsid w:val="007F6F34"/>
    <w:rsid w:val="00800B01"/>
    <w:rsid w:val="00802C7B"/>
    <w:rsid w:val="008044AE"/>
    <w:rsid w:val="008054F1"/>
    <w:rsid w:val="0080578C"/>
    <w:rsid w:val="00806D00"/>
    <w:rsid w:val="00806F6B"/>
    <w:rsid w:val="00810054"/>
    <w:rsid w:val="00812D50"/>
    <w:rsid w:val="00815032"/>
    <w:rsid w:val="00816982"/>
    <w:rsid w:val="00816C93"/>
    <w:rsid w:val="008247BA"/>
    <w:rsid w:val="00825583"/>
    <w:rsid w:val="00826E46"/>
    <w:rsid w:val="00827F9D"/>
    <w:rsid w:val="00835109"/>
    <w:rsid w:val="008377AE"/>
    <w:rsid w:val="008415EE"/>
    <w:rsid w:val="00843C4E"/>
    <w:rsid w:val="00845FD9"/>
    <w:rsid w:val="008505CF"/>
    <w:rsid w:val="008522C6"/>
    <w:rsid w:val="008529C8"/>
    <w:rsid w:val="00852B11"/>
    <w:rsid w:val="0085487E"/>
    <w:rsid w:val="00854F0A"/>
    <w:rsid w:val="008557AE"/>
    <w:rsid w:val="008605C2"/>
    <w:rsid w:val="00860FDC"/>
    <w:rsid w:val="008611A7"/>
    <w:rsid w:val="00863808"/>
    <w:rsid w:val="008652B4"/>
    <w:rsid w:val="00866667"/>
    <w:rsid w:val="008710F1"/>
    <w:rsid w:val="0087139C"/>
    <w:rsid w:val="00871DBD"/>
    <w:rsid w:val="008763DF"/>
    <w:rsid w:val="008769E3"/>
    <w:rsid w:val="00884435"/>
    <w:rsid w:val="008845F3"/>
    <w:rsid w:val="008850F5"/>
    <w:rsid w:val="00885A29"/>
    <w:rsid w:val="00886C11"/>
    <w:rsid w:val="00890BBF"/>
    <w:rsid w:val="00891AC0"/>
    <w:rsid w:val="00894F8A"/>
    <w:rsid w:val="0089501C"/>
    <w:rsid w:val="008A0593"/>
    <w:rsid w:val="008A0BA3"/>
    <w:rsid w:val="008A1603"/>
    <w:rsid w:val="008A4E3D"/>
    <w:rsid w:val="008A51D6"/>
    <w:rsid w:val="008A6061"/>
    <w:rsid w:val="008B13B1"/>
    <w:rsid w:val="008C3344"/>
    <w:rsid w:val="008C33A9"/>
    <w:rsid w:val="008C510F"/>
    <w:rsid w:val="008C649F"/>
    <w:rsid w:val="008D03CC"/>
    <w:rsid w:val="008D2E53"/>
    <w:rsid w:val="008D4C7B"/>
    <w:rsid w:val="008D5F0D"/>
    <w:rsid w:val="008D65F0"/>
    <w:rsid w:val="008D6BC2"/>
    <w:rsid w:val="008E3632"/>
    <w:rsid w:val="008E36B0"/>
    <w:rsid w:val="008E3B80"/>
    <w:rsid w:val="008E48FB"/>
    <w:rsid w:val="008E7264"/>
    <w:rsid w:val="008E73FA"/>
    <w:rsid w:val="008E7D1D"/>
    <w:rsid w:val="008F1502"/>
    <w:rsid w:val="008F1AAB"/>
    <w:rsid w:val="008F1C6A"/>
    <w:rsid w:val="008F3428"/>
    <w:rsid w:val="008F4109"/>
    <w:rsid w:val="008F6C6E"/>
    <w:rsid w:val="00901E92"/>
    <w:rsid w:val="0090313E"/>
    <w:rsid w:val="00903891"/>
    <w:rsid w:val="00904823"/>
    <w:rsid w:val="009066CC"/>
    <w:rsid w:val="00906826"/>
    <w:rsid w:val="00910ABA"/>
    <w:rsid w:val="00911012"/>
    <w:rsid w:val="00916BF7"/>
    <w:rsid w:val="00920277"/>
    <w:rsid w:val="00921B67"/>
    <w:rsid w:val="0093303C"/>
    <w:rsid w:val="00934834"/>
    <w:rsid w:val="009353E7"/>
    <w:rsid w:val="00935E67"/>
    <w:rsid w:val="00936B40"/>
    <w:rsid w:val="0094017D"/>
    <w:rsid w:val="00946B0D"/>
    <w:rsid w:val="0095239F"/>
    <w:rsid w:val="00954613"/>
    <w:rsid w:val="00954A92"/>
    <w:rsid w:val="00955BD1"/>
    <w:rsid w:val="00957CE2"/>
    <w:rsid w:val="00957E31"/>
    <w:rsid w:val="00962822"/>
    <w:rsid w:val="00965904"/>
    <w:rsid w:val="009761C2"/>
    <w:rsid w:val="009811E0"/>
    <w:rsid w:val="00981B1A"/>
    <w:rsid w:val="00982ABA"/>
    <w:rsid w:val="00984512"/>
    <w:rsid w:val="0098489A"/>
    <w:rsid w:val="00985AA6"/>
    <w:rsid w:val="00986EC7"/>
    <w:rsid w:val="009872DF"/>
    <w:rsid w:val="00990E59"/>
    <w:rsid w:val="00991AAD"/>
    <w:rsid w:val="00991D47"/>
    <w:rsid w:val="00995E92"/>
    <w:rsid w:val="009A1E52"/>
    <w:rsid w:val="009A2257"/>
    <w:rsid w:val="009A2458"/>
    <w:rsid w:val="009A293B"/>
    <w:rsid w:val="009A421D"/>
    <w:rsid w:val="009A4D3F"/>
    <w:rsid w:val="009B04B1"/>
    <w:rsid w:val="009B05A3"/>
    <w:rsid w:val="009B10A5"/>
    <w:rsid w:val="009B1168"/>
    <w:rsid w:val="009B1431"/>
    <w:rsid w:val="009B2A09"/>
    <w:rsid w:val="009B37B6"/>
    <w:rsid w:val="009B39DA"/>
    <w:rsid w:val="009B70D0"/>
    <w:rsid w:val="009B78A0"/>
    <w:rsid w:val="009C0080"/>
    <w:rsid w:val="009C1E07"/>
    <w:rsid w:val="009C1E30"/>
    <w:rsid w:val="009C3403"/>
    <w:rsid w:val="009D0D48"/>
    <w:rsid w:val="009D199C"/>
    <w:rsid w:val="009D1E45"/>
    <w:rsid w:val="009D2727"/>
    <w:rsid w:val="009D3C19"/>
    <w:rsid w:val="009D4406"/>
    <w:rsid w:val="009D4BE0"/>
    <w:rsid w:val="009D7497"/>
    <w:rsid w:val="009E1625"/>
    <w:rsid w:val="009E23A9"/>
    <w:rsid w:val="009E2E83"/>
    <w:rsid w:val="009E2FDA"/>
    <w:rsid w:val="009E3F4F"/>
    <w:rsid w:val="009E405A"/>
    <w:rsid w:val="009E48F5"/>
    <w:rsid w:val="009E5456"/>
    <w:rsid w:val="009E5E38"/>
    <w:rsid w:val="009E71BE"/>
    <w:rsid w:val="009E7297"/>
    <w:rsid w:val="009E7E6F"/>
    <w:rsid w:val="009F2D11"/>
    <w:rsid w:val="009F33CE"/>
    <w:rsid w:val="009F3E85"/>
    <w:rsid w:val="009F5CBF"/>
    <w:rsid w:val="009F7A00"/>
    <w:rsid w:val="00A00A4B"/>
    <w:rsid w:val="00A00F36"/>
    <w:rsid w:val="00A027A8"/>
    <w:rsid w:val="00A02D15"/>
    <w:rsid w:val="00A02D4D"/>
    <w:rsid w:val="00A0407F"/>
    <w:rsid w:val="00A077F9"/>
    <w:rsid w:val="00A118A3"/>
    <w:rsid w:val="00A154B8"/>
    <w:rsid w:val="00A17778"/>
    <w:rsid w:val="00A22F09"/>
    <w:rsid w:val="00A235AA"/>
    <w:rsid w:val="00A241A2"/>
    <w:rsid w:val="00A24DD0"/>
    <w:rsid w:val="00A26FCD"/>
    <w:rsid w:val="00A272E0"/>
    <w:rsid w:val="00A27EE0"/>
    <w:rsid w:val="00A3079D"/>
    <w:rsid w:val="00A3178A"/>
    <w:rsid w:val="00A34D5C"/>
    <w:rsid w:val="00A35E45"/>
    <w:rsid w:val="00A360B1"/>
    <w:rsid w:val="00A409B4"/>
    <w:rsid w:val="00A469C0"/>
    <w:rsid w:val="00A5086A"/>
    <w:rsid w:val="00A51184"/>
    <w:rsid w:val="00A5554A"/>
    <w:rsid w:val="00A56C3A"/>
    <w:rsid w:val="00A6186B"/>
    <w:rsid w:val="00A63EA1"/>
    <w:rsid w:val="00A67E95"/>
    <w:rsid w:val="00A74BC2"/>
    <w:rsid w:val="00A74EB8"/>
    <w:rsid w:val="00A74F91"/>
    <w:rsid w:val="00A80328"/>
    <w:rsid w:val="00A80A63"/>
    <w:rsid w:val="00A80FBB"/>
    <w:rsid w:val="00A83592"/>
    <w:rsid w:val="00A8666A"/>
    <w:rsid w:val="00A87897"/>
    <w:rsid w:val="00A879BD"/>
    <w:rsid w:val="00A9119B"/>
    <w:rsid w:val="00A92D20"/>
    <w:rsid w:val="00A94D56"/>
    <w:rsid w:val="00A94D7E"/>
    <w:rsid w:val="00A96D10"/>
    <w:rsid w:val="00AA6F4E"/>
    <w:rsid w:val="00AA73EB"/>
    <w:rsid w:val="00AB5308"/>
    <w:rsid w:val="00AB5A5F"/>
    <w:rsid w:val="00AB5CE1"/>
    <w:rsid w:val="00AB68C0"/>
    <w:rsid w:val="00AB73FC"/>
    <w:rsid w:val="00AC04C8"/>
    <w:rsid w:val="00AC0898"/>
    <w:rsid w:val="00AC3839"/>
    <w:rsid w:val="00AC5738"/>
    <w:rsid w:val="00AD2859"/>
    <w:rsid w:val="00AD7665"/>
    <w:rsid w:val="00AD780D"/>
    <w:rsid w:val="00AE0637"/>
    <w:rsid w:val="00AE16F2"/>
    <w:rsid w:val="00AE2D03"/>
    <w:rsid w:val="00AE3C5B"/>
    <w:rsid w:val="00AE5D23"/>
    <w:rsid w:val="00AE683E"/>
    <w:rsid w:val="00AE74A9"/>
    <w:rsid w:val="00AE7EE7"/>
    <w:rsid w:val="00AE7F85"/>
    <w:rsid w:val="00AF059B"/>
    <w:rsid w:val="00AF40C3"/>
    <w:rsid w:val="00AF512D"/>
    <w:rsid w:val="00AF6586"/>
    <w:rsid w:val="00B006A4"/>
    <w:rsid w:val="00B00B96"/>
    <w:rsid w:val="00B054ED"/>
    <w:rsid w:val="00B0569D"/>
    <w:rsid w:val="00B056C1"/>
    <w:rsid w:val="00B11D8F"/>
    <w:rsid w:val="00B152FA"/>
    <w:rsid w:val="00B20EB2"/>
    <w:rsid w:val="00B2145E"/>
    <w:rsid w:val="00B215DA"/>
    <w:rsid w:val="00B216D7"/>
    <w:rsid w:val="00B22EAD"/>
    <w:rsid w:val="00B22F48"/>
    <w:rsid w:val="00B23EA7"/>
    <w:rsid w:val="00B24979"/>
    <w:rsid w:val="00B27467"/>
    <w:rsid w:val="00B27C72"/>
    <w:rsid w:val="00B350F2"/>
    <w:rsid w:val="00B352E0"/>
    <w:rsid w:val="00B356AB"/>
    <w:rsid w:val="00B3799F"/>
    <w:rsid w:val="00B37F61"/>
    <w:rsid w:val="00B42B39"/>
    <w:rsid w:val="00B46199"/>
    <w:rsid w:val="00B47601"/>
    <w:rsid w:val="00B50BE5"/>
    <w:rsid w:val="00B5153E"/>
    <w:rsid w:val="00B5398A"/>
    <w:rsid w:val="00B54E77"/>
    <w:rsid w:val="00B574DA"/>
    <w:rsid w:val="00B64E5C"/>
    <w:rsid w:val="00B67D10"/>
    <w:rsid w:val="00B67EB8"/>
    <w:rsid w:val="00B70450"/>
    <w:rsid w:val="00B75591"/>
    <w:rsid w:val="00B75D79"/>
    <w:rsid w:val="00B7650F"/>
    <w:rsid w:val="00B77CFF"/>
    <w:rsid w:val="00B82A3F"/>
    <w:rsid w:val="00B83A9B"/>
    <w:rsid w:val="00B84687"/>
    <w:rsid w:val="00B86160"/>
    <w:rsid w:val="00B90A6F"/>
    <w:rsid w:val="00B9173D"/>
    <w:rsid w:val="00B920B0"/>
    <w:rsid w:val="00B9582D"/>
    <w:rsid w:val="00BA0072"/>
    <w:rsid w:val="00BA025E"/>
    <w:rsid w:val="00BA3C02"/>
    <w:rsid w:val="00BB2245"/>
    <w:rsid w:val="00BB4082"/>
    <w:rsid w:val="00BB78BB"/>
    <w:rsid w:val="00BB7EB9"/>
    <w:rsid w:val="00BC03D9"/>
    <w:rsid w:val="00BC07C4"/>
    <w:rsid w:val="00BC097D"/>
    <w:rsid w:val="00BC1BB5"/>
    <w:rsid w:val="00BC3F3E"/>
    <w:rsid w:val="00BC53DA"/>
    <w:rsid w:val="00BC5829"/>
    <w:rsid w:val="00BC58AE"/>
    <w:rsid w:val="00BC657F"/>
    <w:rsid w:val="00BC730C"/>
    <w:rsid w:val="00BD0391"/>
    <w:rsid w:val="00BD1634"/>
    <w:rsid w:val="00BD583F"/>
    <w:rsid w:val="00BD7515"/>
    <w:rsid w:val="00BE050C"/>
    <w:rsid w:val="00BE2152"/>
    <w:rsid w:val="00BE2899"/>
    <w:rsid w:val="00BE321C"/>
    <w:rsid w:val="00BE3D6C"/>
    <w:rsid w:val="00BE5E44"/>
    <w:rsid w:val="00BE6E25"/>
    <w:rsid w:val="00BF241B"/>
    <w:rsid w:val="00BF250B"/>
    <w:rsid w:val="00BF4211"/>
    <w:rsid w:val="00BF4592"/>
    <w:rsid w:val="00BF68FF"/>
    <w:rsid w:val="00BF71EC"/>
    <w:rsid w:val="00C0209D"/>
    <w:rsid w:val="00C07B42"/>
    <w:rsid w:val="00C11341"/>
    <w:rsid w:val="00C11394"/>
    <w:rsid w:val="00C12858"/>
    <w:rsid w:val="00C12A3C"/>
    <w:rsid w:val="00C16365"/>
    <w:rsid w:val="00C20163"/>
    <w:rsid w:val="00C2162E"/>
    <w:rsid w:val="00C2174E"/>
    <w:rsid w:val="00C24F54"/>
    <w:rsid w:val="00C25DEA"/>
    <w:rsid w:val="00C2799F"/>
    <w:rsid w:val="00C32DA9"/>
    <w:rsid w:val="00C33281"/>
    <w:rsid w:val="00C3335E"/>
    <w:rsid w:val="00C344C0"/>
    <w:rsid w:val="00C369C8"/>
    <w:rsid w:val="00C4171C"/>
    <w:rsid w:val="00C4737C"/>
    <w:rsid w:val="00C508BE"/>
    <w:rsid w:val="00C51628"/>
    <w:rsid w:val="00C52F74"/>
    <w:rsid w:val="00C5468C"/>
    <w:rsid w:val="00C54CF7"/>
    <w:rsid w:val="00C6034D"/>
    <w:rsid w:val="00C61D1C"/>
    <w:rsid w:val="00C61F5C"/>
    <w:rsid w:val="00C63206"/>
    <w:rsid w:val="00C6565A"/>
    <w:rsid w:val="00C66075"/>
    <w:rsid w:val="00C67399"/>
    <w:rsid w:val="00C7141D"/>
    <w:rsid w:val="00C7301E"/>
    <w:rsid w:val="00C7464A"/>
    <w:rsid w:val="00C7507A"/>
    <w:rsid w:val="00C811A3"/>
    <w:rsid w:val="00C82D3D"/>
    <w:rsid w:val="00C83453"/>
    <w:rsid w:val="00C84BB6"/>
    <w:rsid w:val="00C901F6"/>
    <w:rsid w:val="00C9640A"/>
    <w:rsid w:val="00CA388E"/>
    <w:rsid w:val="00CA416D"/>
    <w:rsid w:val="00CA7C2B"/>
    <w:rsid w:val="00CB00D6"/>
    <w:rsid w:val="00CB0FC5"/>
    <w:rsid w:val="00CB1C43"/>
    <w:rsid w:val="00CB3A06"/>
    <w:rsid w:val="00CB3A8F"/>
    <w:rsid w:val="00CB4273"/>
    <w:rsid w:val="00CB4544"/>
    <w:rsid w:val="00CB7B07"/>
    <w:rsid w:val="00CC003C"/>
    <w:rsid w:val="00CC1695"/>
    <w:rsid w:val="00CC2221"/>
    <w:rsid w:val="00CC3742"/>
    <w:rsid w:val="00CC6B2A"/>
    <w:rsid w:val="00CC6D50"/>
    <w:rsid w:val="00CC6D69"/>
    <w:rsid w:val="00CC79EE"/>
    <w:rsid w:val="00CD0539"/>
    <w:rsid w:val="00CD1D4C"/>
    <w:rsid w:val="00CD4901"/>
    <w:rsid w:val="00CD5E30"/>
    <w:rsid w:val="00CD6586"/>
    <w:rsid w:val="00CD6E82"/>
    <w:rsid w:val="00CD6F9C"/>
    <w:rsid w:val="00CE1212"/>
    <w:rsid w:val="00CE5D93"/>
    <w:rsid w:val="00CF6BB1"/>
    <w:rsid w:val="00D022CD"/>
    <w:rsid w:val="00D038CA"/>
    <w:rsid w:val="00D07FAE"/>
    <w:rsid w:val="00D1123C"/>
    <w:rsid w:val="00D1243F"/>
    <w:rsid w:val="00D127B0"/>
    <w:rsid w:val="00D246F2"/>
    <w:rsid w:val="00D24B15"/>
    <w:rsid w:val="00D24F12"/>
    <w:rsid w:val="00D27815"/>
    <w:rsid w:val="00D27F44"/>
    <w:rsid w:val="00D30687"/>
    <w:rsid w:val="00D32641"/>
    <w:rsid w:val="00D3468D"/>
    <w:rsid w:val="00D36BB4"/>
    <w:rsid w:val="00D41E3F"/>
    <w:rsid w:val="00D422E8"/>
    <w:rsid w:val="00D44A5E"/>
    <w:rsid w:val="00D44BFB"/>
    <w:rsid w:val="00D545B0"/>
    <w:rsid w:val="00D55884"/>
    <w:rsid w:val="00D56D0A"/>
    <w:rsid w:val="00D60038"/>
    <w:rsid w:val="00D608A4"/>
    <w:rsid w:val="00D628CA"/>
    <w:rsid w:val="00D67486"/>
    <w:rsid w:val="00D71257"/>
    <w:rsid w:val="00D75156"/>
    <w:rsid w:val="00D76158"/>
    <w:rsid w:val="00D80972"/>
    <w:rsid w:val="00D8126B"/>
    <w:rsid w:val="00D81589"/>
    <w:rsid w:val="00D815D1"/>
    <w:rsid w:val="00D84C5D"/>
    <w:rsid w:val="00D85069"/>
    <w:rsid w:val="00D85EB7"/>
    <w:rsid w:val="00D90158"/>
    <w:rsid w:val="00D912F3"/>
    <w:rsid w:val="00D959B6"/>
    <w:rsid w:val="00DA1735"/>
    <w:rsid w:val="00DA211F"/>
    <w:rsid w:val="00DA25BE"/>
    <w:rsid w:val="00DA2E36"/>
    <w:rsid w:val="00DA6FAA"/>
    <w:rsid w:val="00DB1D7D"/>
    <w:rsid w:val="00DB3998"/>
    <w:rsid w:val="00DB44F9"/>
    <w:rsid w:val="00DB474B"/>
    <w:rsid w:val="00DB5E2D"/>
    <w:rsid w:val="00DB7683"/>
    <w:rsid w:val="00DC30D0"/>
    <w:rsid w:val="00DC4F6F"/>
    <w:rsid w:val="00DD01DE"/>
    <w:rsid w:val="00DD5CBF"/>
    <w:rsid w:val="00DD6FB2"/>
    <w:rsid w:val="00DD727B"/>
    <w:rsid w:val="00DD78A1"/>
    <w:rsid w:val="00DE74C2"/>
    <w:rsid w:val="00DF1DB1"/>
    <w:rsid w:val="00DF5BE6"/>
    <w:rsid w:val="00DF783C"/>
    <w:rsid w:val="00DF7C03"/>
    <w:rsid w:val="00DF7F58"/>
    <w:rsid w:val="00E01083"/>
    <w:rsid w:val="00E02816"/>
    <w:rsid w:val="00E0624E"/>
    <w:rsid w:val="00E1061E"/>
    <w:rsid w:val="00E205FF"/>
    <w:rsid w:val="00E24AC8"/>
    <w:rsid w:val="00E25DB3"/>
    <w:rsid w:val="00E279DD"/>
    <w:rsid w:val="00E34F1D"/>
    <w:rsid w:val="00E35AC5"/>
    <w:rsid w:val="00E36B09"/>
    <w:rsid w:val="00E36CA1"/>
    <w:rsid w:val="00E41789"/>
    <w:rsid w:val="00E43632"/>
    <w:rsid w:val="00E446C6"/>
    <w:rsid w:val="00E451DE"/>
    <w:rsid w:val="00E47232"/>
    <w:rsid w:val="00E50D28"/>
    <w:rsid w:val="00E5356D"/>
    <w:rsid w:val="00E57869"/>
    <w:rsid w:val="00E57B53"/>
    <w:rsid w:val="00E604B9"/>
    <w:rsid w:val="00E60F8A"/>
    <w:rsid w:val="00E63D84"/>
    <w:rsid w:val="00E64A6C"/>
    <w:rsid w:val="00E6725D"/>
    <w:rsid w:val="00E71AB5"/>
    <w:rsid w:val="00E71B61"/>
    <w:rsid w:val="00E71CCF"/>
    <w:rsid w:val="00E760B9"/>
    <w:rsid w:val="00E7716A"/>
    <w:rsid w:val="00E81E94"/>
    <w:rsid w:val="00E86F78"/>
    <w:rsid w:val="00E903DA"/>
    <w:rsid w:val="00E9085D"/>
    <w:rsid w:val="00E91494"/>
    <w:rsid w:val="00E91543"/>
    <w:rsid w:val="00E9712A"/>
    <w:rsid w:val="00E9794A"/>
    <w:rsid w:val="00EA0378"/>
    <w:rsid w:val="00EA10E6"/>
    <w:rsid w:val="00EA10FB"/>
    <w:rsid w:val="00EA1609"/>
    <w:rsid w:val="00EA2517"/>
    <w:rsid w:val="00EA3FB9"/>
    <w:rsid w:val="00EA634D"/>
    <w:rsid w:val="00EA6899"/>
    <w:rsid w:val="00EB127A"/>
    <w:rsid w:val="00EB2363"/>
    <w:rsid w:val="00EB23F8"/>
    <w:rsid w:val="00EB35FC"/>
    <w:rsid w:val="00EB4E9E"/>
    <w:rsid w:val="00EB5DB2"/>
    <w:rsid w:val="00EB7F1C"/>
    <w:rsid w:val="00EB7FB1"/>
    <w:rsid w:val="00EC6A3B"/>
    <w:rsid w:val="00EC741C"/>
    <w:rsid w:val="00EC787C"/>
    <w:rsid w:val="00ED0DFF"/>
    <w:rsid w:val="00ED176F"/>
    <w:rsid w:val="00ED2285"/>
    <w:rsid w:val="00ED305B"/>
    <w:rsid w:val="00ED53E7"/>
    <w:rsid w:val="00ED7E4E"/>
    <w:rsid w:val="00EE0EC5"/>
    <w:rsid w:val="00EE1BFD"/>
    <w:rsid w:val="00EE252D"/>
    <w:rsid w:val="00EE2976"/>
    <w:rsid w:val="00EE523A"/>
    <w:rsid w:val="00EE53CD"/>
    <w:rsid w:val="00EE70BF"/>
    <w:rsid w:val="00EE750D"/>
    <w:rsid w:val="00EF2D43"/>
    <w:rsid w:val="00EF666C"/>
    <w:rsid w:val="00EF787B"/>
    <w:rsid w:val="00F006FA"/>
    <w:rsid w:val="00F03C11"/>
    <w:rsid w:val="00F0477B"/>
    <w:rsid w:val="00F057F7"/>
    <w:rsid w:val="00F06B1B"/>
    <w:rsid w:val="00F0733C"/>
    <w:rsid w:val="00F074B9"/>
    <w:rsid w:val="00F07818"/>
    <w:rsid w:val="00F10039"/>
    <w:rsid w:val="00F12EE0"/>
    <w:rsid w:val="00F13433"/>
    <w:rsid w:val="00F14FBC"/>
    <w:rsid w:val="00F153A2"/>
    <w:rsid w:val="00F1612C"/>
    <w:rsid w:val="00F16937"/>
    <w:rsid w:val="00F17120"/>
    <w:rsid w:val="00F172DF"/>
    <w:rsid w:val="00F17408"/>
    <w:rsid w:val="00F1746B"/>
    <w:rsid w:val="00F1757F"/>
    <w:rsid w:val="00F2060D"/>
    <w:rsid w:val="00F27969"/>
    <w:rsid w:val="00F31056"/>
    <w:rsid w:val="00F3217D"/>
    <w:rsid w:val="00F33440"/>
    <w:rsid w:val="00F3513A"/>
    <w:rsid w:val="00F35B66"/>
    <w:rsid w:val="00F36D36"/>
    <w:rsid w:val="00F36DE8"/>
    <w:rsid w:val="00F37E6D"/>
    <w:rsid w:val="00F41A12"/>
    <w:rsid w:val="00F42156"/>
    <w:rsid w:val="00F44FE4"/>
    <w:rsid w:val="00F51EA9"/>
    <w:rsid w:val="00F53581"/>
    <w:rsid w:val="00F53F67"/>
    <w:rsid w:val="00F55F2B"/>
    <w:rsid w:val="00F55F47"/>
    <w:rsid w:val="00F61C4D"/>
    <w:rsid w:val="00F62371"/>
    <w:rsid w:val="00F63AD0"/>
    <w:rsid w:val="00F64C7C"/>
    <w:rsid w:val="00F66145"/>
    <w:rsid w:val="00F668E8"/>
    <w:rsid w:val="00F67906"/>
    <w:rsid w:val="00F70F44"/>
    <w:rsid w:val="00F72871"/>
    <w:rsid w:val="00F74288"/>
    <w:rsid w:val="00F742DF"/>
    <w:rsid w:val="00F74C83"/>
    <w:rsid w:val="00F76B90"/>
    <w:rsid w:val="00F7761B"/>
    <w:rsid w:val="00F80178"/>
    <w:rsid w:val="00F80E37"/>
    <w:rsid w:val="00F81437"/>
    <w:rsid w:val="00F81A68"/>
    <w:rsid w:val="00F81ECF"/>
    <w:rsid w:val="00F8319A"/>
    <w:rsid w:val="00F83C22"/>
    <w:rsid w:val="00F84518"/>
    <w:rsid w:val="00F87FF0"/>
    <w:rsid w:val="00F91DFA"/>
    <w:rsid w:val="00F91F31"/>
    <w:rsid w:val="00F926F4"/>
    <w:rsid w:val="00F942D8"/>
    <w:rsid w:val="00F956EA"/>
    <w:rsid w:val="00FA177A"/>
    <w:rsid w:val="00FA23C6"/>
    <w:rsid w:val="00FA25B8"/>
    <w:rsid w:val="00FA2980"/>
    <w:rsid w:val="00FA508C"/>
    <w:rsid w:val="00FA5A06"/>
    <w:rsid w:val="00FA741E"/>
    <w:rsid w:val="00FB1492"/>
    <w:rsid w:val="00FB1E6A"/>
    <w:rsid w:val="00FB2042"/>
    <w:rsid w:val="00FB292F"/>
    <w:rsid w:val="00FB2DDF"/>
    <w:rsid w:val="00FB45A6"/>
    <w:rsid w:val="00FB67B6"/>
    <w:rsid w:val="00FB7397"/>
    <w:rsid w:val="00FB76C7"/>
    <w:rsid w:val="00FC0F9C"/>
    <w:rsid w:val="00FC1F1D"/>
    <w:rsid w:val="00FC56AE"/>
    <w:rsid w:val="00FC593B"/>
    <w:rsid w:val="00FC5C1E"/>
    <w:rsid w:val="00FC5CE5"/>
    <w:rsid w:val="00FC6516"/>
    <w:rsid w:val="00FC700E"/>
    <w:rsid w:val="00FC70A2"/>
    <w:rsid w:val="00FD26BE"/>
    <w:rsid w:val="00FD3F17"/>
    <w:rsid w:val="00FD4738"/>
    <w:rsid w:val="00FD5835"/>
    <w:rsid w:val="00FD5BCE"/>
    <w:rsid w:val="00FE0C4B"/>
    <w:rsid w:val="00FE0CB1"/>
    <w:rsid w:val="00FE1E8E"/>
    <w:rsid w:val="00FE3571"/>
    <w:rsid w:val="00FE5947"/>
    <w:rsid w:val="00FE63D2"/>
    <w:rsid w:val="00FE7446"/>
    <w:rsid w:val="00FE780B"/>
    <w:rsid w:val="00FF106A"/>
    <w:rsid w:val="00FF1953"/>
    <w:rsid w:val="00FF4909"/>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80AAF9"/>
  <w15:docId w15:val="{39A47630-A306-2845-A6E5-E9934E6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11"/>
    <w:rPr>
      <w:rFonts w:ascii="Times New Roman" w:eastAsia="Times New Roman" w:hAnsi="Times New Roman"/>
      <w:sz w:val="24"/>
      <w:szCs w:val="24"/>
    </w:rPr>
  </w:style>
  <w:style w:type="paragraph" w:styleId="Heading3">
    <w:name w:val="heading 3"/>
    <w:basedOn w:val="Normal"/>
    <w:next w:val="Normal"/>
    <w:link w:val="Heading3Char"/>
    <w:uiPriority w:val="9"/>
    <w:qFormat/>
    <w:rsid w:val="00B37F61"/>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09D"/>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0209D"/>
  </w:style>
  <w:style w:type="paragraph" w:styleId="Footer">
    <w:name w:val="footer"/>
    <w:basedOn w:val="Normal"/>
    <w:link w:val="FooterChar"/>
    <w:uiPriority w:val="99"/>
    <w:unhideWhenUsed/>
    <w:rsid w:val="00C0209D"/>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C0209D"/>
  </w:style>
  <w:style w:type="paragraph" w:styleId="BalloonText">
    <w:name w:val="Balloon Text"/>
    <w:basedOn w:val="Normal"/>
    <w:link w:val="BalloonTextChar"/>
    <w:uiPriority w:val="99"/>
    <w:semiHidden/>
    <w:unhideWhenUsed/>
    <w:rsid w:val="00BB78BB"/>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BB78BB"/>
    <w:rPr>
      <w:rFonts w:ascii="Lucida Grande" w:hAnsi="Lucida Grande" w:cs="Lucida Grande"/>
      <w:sz w:val="18"/>
      <w:szCs w:val="18"/>
    </w:rPr>
  </w:style>
  <w:style w:type="paragraph" w:styleId="ListParagraph">
    <w:name w:val="List Paragraph"/>
    <w:basedOn w:val="Normal"/>
    <w:uiPriority w:val="34"/>
    <w:qFormat/>
    <w:rsid w:val="00253C08"/>
    <w:pPr>
      <w:ind w:left="720"/>
      <w:contextualSpacing/>
    </w:pPr>
    <w:rPr>
      <w:rFonts w:ascii="Calibri" w:eastAsia="Calibri" w:hAnsi="Calibri"/>
    </w:rPr>
  </w:style>
  <w:style w:type="paragraph" w:styleId="BodyText3">
    <w:name w:val="Body Text 3"/>
    <w:basedOn w:val="Normal"/>
    <w:link w:val="BodyText3Char"/>
    <w:uiPriority w:val="99"/>
    <w:unhideWhenUsed/>
    <w:rsid w:val="0029394A"/>
    <w:pPr>
      <w:spacing w:after="120"/>
    </w:pPr>
    <w:rPr>
      <w:rFonts w:ascii="Arial" w:eastAsia="MS Mincho" w:hAnsi="Arial"/>
      <w:sz w:val="16"/>
      <w:szCs w:val="16"/>
    </w:rPr>
  </w:style>
  <w:style w:type="character" w:customStyle="1" w:styleId="BodyText3Char">
    <w:name w:val="Body Text 3 Char"/>
    <w:basedOn w:val="DefaultParagraphFont"/>
    <w:link w:val="BodyText3"/>
    <w:uiPriority w:val="99"/>
    <w:rsid w:val="0029394A"/>
    <w:rPr>
      <w:rFonts w:ascii="Arial" w:eastAsia="MS Mincho" w:hAnsi="Arial"/>
      <w:sz w:val="16"/>
      <w:szCs w:val="16"/>
    </w:rPr>
  </w:style>
  <w:style w:type="character" w:styleId="Hyperlink">
    <w:name w:val="Hyperlink"/>
    <w:basedOn w:val="DefaultParagraphFont"/>
    <w:uiPriority w:val="99"/>
    <w:unhideWhenUsed/>
    <w:rsid w:val="00871DBD"/>
    <w:rPr>
      <w:color w:val="0000FF"/>
      <w:u w:val="single"/>
    </w:rPr>
  </w:style>
  <w:style w:type="character" w:styleId="FollowedHyperlink">
    <w:name w:val="FollowedHyperlink"/>
    <w:basedOn w:val="DefaultParagraphFont"/>
    <w:uiPriority w:val="99"/>
    <w:semiHidden/>
    <w:unhideWhenUsed/>
    <w:rsid w:val="00ED2285"/>
    <w:rPr>
      <w:color w:val="954F72" w:themeColor="followedHyperlink"/>
      <w:u w:val="single"/>
    </w:rPr>
  </w:style>
  <w:style w:type="character" w:styleId="PageNumber">
    <w:name w:val="page number"/>
    <w:basedOn w:val="DefaultParagraphFont"/>
    <w:uiPriority w:val="99"/>
    <w:semiHidden/>
    <w:unhideWhenUsed/>
    <w:rsid w:val="00020ADC"/>
  </w:style>
  <w:style w:type="character" w:customStyle="1" w:styleId="UnresolvedMention1">
    <w:name w:val="Unresolved Mention1"/>
    <w:basedOn w:val="DefaultParagraphFont"/>
    <w:uiPriority w:val="99"/>
    <w:semiHidden/>
    <w:unhideWhenUsed/>
    <w:rsid w:val="003B0198"/>
    <w:rPr>
      <w:color w:val="605E5C"/>
      <w:shd w:val="clear" w:color="auto" w:fill="E1DFDD"/>
    </w:rPr>
  </w:style>
  <w:style w:type="character" w:customStyle="1" w:styleId="UnresolvedMention2">
    <w:name w:val="Unresolved Mention2"/>
    <w:basedOn w:val="DefaultParagraphFont"/>
    <w:uiPriority w:val="99"/>
    <w:semiHidden/>
    <w:unhideWhenUsed/>
    <w:rsid w:val="009E1625"/>
    <w:rPr>
      <w:color w:val="605E5C"/>
      <w:shd w:val="clear" w:color="auto" w:fill="E1DFDD"/>
    </w:rPr>
  </w:style>
  <w:style w:type="paragraph" w:customStyle="1" w:styleId="Month">
    <w:name w:val="Month"/>
    <w:basedOn w:val="Normal"/>
    <w:rsid w:val="0015474F"/>
    <w:pPr>
      <w:spacing w:before="20" w:after="20"/>
    </w:pPr>
    <w:rPr>
      <w:rFonts w:ascii="Geneva" w:hAnsi="Geneva"/>
      <w:b/>
      <w:caps/>
      <w:sz w:val="28"/>
      <w:szCs w:val="20"/>
    </w:rPr>
  </w:style>
  <w:style w:type="character" w:customStyle="1" w:styleId="UnresolvedMention3">
    <w:name w:val="Unresolved Mention3"/>
    <w:basedOn w:val="DefaultParagraphFont"/>
    <w:uiPriority w:val="99"/>
    <w:semiHidden/>
    <w:unhideWhenUsed/>
    <w:rsid w:val="001D5397"/>
    <w:rPr>
      <w:color w:val="605E5C"/>
      <w:shd w:val="clear" w:color="auto" w:fill="E1DFDD"/>
    </w:rPr>
  </w:style>
  <w:style w:type="character" w:customStyle="1" w:styleId="UnresolvedMention4">
    <w:name w:val="Unresolved Mention4"/>
    <w:basedOn w:val="DefaultParagraphFont"/>
    <w:uiPriority w:val="99"/>
    <w:semiHidden/>
    <w:unhideWhenUsed/>
    <w:rsid w:val="006B6517"/>
    <w:rPr>
      <w:color w:val="605E5C"/>
      <w:shd w:val="clear" w:color="auto" w:fill="E1DFDD"/>
    </w:rPr>
  </w:style>
  <w:style w:type="character" w:customStyle="1" w:styleId="Heading3Char">
    <w:name w:val="Heading 3 Char"/>
    <w:basedOn w:val="DefaultParagraphFont"/>
    <w:link w:val="Heading3"/>
    <w:uiPriority w:val="9"/>
    <w:rsid w:val="00B37F61"/>
    <w:rPr>
      <w:rFonts w:eastAsia="MS Gothic"/>
      <w:b/>
      <w:bCs/>
      <w:sz w:val="26"/>
      <w:szCs w:val="26"/>
    </w:rPr>
  </w:style>
  <w:style w:type="paragraph" w:customStyle="1" w:styleId="textwork">
    <w:name w:val="textwork"/>
    <w:basedOn w:val="Normal"/>
    <w:rsid w:val="00B37F61"/>
    <w:pPr>
      <w:spacing w:after="200"/>
      <w:jc w:val="both"/>
    </w:pPr>
    <w:rPr>
      <w:rFonts w:ascii="Arial" w:eastAsia="Times" w:hAnsi="Arial"/>
      <w:sz w:val="20"/>
      <w:szCs w:val="20"/>
    </w:rPr>
  </w:style>
  <w:style w:type="paragraph" w:styleId="NormalWeb">
    <w:name w:val="Normal (Web)"/>
    <w:basedOn w:val="Normal"/>
    <w:uiPriority w:val="99"/>
    <w:unhideWhenUsed/>
    <w:rsid w:val="0074370B"/>
    <w:pPr>
      <w:spacing w:before="100" w:beforeAutospacing="1" w:after="100" w:afterAutospacing="1"/>
    </w:pPr>
    <w:rPr>
      <w:lang w:eastAsia="zh-CN"/>
    </w:rPr>
  </w:style>
  <w:style w:type="character" w:customStyle="1" w:styleId="apple-converted-space">
    <w:name w:val="apple-converted-space"/>
    <w:basedOn w:val="DefaultParagraphFont"/>
    <w:rsid w:val="0074370B"/>
  </w:style>
  <w:style w:type="paragraph" w:customStyle="1" w:styleId="Default">
    <w:name w:val="Default"/>
    <w:rsid w:val="001A15B3"/>
    <w:pPr>
      <w:widowControl w:val="0"/>
      <w:autoSpaceDE w:val="0"/>
      <w:autoSpaceDN w:val="0"/>
      <w:adjustRightInd w:val="0"/>
    </w:pPr>
    <w:rPr>
      <w:rFonts w:ascii="Times New Roman" w:eastAsia="Times" w:hAnsi="Times New Roman"/>
      <w:color w:val="000000"/>
      <w:sz w:val="24"/>
      <w:szCs w:val="24"/>
    </w:rPr>
  </w:style>
  <w:style w:type="character" w:styleId="Strong">
    <w:name w:val="Strong"/>
    <w:basedOn w:val="DefaultParagraphFont"/>
    <w:uiPriority w:val="22"/>
    <w:qFormat/>
    <w:rsid w:val="0073754D"/>
    <w:rPr>
      <w:b/>
      <w:bCs/>
    </w:rPr>
  </w:style>
  <w:style w:type="character" w:customStyle="1" w:styleId="UnresolvedMention5">
    <w:name w:val="Unresolved Mention5"/>
    <w:basedOn w:val="DefaultParagraphFont"/>
    <w:uiPriority w:val="99"/>
    <w:semiHidden/>
    <w:unhideWhenUsed/>
    <w:rsid w:val="00EA10E6"/>
    <w:rPr>
      <w:color w:val="605E5C"/>
      <w:shd w:val="clear" w:color="auto" w:fill="E1DFDD"/>
    </w:rPr>
  </w:style>
  <w:style w:type="paragraph" w:customStyle="1" w:styleId="AgendaHeader">
    <w:name w:val="Agenda Header"/>
    <w:basedOn w:val="Normal"/>
    <w:qFormat/>
    <w:rsid w:val="003C2AE5"/>
    <w:pPr>
      <w:framePr w:hSpace="180" w:wrap="around" w:vAnchor="text" w:hAnchor="margin" w:y="1993"/>
      <w:suppressOverlap/>
    </w:pPr>
    <w:rPr>
      <w:rFonts w:asciiTheme="minorHAnsi" w:hAnsiTheme="minorHAnsi"/>
      <w:noProof/>
    </w:rPr>
  </w:style>
  <w:style w:type="paragraph" w:styleId="BodyText2">
    <w:name w:val="Body Text 2"/>
    <w:basedOn w:val="Normal"/>
    <w:link w:val="BodyText2Char"/>
    <w:uiPriority w:val="99"/>
    <w:semiHidden/>
    <w:unhideWhenUsed/>
    <w:rsid w:val="008F3428"/>
    <w:pPr>
      <w:spacing w:after="120" w:line="480" w:lineRule="auto"/>
    </w:pPr>
  </w:style>
  <w:style w:type="character" w:customStyle="1" w:styleId="BodyText2Char">
    <w:name w:val="Body Text 2 Char"/>
    <w:basedOn w:val="DefaultParagraphFont"/>
    <w:link w:val="BodyText2"/>
    <w:uiPriority w:val="99"/>
    <w:semiHidden/>
    <w:rsid w:val="008F3428"/>
    <w:rPr>
      <w:rFonts w:ascii="Times New Roman" w:eastAsia="Times New Roman" w:hAnsi="Times New Roman"/>
      <w:sz w:val="24"/>
      <w:szCs w:val="24"/>
    </w:rPr>
  </w:style>
  <w:style w:type="character" w:customStyle="1" w:styleId="UnresolvedMention6">
    <w:name w:val="Unresolved Mention6"/>
    <w:basedOn w:val="DefaultParagraphFont"/>
    <w:uiPriority w:val="99"/>
    <w:semiHidden/>
    <w:unhideWhenUsed/>
    <w:rsid w:val="008B13B1"/>
    <w:rPr>
      <w:color w:val="605E5C"/>
      <w:shd w:val="clear" w:color="auto" w:fill="E1DFDD"/>
    </w:rPr>
  </w:style>
  <w:style w:type="character" w:customStyle="1" w:styleId="UnresolvedMention7">
    <w:name w:val="Unresolved Mention7"/>
    <w:basedOn w:val="DefaultParagraphFont"/>
    <w:uiPriority w:val="99"/>
    <w:semiHidden/>
    <w:unhideWhenUsed/>
    <w:rsid w:val="00267F4F"/>
    <w:rPr>
      <w:color w:val="605E5C"/>
      <w:shd w:val="clear" w:color="auto" w:fill="E1DFDD"/>
    </w:rPr>
  </w:style>
  <w:style w:type="paragraph" w:customStyle="1" w:styleId="lowerheading">
    <w:name w:val="lower heading"/>
    <w:basedOn w:val="Normal"/>
    <w:rsid w:val="00675075"/>
    <w:pPr>
      <w:pBdr>
        <w:bottom w:val="single" w:sz="2" w:space="1" w:color="auto"/>
      </w:pBdr>
      <w:overflowPunct w:val="0"/>
      <w:autoSpaceDE w:val="0"/>
      <w:autoSpaceDN w:val="0"/>
      <w:adjustRightInd w:val="0"/>
    </w:pPr>
    <w:rPr>
      <w:rFonts w:ascii="Times" w:hAnsi="Times"/>
      <w:caps/>
      <w:sz w:val="20"/>
      <w:szCs w:val="20"/>
    </w:rPr>
  </w:style>
  <w:style w:type="character" w:styleId="Emphasis">
    <w:name w:val="Emphasis"/>
    <w:basedOn w:val="DefaultParagraphFont"/>
    <w:uiPriority w:val="20"/>
    <w:qFormat/>
    <w:rsid w:val="009C1E07"/>
    <w:rPr>
      <w:i/>
      <w:iCs/>
    </w:rPr>
  </w:style>
  <w:style w:type="character" w:customStyle="1" w:styleId="UnresolvedMention8">
    <w:name w:val="Unresolved Mention8"/>
    <w:basedOn w:val="DefaultParagraphFont"/>
    <w:uiPriority w:val="99"/>
    <w:semiHidden/>
    <w:unhideWhenUsed/>
    <w:rsid w:val="00ED53E7"/>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UnresolvedMention">
    <w:name w:val="Unresolved Mention"/>
    <w:basedOn w:val="DefaultParagraphFont"/>
    <w:uiPriority w:val="99"/>
    <w:semiHidden/>
    <w:unhideWhenUsed/>
    <w:rsid w:val="0047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3540">
      <w:bodyDiv w:val="1"/>
      <w:marLeft w:val="0"/>
      <w:marRight w:val="0"/>
      <w:marTop w:val="0"/>
      <w:marBottom w:val="0"/>
      <w:divBdr>
        <w:top w:val="none" w:sz="0" w:space="0" w:color="auto"/>
        <w:left w:val="none" w:sz="0" w:space="0" w:color="auto"/>
        <w:bottom w:val="none" w:sz="0" w:space="0" w:color="auto"/>
        <w:right w:val="none" w:sz="0" w:space="0" w:color="auto"/>
      </w:divBdr>
      <w:divsChild>
        <w:div w:id="1112167290">
          <w:marLeft w:val="0"/>
          <w:marRight w:val="0"/>
          <w:marTop w:val="0"/>
          <w:marBottom w:val="0"/>
          <w:divBdr>
            <w:top w:val="none" w:sz="0" w:space="0" w:color="auto"/>
            <w:left w:val="none" w:sz="0" w:space="0" w:color="auto"/>
            <w:bottom w:val="none" w:sz="0" w:space="0" w:color="auto"/>
            <w:right w:val="none" w:sz="0" w:space="0" w:color="auto"/>
          </w:divBdr>
          <w:divsChild>
            <w:div w:id="835921134">
              <w:marLeft w:val="0"/>
              <w:marRight w:val="0"/>
              <w:marTop w:val="0"/>
              <w:marBottom w:val="0"/>
              <w:divBdr>
                <w:top w:val="none" w:sz="0" w:space="0" w:color="auto"/>
                <w:left w:val="none" w:sz="0" w:space="0" w:color="auto"/>
                <w:bottom w:val="none" w:sz="0" w:space="0" w:color="auto"/>
                <w:right w:val="none" w:sz="0" w:space="0" w:color="auto"/>
              </w:divBdr>
              <w:divsChild>
                <w:div w:id="1957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581">
      <w:bodyDiv w:val="1"/>
      <w:marLeft w:val="0"/>
      <w:marRight w:val="0"/>
      <w:marTop w:val="0"/>
      <w:marBottom w:val="0"/>
      <w:divBdr>
        <w:top w:val="none" w:sz="0" w:space="0" w:color="auto"/>
        <w:left w:val="none" w:sz="0" w:space="0" w:color="auto"/>
        <w:bottom w:val="none" w:sz="0" w:space="0" w:color="auto"/>
        <w:right w:val="none" w:sz="0" w:space="0" w:color="auto"/>
      </w:divBdr>
    </w:div>
    <w:div w:id="331026220">
      <w:bodyDiv w:val="1"/>
      <w:marLeft w:val="0"/>
      <w:marRight w:val="0"/>
      <w:marTop w:val="0"/>
      <w:marBottom w:val="0"/>
      <w:divBdr>
        <w:top w:val="none" w:sz="0" w:space="0" w:color="auto"/>
        <w:left w:val="none" w:sz="0" w:space="0" w:color="auto"/>
        <w:bottom w:val="none" w:sz="0" w:space="0" w:color="auto"/>
        <w:right w:val="none" w:sz="0" w:space="0" w:color="auto"/>
      </w:divBdr>
    </w:div>
    <w:div w:id="378087701">
      <w:bodyDiv w:val="1"/>
      <w:marLeft w:val="0"/>
      <w:marRight w:val="0"/>
      <w:marTop w:val="0"/>
      <w:marBottom w:val="0"/>
      <w:divBdr>
        <w:top w:val="none" w:sz="0" w:space="0" w:color="auto"/>
        <w:left w:val="none" w:sz="0" w:space="0" w:color="auto"/>
        <w:bottom w:val="none" w:sz="0" w:space="0" w:color="auto"/>
        <w:right w:val="none" w:sz="0" w:space="0" w:color="auto"/>
      </w:divBdr>
    </w:div>
    <w:div w:id="396320216">
      <w:bodyDiv w:val="1"/>
      <w:marLeft w:val="0"/>
      <w:marRight w:val="0"/>
      <w:marTop w:val="0"/>
      <w:marBottom w:val="0"/>
      <w:divBdr>
        <w:top w:val="none" w:sz="0" w:space="0" w:color="auto"/>
        <w:left w:val="none" w:sz="0" w:space="0" w:color="auto"/>
        <w:bottom w:val="none" w:sz="0" w:space="0" w:color="auto"/>
        <w:right w:val="none" w:sz="0" w:space="0" w:color="auto"/>
      </w:divBdr>
    </w:div>
    <w:div w:id="405491179">
      <w:bodyDiv w:val="1"/>
      <w:marLeft w:val="0"/>
      <w:marRight w:val="0"/>
      <w:marTop w:val="0"/>
      <w:marBottom w:val="0"/>
      <w:divBdr>
        <w:top w:val="none" w:sz="0" w:space="0" w:color="auto"/>
        <w:left w:val="none" w:sz="0" w:space="0" w:color="auto"/>
        <w:bottom w:val="none" w:sz="0" w:space="0" w:color="auto"/>
        <w:right w:val="none" w:sz="0" w:space="0" w:color="auto"/>
      </w:divBdr>
    </w:div>
    <w:div w:id="415130963">
      <w:bodyDiv w:val="1"/>
      <w:marLeft w:val="0"/>
      <w:marRight w:val="0"/>
      <w:marTop w:val="0"/>
      <w:marBottom w:val="0"/>
      <w:divBdr>
        <w:top w:val="none" w:sz="0" w:space="0" w:color="auto"/>
        <w:left w:val="none" w:sz="0" w:space="0" w:color="auto"/>
        <w:bottom w:val="none" w:sz="0" w:space="0" w:color="auto"/>
        <w:right w:val="none" w:sz="0" w:space="0" w:color="auto"/>
      </w:divBdr>
    </w:div>
    <w:div w:id="464003417">
      <w:bodyDiv w:val="1"/>
      <w:marLeft w:val="0"/>
      <w:marRight w:val="0"/>
      <w:marTop w:val="0"/>
      <w:marBottom w:val="0"/>
      <w:divBdr>
        <w:top w:val="none" w:sz="0" w:space="0" w:color="auto"/>
        <w:left w:val="none" w:sz="0" w:space="0" w:color="auto"/>
        <w:bottom w:val="none" w:sz="0" w:space="0" w:color="auto"/>
        <w:right w:val="none" w:sz="0" w:space="0" w:color="auto"/>
      </w:divBdr>
    </w:div>
    <w:div w:id="665089475">
      <w:bodyDiv w:val="1"/>
      <w:marLeft w:val="0"/>
      <w:marRight w:val="0"/>
      <w:marTop w:val="0"/>
      <w:marBottom w:val="0"/>
      <w:divBdr>
        <w:top w:val="none" w:sz="0" w:space="0" w:color="auto"/>
        <w:left w:val="none" w:sz="0" w:space="0" w:color="auto"/>
        <w:bottom w:val="none" w:sz="0" w:space="0" w:color="auto"/>
        <w:right w:val="none" w:sz="0" w:space="0" w:color="auto"/>
      </w:divBdr>
    </w:div>
    <w:div w:id="715006838">
      <w:bodyDiv w:val="1"/>
      <w:marLeft w:val="0"/>
      <w:marRight w:val="0"/>
      <w:marTop w:val="0"/>
      <w:marBottom w:val="0"/>
      <w:divBdr>
        <w:top w:val="none" w:sz="0" w:space="0" w:color="auto"/>
        <w:left w:val="none" w:sz="0" w:space="0" w:color="auto"/>
        <w:bottom w:val="none" w:sz="0" w:space="0" w:color="auto"/>
        <w:right w:val="none" w:sz="0" w:space="0" w:color="auto"/>
      </w:divBdr>
    </w:div>
    <w:div w:id="724185416">
      <w:bodyDiv w:val="1"/>
      <w:marLeft w:val="0"/>
      <w:marRight w:val="0"/>
      <w:marTop w:val="0"/>
      <w:marBottom w:val="0"/>
      <w:divBdr>
        <w:top w:val="none" w:sz="0" w:space="0" w:color="auto"/>
        <w:left w:val="none" w:sz="0" w:space="0" w:color="auto"/>
        <w:bottom w:val="none" w:sz="0" w:space="0" w:color="auto"/>
        <w:right w:val="none" w:sz="0" w:space="0" w:color="auto"/>
      </w:divBdr>
    </w:div>
    <w:div w:id="804007451">
      <w:bodyDiv w:val="1"/>
      <w:marLeft w:val="0"/>
      <w:marRight w:val="0"/>
      <w:marTop w:val="0"/>
      <w:marBottom w:val="0"/>
      <w:divBdr>
        <w:top w:val="none" w:sz="0" w:space="0" w:color="auto"/>
        <w:left w:val="none" w:sz="0" w:space="0" w:color="auto"/>
        <w:bottom w:val="none" w:sz="0" w:space="0" w:color="auto"/>
        <w:right w:val="none" w:sz="0" w:space="0" w:color="auto"/>
      </w:divBdr>
    </w:div>
    <w:div w:id="841818045">
      <w:bodyDiv w:val="1"/>
      <w:marLeft w:val="0"/>
      <w:marRight w:val="0"/>
      <w:marTop w:val="0"/>
      <w:marBottom w:val="0"/>
      <w:divBdr>
        <w:top w:val="none" w:sz="0" w:space="0" w:color="auto"/>
        <w:left w:val="none" w:sz="0" w:space="0" w:color="auto"/>
        <w:bottom w:val="none" w:sz="0" w:space="0" w:color="auto"/>
        <w:right w:val="none" w:sz="0" w:space="0" w:color="auto"/>
      </w:divBdr>
    </w:div>
    <w:div w:id="874272482">
      <w:bodyDiv w:val="1"/>
      <w:marLeft w:val="0"/>
      <w:marRight w:val="0"/>
      <w:marTop w:val="0"/>
      <w:marBottom w:val="0"/>
      <w:divBdr>
        <w:top w:val="none" w:sz="0" w:space="0" w:color="auto"/>
        <w:left w:val="none" w:sz="0" w:space="0" w:color="auto"/>
        <w:bottom w:val="none" w:sz="0" w:space="0" w:color="auto"/>
        <w:right w:val="none" w:sz="0" w:space="0" w:color="auto"/>
      </w:divBdr>
    </w:div>
    <w:div w:id="879517150">
      <w:bodyDiv w:val="1"/>
      <w:marLeft w:val="0"/>
      <w:marRight w:val="0"/>
      <w:marTop w:val="0"/>
      <w:marBottom w:val="0"/>
      <w:divBdr>
        <w:top w:val="none" w:sz="0" w:space="0" w:color="auto"/>
        <w:left w:val="none" w:sz="0" w:space="0" w:color="auto"/>
        <w:bottom w:val="none" w:sz="0" w:space="0" w:color="auto"/>
        <w:right w:val="none" w:sz="0" w:space="0" w:color="auto"/>
      </w:divBdr>
      <w:divsChild>
        <w:div w:id="1312324148">
          <w:marLeft w:val="0"/>
          <w:marRight w:val="0"/>
          <w:marTop w:val="0"/>
          <w:marBottom w:val="0"/>
          <w:divBdr>
            <w:top w:val="none" w:sz="0" w:space="0" w:color="auto"/>
            <w:left w:val="none" w:sz="0" w:space="0" w:color="auto"/>
            <w:bottom w:val="none" w:sz="0" w:space="0" w:color="auto"/>
            <w:right w:val="none" w:sz="0" w:space="0" w:color="auto"/>
          </w:divBdr>
        </w:div>
        <w:div w:id="1212882610">
          <w:marLeft w:val="0"/>
          <w:marRight w:val="0"/>
          <w:marTop w:val="0"/>
          <w:marBottom w:val="0"/>
          <w:divBdr>
            <w:top w:val="none" w:sz="0" w:space="0" w:color="auto"/>
            <w:left w:val="none" w:sz="0" w:space="0" w:color="auto"/>
            <w:bottom w:val="none" w:sz="0" w:space="0" w:color="auto"/>
            <w:right w:val="none" w:sz="0" w:space="0" w:color="auto"/>
          </w:divBdr>
          <w:divsChild>
            <w:div w:id="986982626">
              <w:marLeft w:val="0"/>
              <w:marRight w:val="0"/>
              <w:marTop w:val="0"/>
              <w:marBottom w:val="0"/>
              <w:divBdr>
                <w:top w:val="none" w:sz="0" w:space="0" w:color="auto"/>
                <w:left w:val="none" w:sz="0" w:space="0" w:color="auto"/>
                <w:bottom w:val="none" w:sz="0" w:space="0" w:color="auto"/>
                <w:right w:val="none" w:sz="0" w:space="0" w:color="auto"/>
              </w:divBdr>
            </w:div>
            <w:div w:id="187721981">
              <w:marLeft w:val="0"/>
              <w:marRight w:val="0"/>
              <w:marTop w:val="0"/>
              <w:marBottom w:val="0"/>
              <w:divBdr>
                <w:top w:val="none" w:sz="0" w:space="0" w:color="auto"/>
                <w:left w:val="none" w:sz="0" w:space="0" w:color="auto"/>
                <w:bottom w:val="none" w:sz="0" w:space="0" w:color="auto"/>
                <w:right w:val="none" w:sz="0" w:space="0" w:color="auto"/>
              </w:divBdr>
            </w:div>
            <w:div w:id="1502626033">
              <w:marLeft w:val="0"/>
              <w:marRight w:val="0"/>
              <w:marTop w:val="0"/>
              <w:marBottom w:val="0"/>
              <w:divBdr>
                <w:top w:val="none" w:sz="0" w:space="0" w:color="auto"/>
                <w:left w:val="none" w:sz="0" w:space="0" w:color="auto"/>
                <w:bottom w:val="none" w:sz="0" w:space="0" w:color="auto"/>
                <w:right w:val="none" w:sz="0" w:space="0" w:color="auto"/>
              </w:divBdr>
            </w:div>
            <w:div w:id="1831213896">
              <w:marLeft w:val="0"/>
              <w:marRight w:val="0"/>
              <w:marTop w:val="0"/>
              <w:marBottom w:val="0"/>
              <w:divBdr>
                <w:top w:val="none" w:sz="0" w:space="0" w:color="auto"/>
                <w:left w:val="none" w:sz="0" w:space="0" w:color="auto"/>
                <w:bottom w:val="none" w:sz="0" w:space="0" w:color="auto"/>
                <w:right w:val="none" w:sz="0" w:space="0" w:color="auto"/>
              </w:divBdr>
            </w:div>
            <w:div w:id="52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066">
      <w:bodyDiv w:val="1"/>
      <w:marLeft w:val="0"/>
      <w:marRight w:val="0"/>
      <w:marTop w:val="0"/>
      <w:marBottom w:val="0"/>
      <w:divBdr>
        <w:top w:val="none" w:sz="0" w:space="0" w:color="auto"/>
        <w:left w:val="none" w:sz="0" w:space="0" w:color="auto"/>
        <w:bottom w:val="none" w:sz="0" w:space="0" w:color="auto"/>
        <w:right w:val="none" w:sz="0" w:space="0" w:color="auto"/>
      </w:divBdr>
    </w:div>
    <w:div w:id="930629433">
      <w:bodyDiv w:val="1"/>
      <w:marLeft w:val="0"/>
      <w:marRight w:val="0"/>
      <w:marTop w:val="0"/>
      <w:marBottom w:val="0"/>
      <w:divBdr>
        <w:top w:val="none" w:sz="0" w:space="0" w:color="auto"/>
        <w:left w:val="none" w:sz="0" w:space="0" w:color="auto"/>
        <w:bottom w:val="none" w:sz="0" w:space="0" w:color="auto"/>
        <w:right w:val="none" w:sz="0" w:space="0" w:color="auto"/>
      </w:divBdr>
    </w:div>
    <w:div w:id="947738136">
      <w:bodyDiv w:val="1"/>
      <w:marLeft w:val="0"/>
      <w:marRight w:val="0"/>
      <w:marTop w:val="0"/>
      <w:marBottom w:val="0"/>
      <w:divBdr>
        <w:top w:val="none" w:sz="0" w:space="0" w:color="auto"/>
        <w:left w:val="none" w:sz="0" w:space="0" w:color="auto"/>
        <w:bottom w:val="none" w:sz="0" w:space="0" w:color="auto"/>
        <w:right w:val="none" w:sz="0" w:space="0" w:color="auto"/>
      </w:divBdr>
    </w:div>
    <w:div w:id="988289051">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70884863">
      <w:bodyDiv w:val="1"/>
      <w:marLeft w:val="0"/>
      <w:marRight w:val="0"/>
      <w:marTop w:val="0"/>
      <w:marBottom w:val="0"/>
      <w:divBdr>
        <w:top w:val="none" w:sz="0" w:space="0" w:color="auto"/>
        <w:left w:val="none" w:sz="0" w:space="0" w:color="auto"/>
        <w:bottom w:val="none" w:sz="0" w:space="0" w:color="auto"/>
        <w:right w:val="none" w:sz="0" w:space="0" w:color="auto"/>
      </w:divBdr>
    </w:div>
    <w:div w:id="1176923170">
      <w:bodyDiv w:val="1"/>
      <w:marLeft w:val="0"/>
      <w:marRight w:val="0"/>
      <w:marTop w:val="0"/>
      <w:marBottom w:val="0"/>
      <w:divBdr>
        <w:top w:val="none" w:sz="0" w:space="0" w:color="auto"/>
        <w:left w:val="none" w:sz="0" w:space="0" w:color="auto"/>
        <w:bottom w:val="none" w:sz="0" w:space="0" w:color="auto"/>
        <w:right w:val="none" w:sz="0" w:space="0" w:color="auto"/>
      </w:divBdr>
      <w:divsChild>
        <w:div w:id="1910075310">
          <w:marLeft w:val="0"/>
          <w:marRight w:val="0"/>
          <w:marTop w:val="0"/>
          <w:marBottom w:val="0"/>
          <w:divBdr>
            <w:top w:val="none" w:sz="0" w:space="0" w:color="auto"/>
            <w:left w:val="none" w:sz="0" w:space="0" w:color="auto"/>
            <w:bottom w:val="none" w:sz="0" w:space="0" w:color="auto"/>
            <w:right w:val="none" w:sz="0" w:space="0" w:color="auto"/>
          </w:divBdr>
        </w:div>
        <w:div w:id="1808207858">
          <w:marLeft w:val="0"/>
          <w:marRight w:val="0"/>
          <w:marTop w:val="0"/>
          <w:marBottom w:val="0"/>
          <w:divBdr>
            <w:top w:val="none" w:sz="0" w:space="0" w:color="auto"/>
            <w:left w:val="none" w:sz="0" w:space="0" w:color="auto"/>
            <w:bottom w:val="none" w:sz="0" w:space="0" w:color="auto"/>
            <w:right w:val="none" w:sz="0" w:space="0" w:color="auto"/>
          </w:divBdr>
          <w:divsChild>
            <w:div w:id="20843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1951">
      <w:bodyDiv w:val="1"/>
      <w:marLeft w:val="0"/>
      <w:marRight w:val="0"/>
      <w:marTop w:val="0"/>
      <w:marBottom w:val="0"/>
      <w:divBdr>
        <w:top w:val="none" w:sz="0" w:space="0" w:color="auto"/>
        <w:left w:val="none" w:sz="0" w:space="0" w:color="auto"/>
        <w:bottom w:val="none" w:sz="0" w:space="0" w:color="auto"/>
        <w:right w:val="none" w:sz="0" w:space="0" w:color="auto"/>
      </w:divBdr>
    </w:div>
    <w:div w:id="1305547221">
      <w:bodyDiv w:val="1"/>
      <w:marLeft w:val="0"/>
      <w:marRight w:val="0"/>
      <w:marTop w:val="0"/>
      <w:marBottom w:val="0"/>
      <w:divBdr>
        <w:top w:val="none" w:sz="0" w:space="0" w:color="auto"/>
        <w:left w:val="none" w:sz="0" w:space="0" w:color="auto"/>
        <w:bottom w:val="none" w:sz="0" w:space="0" w:color="auto"/>
        <w:right w:val="none" w:sz="0" w:space="0" w:color="auto"/>
      </w:divBdr>
    </w:div>
    <w:div w:id="1361928524">
      <w:bodyDiv w:val="1"/>
      <w:marLeft w:val="0"/>
      <w:marRight w:val="0"/>
      <w:marTop w:val="0"/>
      <w:marBottom w:val="0"/>
      <w:divBdr>
        <w:top w:val="none" w:sz="0" w:space="0" w:color="auto"/>
        <w:left w:val="none" w:sz="0" w:space="0" w:color="auto"/>
        <w:bottom w:val="none" w:sz="0" w:space="0" w:color="auto"/>
        <w:right w:val="none" w:sz="0" w:space="0" w:color="auto"/>
      </w:divBdr>
    </w:div>
    <w:div w:id="1395737974">
      <w:bodyDiv w:val="1"/>
      <w:marLeft w:val="0"/>
      <w:marRight w:val="0"/>
      <w:marTop w:val="0"/>
      <w:marBottom w:val="0"/>
      <w:divBdr>
        <w:top w:val="none" w:sz="0" w:space="0" w:color="auto"/>
        <w:left w:val="none" w:sz="0" w:space="0" w:color="auto"/>
        <w:bottom w:val="none" w:sz="0" w:space="0" w:color="auto"/>
        <w:right w:val="none" w:sz="0" w:space="0" w:color="auto"/>
      </w:divBdr>
    </w:div>
    <w:div w:id="1403865972">
      <w:bodyDiv w:val="1"/>
      <w:marLeft w:val="0"/>
      <w:marRight w:val="0"/>
      <w:marTop w:val="0"/>
      <w:marBottom w:val="0"/>
      <w:divBdr>
        <w:top w:val="none" w:sz="0" w:space="0" w:color="auto"/>
        <w:left w:val="none" w:sz="0" w:space="0" w:color="auto"/>
        <w:bottom w:val="none" w:sz="0" w:space="0" w:color="auto"/>
        <w:right w:val="none" w:sz="0" w:space="0" w:color="auto"/>
      </w:divBdr>
    </w:div>
    <w:div w:id="1424689825">
      <w:bodyDiv w:val="1"/>
      <w:marLeft w:val="0"/>
      <w:marRight w:val="0"/>
      <w:marTop w:val="0"/>
      <w:marBottom w:val="0"/>
      <w:divBdr>
        <w:top w:val="none" w:sz="0" w:space="0" w:color="auto"/>
        <w:left w:val="none" w:sz="0" w:space="0" w:color="auto"/>
        <w:bottom w:val="none" w:sz="0" w:space="0" w:color="auto"/>
        <w:right w:val="none" w:sz="0" w:space="0" w:color="auto"/>
      </w:divBdr>
    </w:div>
    <w:div w:id="1431462497">
      <w:bodyDiv w:val="1"/>
      <w:marLeft w:val="0"/>
      <w:marRight w:val="0"/>
      <w:marTop w:val="0"/>
      <w:marBottom w:val="0"/>
      <w:divBdr>
        <w:top w:val="none" w:sz="0" w:space="0" w:color="auto"/>
        <w:left w:val="none" w:sz="0" w:space="0" w:color="auto"/>
        <w:bottom w:val="none" w:sz="0" w:space="0" w:color="auto"/>
        <w:right w:val="none" w:sz="0" w:space="0" w:color="auto"/>
      </w:divBdr>
    </w:div>
    <w:div w:id="1436095700">
      <w:bodyDiv w:val="1"/>
      <w:marLeft w:val="0"/>
      <w:marRight w:val="0"/>
      <w:marTop w:val="0"/>
      <w:marBottom w:val="0"/>
      <w:divBdr>
        <w:top w:val="none" w:sz="0" w:space="0" w:color="auto"/>
        <w:left w:val="none" w:sz="0" w:space="0" w:color="auto"/>
        <w:bottom w:val="none" w:sz="0" w:space="0" w:color="auto"/>
        <w:right w:val="none" w:sz="0" w:space="0" w:color="auto"/>
      </w:divBdr>
    </w:div>
    <w:div w:id="1476533445">
      <w:bodyDiv w:val="1"/>
      <w:marLeft w:val="0"/>
      <w:marRight w:val="0"/>
      <w:marTop w:val="0"/>
      <w:marBottom w:val="0"/>
      <w:divBdr>
        <w:top w:val="none" w:sz="0" w:space="0" w:color="auto"/>
        <w:left w:val="none" w:sz="0" w:space="0" w:color="auto"/>
        <w:bottom w:val="none" w:sz="0" w:space="0" w:color="auto"/>
        <w:right w:val="none" w:sz="0" w:space="0" w:color="auto"/>
      </w:divBdr>
    </w:div>
    <w:div w:id="1567063566">
      <w:bodyDiv w:val="1"/>
      <w:marLeft w:val="0"/>
      <w:marRight w:val="0"/>
      <w:marTop w:val="0"/>
      <w:marBottom w:val="0"/>
      <w:divBdr>
        <w:top w:val="none" w:sz="0" w:space="0" w:color="auto"/>
        <w:left w:val="none" w:sz="0" w:space="0" w:color="auto"/>
        <w:bottom w:val="none" w:sz="0" w:space="0" w:color="auto"/>
        <w:right w:val="none" w:sz="0" w:space="0" w:color="auto"/>
      </w:divBdr>
    </w:div>
    <w:div w:id="1586766498">
      <w:bodyDiv w:val="1"/>
      <w:marLeft w:val="0"/>
      <w:marRight w:val="0"/>
      <w:marTop w:val="0"/>
      <w:marBottom w:val="0"/>
      <w:divBdr>
        <w:top w:val="none" w:sz="0" w:space="0" w:color="auto"/>
        <w:left w:val="none" w:sz="0" w:space="0" w:color="auto"/>
        <w:bottom w:val="none" w:sz="0" w:space="0" w:color="auto"/>
        <w:right w:val="none" w:sz="0" w:space="0" w:color="auto"/>
      </w:divBdr>
    </w:div>
    <w:div w:id="1609117178">
      <w:bodyDiv w:val="1"/>
      <w:marLeft w:val="0"/>
      <w:marRight w:val="0"/>
      <w:marTop w:val="0"/>
      <w:marBottom w:val="0"/>
      <w:divBdr>
        <w:top w:val="none" w:sz="0" w:space="0" w:color="auto"/>
        <w:left w:val="none" w:sz="0" w:space="0" w:color="auto"/>
        <w:bottom w:val="none" w:sz="0" w:space="0" w:color="auto"/>
        <w:right w:val="none" w:sz="0" w:space="0" w:color="auto"/>
      </w:divBdr>
    </w:div>
    <w:div w:id="1618753938">
      <w:bodyDiv w:val="1"/>
      <w:marLeft w:val="0"/>
      <w:marRight w:val="0"/>
      <w:marTop w:val="0"/>
      <w:marBottom w:val="0"/>
      <w:divBdr>
        <w:top w:val="none" w:sz="0" w:space="0" w:color="auto"/>
        <w:left w:val="none" w:sz="0" w:space="0" w:color="auto"/>
        <w:bottom w:val="none" w:sz="0" w:space="0" w:color="auto"/>
        <w:right w:val="none" w:sz="0" w:space="0" w:color="auto"/>
      </w:divBdr>
    </w:div>
    <w:div w:id="1646274562">
      <w:bodyDiv w:val="1"/>
      <w:marLeft w:val="0"/>
      <w:marRight w:val="0"/>
      <w:marTop w:val="0"/>
      <w:marBottom w:val="0"/>
      <w:divBdr>
        <w:top w:val="none" w:sz="0" w:space="0" w:color="auto"/>
        <w:left w:val="none" w:sz="0" w:space="0" w:color="auto"/>
        <w:bottom w:val="none" w:sz="0" w:space="0" w:color="auto"/>
        <w:right w:val="none" w:sz="0" w:space="0" w:color="auto"/>
      </w:divBdr>
    </w:div>
    <w:div w:id="1657762536">
      <w:bodyDiv w:val="1"/>
      <w:marLeft w:val="0"/>
      <w:marRight w:val="0"/>
      <w:marTop w:val="0"/>
      <w:marBottom w:val="0"/>
      <w:divBdr>
        <w:top w:val="none" w:sz="0" w:space="0" w:color="auto"/>
        <w:left w:val="none" w:sz="0" w:space="0" w:color="auto"/>
        <w:bottom w:val="none" w:sz="0" w:space="0" w:color="auto"/>
        <w:right w:val="none" w:sz="0" w:space="0" w:color="auto"/>
      </w:divBdr>
    </w:div>
    <w:div w:id="1714618569">
      <w:bodyDiv w:val="1"/>
      <w:marLeft w:val="0"/>
      <w:marRight w:val="0"/>
      <w:marTop w:val="0"/>
      <w:marBottom w:val="0"/>
      <w:divBdr>
        <w:top w:val="none" w:sz="0" w:space="0" w:color="auto"/>
        <w:left w:val="none" w:sz="0" w:space="0" w:color="auto"/>
        <w:bottom w:val="none" w:sz="0" w:space="0" w:color="auto"/>
        <w:right w:val="none" w:sz="0" w:space="0" w:color="auto"/>
      </w:divBdr>
    </w:div>
    <w:div w:id="1719472301">
      <w:bodyDiv w:val="1"/>
      <w:marLeft w:val="0"/>
      <w:marRight w:val="0"/>
      <w:marTop w:val="0"/>
      <w:marBottom w:val="0"/>
      <w:divBdr>
        <w:top w:val="none" w:sz="0" w:space="0" w:color="auto"/>
        <w:left w:val="none" w:sz="0" w:space="0" w:color="auto"/>
        <w:bottom w:val="none" w:sz="0" w:space="0" w:color="auto"/>
        <w:right w:val="none" w:sz="0" w:space="0" w:color="auto"/>
      </w:divBdr>
    </w:div>
    <w:div w:id="1845316119">
      <w:bodyDiv w:val="1"/>
      <w:marLeft w:val="0"/>
      <w:marRight w:val="0"/>
      <w:marTop w:val="0"/>
      <w:marBottom w:val="0"/>
      <w:divBdr>
        <w:top w:val="none" w:sz="0" w:space="0" w:color="auto"/>
        <w:left w:val="none" w:sz="0" w:space="0" w:color="auto"/>
        <w:bottom w:val="none" w:sz="0" w:space="0" w:color="auto"/>
        <w:right w:val="none" w:sz="0" w:space="0" w:color="auto"/>
      </w:divBdr>
    </w:div>
    <w:div w:id="1907259337">
      <w:bodyDiv w:val="1"/>
      <w:marLeft w:val="0"/>
      <w:marRight w:val="0"/>
      <w:marTop w:val="0"/>
      <w:marBottom w:val="0"/>
      <w:divBdr>
        <w:top w:val="none" w:sz="0" w:space="0" w:color="auto"/>
        <w:left w:val="none" w:sz="0" w:space="0" w:color="auto"/>
        <w:bottom w:val="none" w:sz="0" w:space="0" w:color="auto"/>
        <w:right w:val="none" w:sz="0" w:space="0" w:color="auto"/>
      </w:divBdr>
    </w:div>
    <w:div w:id="1958487133">
      <w:bodyDiv w:val="1"/>
      <w:marLeft w:val="0"/>
      <w:marRight w:val="0"/>
      <w:marTop w:val="0"/>
      <w:marBottom w:val="0"/>
      <w:divBdr>
        <w:top w:val="none" w:sz="0" w:space="0" w:color="auto"/>
        <w:left w:val="none" w:sz="0" w:space="0" w:color="auto"/>
        <w:bottom w:val="none" w:sz="0" w:space="0" w:color="auto"/>
        <w:right w:val="none" w:sz="0" w:space="0" w:color="auto"/>
      </w:divBdr>
    </w:div>
    <w:div w:id="1964918247">
      <w:bodyDiv w:val="1"/>
      <w:marLeft w:val="0"/>
      <w:marRight w:val="0"/>
      <w:marTop w:val="0"/>
      <w:marBottom w:val="0"/>
      <w:divBdr>
        <w:top w:val="none" w:sz="0" w:space="0" w:color="auto"/>
        <w:left w:val="none" w:sz="0" w:space="0" w:color="auto"/>
        <w:bottom w:val="none" w:sz="0" w:space="0" w:color="auto"/>
        <w:right w:val="none" w:sz="0" w:space="0" w:color="auto"/>
      </w:divBdr>
    </w:div>
    <w:div w:id="1978222702">
      <w:bodyDiv w:val="1"/>
      <w:marLeft w:val="0"/>
      <w:marRight w:val="0"/>
      <w:marTop w:val="0"/>
      <w:marBottom w:val="0"/>
      <w:divBdr>
        <w:top w:val="none" w:sz="0" w:space="0" w:color="auto"/>
        <w:left w:val="none" w:sz="0" w:space="0" w:color="auto"/>
        <w:bottom w:val="none" w:sz="0" w:space="0" w:color="auto"/>
        <w:right w:val="none" w:sz="0" w:space="0" w:color="auto"/>
      </w:divBdr>
    </w:div>
    <w:div w:id="2003436185">
      <w:bodyDiv w:val="1"/>
      <w:marLeft w:val="0"/>
      <w:marRight w:val="0"/>
      <w:marTop w:val="0"/>
      <w:marBottom w:val="0"/>
      <w:divBdr>
        <w:top w:val="none" w:sz="0" w:space="0" w:color="auto"/>
        <w:left w:val="none" w:sz="0" w:space="0" w:color="auto"/>
        <w:bottom w:val="none" w:sz="0" w:space="0" w:color="auto"/>
        <w:right w:val="none" w:sz="0" w:space="0" w:color="auto"/>
      </w:divBdr>
    </w:div>
    <w:div w:id="2047633114">
      <w:bodyDiv w:val="1"/>
      <w:marLeft w:val="0"/>
      <w:marRight w:val="0"/>
      <w:marTop w:val="0"/>
      <w:marBottom w:val="0"/>
      <w:divBdr>
        <w:top w:val="none" w:sz="0" w:space="0" w:color="auto"/>
        <w:left w:val="none" w:sz="0" w:space="0" w:color="auto"/>
        <w:bottom w:val="none" w:sz="0" w:space="0" w:color="auto"/>
        <w:right w:val="none" w:sz="0" w:space="0" w:color="auto"/>
      </w:divBdr>
    </w:div>
    <w:div w:id="2067793567">
      <w:bodyDiv w:val="1"/>
      <w:marLeft w:val="0"/>
      <w:marRight w:val="0"/>
      <w:marTop w:val="0"/>
      <w:marBottom w:val="0"/>
      <w:divBdr>
        <w:top w:val="none" w:sz="0" w:space="0" w:color="auto"/>
        <w:left w:val="none" w:sz="0" w:space="0" w:color="auto"/>
        <w:bottom w:val="none" w:sz="0" w:space="0" w:color="auto"/>
        <w:right w:val="none" w:sz="0" w:space="0" w:color="auto"/>
      </w:divBdr>
    </w:div>
    <w:div w:id="2080126210">
      <w:bodyDiv w:val="1"/>
      <w:marLeft w:val="0"/>
      <w:marRight w:val="0"/>
      <w:marTop w:val="0"/>
      <w:marBottom w:val="0"/>
      <w:divBdr>
        <w:top w:val="none" w:sz="0" w:space="0" w:color="auto"/>
        <w:left w:val="none" w:sz="0" w:space="0" w:color="auto"/>
        <w:bottom w:val="none" w:sz="0" w:space="0" w:color="auto"/>
        <w:right w:val="none" w:sz="0" w:space="0" w:color="auto"/>
      </w:divBdr>
    </w:div>
    <w:div w:id="21149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hJuD8i4nJJSd57Xav6ewJKbjWg==">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C6A8997-F107-4B84-B653-BF88BAE5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Harmon</dc:creator>
  <cp:keywords/>
  <dc:description/>
  <cp:lastModifiedBy>Barlow, Michele</cp:lastModifiedBy>
  <cp:revision>2</cp:revision>
  <cp:lastPrinted>2020-09-27T00:36:00Z</cp:lastPrinted>
  <dcterms:created xsi:type="dcterms:W3CDTF">2020-10-01T13:00:00Z</dcterms:created>
  <dcterms:modified xsi:type="dcterms:W3CDTF">2020-10-01T13:00:00Z</dcterms:modified>
</cp:coreProperties>
</file>