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1E8B2158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13876">
        <w:rPr>
          <w:rFonts w:ascii="Times New Roman" w:hAnsi="Times New Roman"/>
          <w:b/>
        </w:rPr>
        <w:t>SEPTEMBER 23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4DB05B2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A13876">
        <w:rPr>
          <w:rFonts w:ascii="Times New Roman" w:hAnsi="Times New Roman"/>
          <w:b/>
        </w:rPr>
        <w:t>BOOM LEARNING</w:t>
      </w:r>
      <w:r w:rsidR="00E31B14">
        <w:rPr>
          <w:rFonts w:ascii="Times New Roman" w:hAnsi="Times New Roman"/>
          <w:b/>
        </w:rPr>
        <w:t xml:space="preserve"> AND </w:t>
      </w:r>
      <w:r w:rsidR="00A13876">
        <w:rPr>
          <w:rFonts w:ascii="Times New Roman" w:hAnsi="Times New Roman"/>
          <w:b/>
        </w:rPr>
        <w:t>OCKERMAN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1002017C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A13876">
        <w:rPr>
          <w:rFonts w:eastAsia="Calibri" w:cs="Arial"/>
          <w:szCs w:val="24"/>
        </w:rPr>
        <w:t>Ockerman</w:t>
      </w:r>
      <w:r w:rsidR="003265F6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Elementary School and </w:t>
      </w:r>
      <w:r w:rsidR="005163EB">
        <w:rPr>
          <w:rFonts w:eastAsia="Calibri" w:cs="Arial"/>
          <w:szCs w:val="24"/>
        </w:rPr>
        <w:t>B</w:t>
      </w:r>
      <w:r w:rsidR="00A13876">
        <w:rPr>
          <w:rFonts w:eastAsia="Calibri" w:cs="Arial"/>
          <w:szCs w:val="24"/>
        </w:rPr>
        <w:t xml:space="preserve">oom Learning </w:t>
      </w:r>
      <w:r w:rsidR="00417487">
        <w:rPr>
          <w:rFonts w:eastAsia="Calibri" w:cs="Arial"/>
          <w:szCs w:val="24"/>
        </w:rPr>
        <w:t>is t</w:t>
      </w:r>
      <w:r w:rsidR="00D4654B">
        <w:rPr>
          <w:rFonts w:eastAsia="Calibri" w:cs="Arial"/>
          <w:szCs w:val="24"/>
        </w:rPr>
        <w:t xml:space="preserve">o </w:t>
      </w:r>
      <w:r w:rsidR="00A13876">
        <w:rPr>
          <w:rFonts w:eastAsia="Calibri" w:cs="Arial"/>
          <w:szCs w:val="24"/>
        </w:rPr>
        <w:t xml:space="preserve">access digital task cards to </w:t>
      </w:r>
      <w:proofErr w:type="gramStart"/>
      <w:r w:rsidR="00A13876">
        <w:rPr>
          <w:rFonts w:eastAsia="Calibri" w:cs="Arial"/>
          <w:szCs w:val="24"/>
        </w:rPr>
        <w:t>be used</w:t>
      </w:r>
      <w:proofErr w:type="gramEnd"/>
      <w:r w:rsidR="00A13876">
        <w:rPr>
          <w:rFonts w:eastAsia="Calibri" w:cs="Arial"/>
          <w:szCs w:val="24"/>
        </w:rPr>
        <w:t xml:space="preserve"> for repeated practice and skill building for grade level standards and student progress tracking for the 2020-2021 school year.  There is no cost for this program.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  <w:bookmarkStart w:id="0" w:name="_GoBack"/>
      <w:bookmarkEnd w:id="0"/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464FF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876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0D16-C7E4-4E4A-A4D9-A7ABABF6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2020-09-21T19:25:00Z</dcterms:created>
  <dcterms:modified xsi:type="dcterms:W3CDTF">2020-09-21T19:29:00Z</dcterms:modified>
</cp:coreProperties>
</file>