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9648F">
        <w:rPr>
          <w:rFonts w:ascii="Times New Roman" w:hAnsi="Times New Roman"/>
          <w:b/>
        </w:rPr>
        <w:t>SEPTEMBER 23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9648F">
        <w:rPr>
          <w:rFonts w:ascii="Times New Roman" w:hAnsi="Times New Roman"/>
          <w:b/>
        </w:rPr>
        <w:t>AMPLIFIED IT</w:t>
      </w:r>
      <w:r w:rsidR="00E338DA">
        <w:rPr>
          <w:rFonts w:ascii="Times New Roman" w:hAnsi="Times New Roman"/>
          <w:b/>
        </w:rPr>
        <w:t xml:space="preserve"> AND </w:t>
      </w:r>
      <w:r w:rsidR="001332DE">
        <w:rPr>
          <w:rFonts w:ascii="Times New Roman" w:hAnsi="Times New Roman"/>
          <w:b/>
        </w:rPr>
        <w:t xml:space="preserve">ST. </w:t>
      </w:r>
      <w:r w:rsidR="00F9648F">
        <w:rPr>
          <w:rFonts w:ascii="Times New Roman" w:hAnsi="Times New Roman"/>
          <w:b/>
        </w:rPr>
        <w:t>HENRY HIGH</w:t>
      </w:r>
      <w:r w:rsidR="001332DE">
        <w:rPr>
          <w:rFonts w:ascii="Times New Roman" w:hAnsi="Times New Roman"/>
          <w:b/>
        </w:rPr>
        <w:t xml:space="preserve"> SCHOOL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32DE">
        <w:rPr>
          <w:rFonts w:ascii="Arial" w:hAnsi="Arial"/>
          <w:sz w:val="24"/>
        </w:rPr>
        <w:t xml:space="preserve">St. </w:t>
      </w:r>
      <w:r w:rsidR="00F9648F">
        <w:rPr>
          <w:rFonts w:ascii="Arial" w:hAnsi="Arial"/>
          <w:sz w:val="24"/>
        </w:rPr>
        <w:t>Henry High</w:t>
      </w:r>
      <w:r w:rsidR="001332DE">
        <w:rPr>
          <w:rFonts w:ascii="Arial" w:hAnsi="Arial"/>
          <w:sz w:val="24"/>
        </w:rPr>
        <w:t xml:space="preserve">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F9648F">
        <w:rPr>
          <w:rFonts w:ascii="Arial" w:hAnsi="Arial"/>
          <w:sz w:val="24"/>
        </w:rPr>
        <w:t>Amplified It</w:t>
      </w:r>
      <w:r w:rsidR="001332DE">
        <w:rPr>
          <w:rFonts w:ascii="Arial" w:hAnsi="Arial"/>
          <w:sz w:val="24"/>
        </w:rPr>
        <w:t xml:space="preserve"> to purchase </w:t>
      </w:r>
      <w:r w:rsidR="00F9648F">
        <w:rPr>
          <w:rFonts w:ascii="Arial" w:hAnsi="Arial"/>
          <w:sz w:val="24"/>
        </w:rPr>
        <w:t>a domain license to G Suite Enterprise Education to enhance virtual learning such as lesson recording.</w:t>
      </w:r>
      <w:r w:rsidR="001332DE">
        <w:rPr>
          <w:rFonts w:ascii="Arial" w:hAnsi="Arial"/>
          <w:sz w:val="24"/>
        </w:rPr>
        <w:t xml:space="preserve"> This contract is for the 2020-</w:t>
      </w:r>
      <w:r w:rsidR="005D3616">
        <w:rPr>
          <w:rFonts w:ascii="Arial" w:hAnsi="Arial"/>
          <w:sz w:val="24"/>
        </w:rPr>
        <w:t>2021 school year at a cost of $</w:t>
      </w:r>
      <w:r w:rsidR="00F9648F">
        <w:rPr>
          <w:rFonts w:ascii="Arial" w:hAnsi="Arial"/>
          <w:sz w:val="24"/>
        </w:rPr>
        <w:t>1,200.0</w:t>
      </w:r>
      <w:r w:rsidR="00795DC0">
        <w:rPr>
          <w:rFonts w:ascii="Arial" w:hAnsi="Arial"/>
          <w:sz w:val="24"/>
        </w:rPr>
        <w:t>0</w:t>
      </w:r>
      <w:bookmarkStart w:id="0" w:name="_GoBack"/>
      <w:bookmarkEnd w:id="0"/>
      <w:r w:rsidR="001332DE">
        <w:rPr>
          <w:rFonts w:ascii="Arial" w:hAnsi="Arial"/>
          <w:sz w:val="24"/>
        </w:rPr>
        <w:t xml:space="preserve"> paid using St. </w:t>
      </w:r>
      <w:r w:rsidR="00F9648F">
        <w:rPr>
          <w:rFonts w:ascii="Arial" w:hAnsi="Arial"/>
          <w:sz w:val="24"/>
        </w:rPr>
        <w:t>Henry’s</w:t>
      </w:r>
      <w:r w:rsidR="001332DE">
        <w:rPr>
          <w:rFonts w:ascii="Arial" w:hAnsi="Arial"/>
          <w:sz w:val="24"/>
        </w:rPr>
        <w:t xml:space="preserve"> portion of the CARES </w:t>
      </w:r>
      <w:r w:rsidR="00F9648F">
        <w:rPr>
          <w:rFonts w:ascii="Arial" w:hAnsi="Arial"/>
          <w:sz w:val="24"/>
        </w:rPr>
        <w:t>Act</w:t>
      </w:r>
      <w:r w:rsidR="001332DE">
        <w:rPr>
          <w:rFonts w:ascii="Arial" w:hAnsi="Arial"/>
          <w:sz w:val="24"/>
        </w:rPr>
        <w:t xml:space="preserve"> – </w:t>
      </w:r>
      <w:r w:rsidR="00F9648F">
        <w:rPr>
          <w:rFonts w:ascii="Arial" w:hAnsi="Arial"/>
          <w:sz w:val="24"/>
        </w:rPr>
        <w:t>GEER</w:t>
      </w:r>
      <w:r w:rsidR="001332DE">
        <w:rPr>
          <w:rFonts w:ascii="Arial" w:hAnsi="Arial"/>
          <w:sz w:val="24"/>
        </w:rPr>
        <w:t xml:space="preserve"> grant.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11569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95DC0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54E1D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648F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1781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4AD7-8AF3-4A83-A035-BFF70CC1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2020-08-03T15:21:00Z</cp:lastPrinted>
  <dcterms:created xsi:type="dcterms:W3CDTF">2020-09-21T19:09:00Z</dcterms:created>
  <dcterms:modified xsi:type="dcterms:W3CDTF">2020-09-28T15:09:00Z</dcterms:modified>
</cp:coreProperties>
</file>