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4E" w:rsidRDefault="00C9144E">
      <w:bookmarkStart w:id="0" w:name="_GoBack"/>
      <w:bookmarkEnd w:id="0"/>
      <w:r>
        <w:t>New Schools that have signed NFHS Contracts FY20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905"/>
      </w:tblGrid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# Units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Anderson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Bourbon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Butler Traditional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Calloway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Campbellsville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Crittenden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proofErr w:type="spellStart"/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DeSales</w:t>
            </w:r>
            <w:proofErr w:type="spellEnd"/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 xml:space="preserve">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Eminence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Greenup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Jefferson Co (Ballard)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Jefferson Co (Presentation Academy)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1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Jefferson Co (Waggener)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Jenkins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Lee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1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Marion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McLean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Montgomery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Owensboro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Rowan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Shelby Valley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Taylor County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Todd County Central High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Trinity Christian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1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Fayette County (Bryan Station)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Fayette County (Henry Clay)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Fayette County (Frederick Douglass)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Fayette County (Paul Lawrence Dunbar)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Fayette County (</w:t>
            </w:r>
            <w:proofErr w:type="spellStart"/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Tates</w:t>
            </w:r>
            <w:proofErr w:type="spellEnd"/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 xml:space="preserve"> Creek)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  <w:tr w:rsidR="00C9144E" w:rsidRPr="00C9144E" w:rsidTr="00C91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Fayette County (Lafayette)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44E" w:rsidRPr="00C9144E" w:rsidRDefault="00C9144E" w:rsidP="00C9144E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</w:pPr>
            <w:r w:rsidRPr="00C9144E">
              <w:rPr>
                <w:rFonts w:ascii="Segoe UI" w:eastAsia="Times New Roman" w:hAnsi="Segoe UI" w:cs="Segoe UI"/>
                <w:color w:val="000000"/>
                <w:sz w:val="28"/>
                <w:szCs w:val="28"/>
              </w:rPr>
              <w:t>2</w:t>
            </w:r>
          </w:p>
        </w:tc>
      </w:tr>
    </w:tbl>
    <w:p w:rsidR="00F57EF6" w:rsidRDefault="00F57EF6" w:rsidP="00C9144E"/>
    <w:sectPr w:rsidR="00F57EF6" w:rsidSect="00C9144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7A"/>
    <w:rsid w:val="004B4B10"/>
    <w:rsid w:val="00941C7A"/>
    <w:rsid w:val="00C911EB"/>
    <w:rsid w:val="00C9144E"/>
    <w:rsid w:val="00F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98F04-23A6-4E83-B2C8-D19A4DAC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914">
          <w:marLeft w:val="0"/>
          <w:marRight w:val="0"/>
          <w:marTop w:val="300"/>
          <w:marBottom w:val="0"/>
          <w:divBdr>
            <w:top w:val="dotted" w:sz="6" w:space="0" w:color="DCDCDC"/>
            <w:left w:val="dotted" w:sz="6" w:space="0" w:color="DCDCDC"/>
            <w:bottom w:val="dotted" w:sz="6" w:space="0" w:color="DCDCDC"/>
            <w:right w:val="dotted" w:sz="6" w:space="0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ECBOE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Saylor, Jeff</dc:creator>
  <cp:keywords/>
  <dc:description/>
  <cp:lastModifiedBy>Campbell, Felicia</cp:lastModifiedBy>
  <cp:revision>2</cp:revision>
  <dcterms:created xsi:type="dcterms:W3CDTF">2020-09-22T16:48:00Z</dcterms:created>
  <dcterms:modified xsi:type="dcterms:W3CDTF">2020-09-22T16:48:00Z</dcterms:modified>
</cp:coreProperties>
</file>