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69581A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2C4065B9" w14:textId="6BD69116" w:rsidR="0069581A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849377E">
        <w:rPr>
          <w:b/>
          <w:bCs/>
          <w:sz w:val="28"/>
          <w:szCs w:val="28"/>
        </w:rPr>
        <w:t>SBDM Minutes</w:t>
      </w:r>
    </w:p>
    <w:p w14:paraId="3283E2CF" w14:textId="150FE59E" w:rsidR="0069581A" w:rsidRDefault="3518C8AF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849377E">
        <w:rPr>
          <w:b/>
          <w:bCs/>
          <w:sz w:val="28"/>
          <w:szCs w:val="28"/>
        </w:rPr>
        <w:t>Special Called Meeting</w:t>
      </w:r>
      <w:r w:rsidR="51CC2EEC" w:rsidRPr="1849377E">
        <w:rPr>
          <w:b/>
          <w:bCs/>
          <w:sz w:val="28"/>
          <w:szCs w:val="28"/>
        </w:rPr>
        <w:t> </w:t>
      </w:r>
    </w:p>
    <w:p w14:paraId="751CA036" w14:textId="30499D61" w:rsidR="0069581A" w:rsidRDefault="07FF0822" w:rsidP="6FEAC022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6FEAC022">
        <w:rPr>
          <w:b/>
          <w:bCs/>
          <w:sz w:val="28"/>
          <w:szCs w:val="28"/>
        </w:rPr>
        <w:t xml:space="preserve">Tuesday, </w:t>
      </w:r>
      <w:r w:rsidR="5CD40C12" w:rsidRPr="6FEAC022">
        <w:rPr>
          <w:b/>
          <w:bCs/>
          <w:sz w:val="28"/>
          <w:szCs w:val="28"/>
        </w:rPr>
        <w:t>August 11, 2020</w:t>
      </w:r>
    </w:p>
    <w:p w14:paraId="4945A3A5" w14:textId="720ABB9B" w:rsidR="0069581A" w:rsidRDefault="0069581A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5C9BA8B" w14:textId="1D455BF8" w:rsidR="0069581A" w:rsidRDefault="16CA2365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Due to the nature of current concerns surrounding COVID-19, the SBDM council will be conducting the meeting via zoom and social distance seating.</w:t>
      </w:r>
      <w:r w:rsidR="51CC2EEC" w:rsidRPr="6A1B7D40">
        <w:rPr>
          <w:rFonts w:ascii="Arial" w:eastAsia="Arial" w:hAnsi="Arial" w:cs="Arial"/>
          <w:sz w:val="24"/>
          <w:szCs w:val="24"/>
        </w:rPr>
        <w:t> </w:t>
      </w:r>
    </w:p>
    <w:p w14:paraId="75D62177" w14:textId="4D0FE8E4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66B61078" w14:textId="3FAF1831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Members Present:  Gina McGinnis, </w:t>
      </w:r>
      <w:r w:rsidR="6DC2FBA0" w:rsidRPr="6A1B7D40">
        <w:rPr>
          <w:rFonts w:ascii="Arial" w:eastAsia="Arial" w:hAnsi="Arial" w:cs="Arial"/>
          <w:sz w:val="24"/>
          <w:szCs w:val="24"/>
        </w:rPr>
        <w:t xml:space="preserve">Crystal Abell, Melissa Mallory, Melanie Mantle, </w:t>
      </w:r>
      <w:r w:rsidRPr="6A1B7D40">
        <w:rPr>
          <w:rFonts w:ascii="Arial" w:eastAsia="Arial" w:hAnsi="Arial" w:cs="Arial"/>
          <w:sz w:val="24"/>
          <w:szCs w:val="24"/>
        </w:rPr>
        <w:t>Stephanie Compton</w:t>
      </w:r>
      <w:r w:rsidR="4A5394C4" w:rsidRPr="6A1B7D40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06EB22F0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FEAC022">
        <w:rPr>
          <w:rFonts w:ascii="Arial" w:eastAsia="Arial" w:hAnsi="Arial" w:cs="Arial"/>
          <w:sz w:val="24"/>
          <w:szCs w:val="24"/>
        </w:rPr>
        <w:t xml:space="preserve">Guests:  </w:t>
      </w:r>
      <w:r w:rsidR="1B67F43D" w:rsidRPr="6FEAC022">
        <w:rPr>
          <w:rFonts w:ascii="Arial" w:eastAsia="Arial" w:hAnsi="Arial" w:cs="Arial"/>
          <w:sz w:val="24"/>
          <w:szCs w:val="24"/>
        </w:rPr>
        <w:t>Bridget Turney, Jessie Wood, Sarah Grubb, and Bob Coots</w:t>
      </w:r>
    </w:p>
    <w:p w14:paraId="6B5F145A" w14:textId="1AD80009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Secretary:  Judy Henry </w:t>
      </w:r>
    </w:p>
    <w:p w14:paraId="0C579AC9" w14:textId="3330C969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61F02054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FEAC022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6FEAC022">
        <w:rPr>
          <w:rFonts w:ascii="Arial" w:eastAsia="Arial" w:hAnsi="Arial" w:cs="Arial"/>
          <w:sz w:val="24"/>
          <w:szCs w:val="24"/>
        </w:rPr>
        <w:t xml:space="preserve">  Ms. McGinnis called the meeting to order at </w:t>
      </w:r>
      <w:r w:rsidR="09223F44" w:rsidRPr="6FEAC022">
        <w:rPr>
          <w:rFonts w:ascii="Arial" w:eastAsia="Arial" w:hAnsi="Arial" w:cs="Arial"/>
          <w:sz w:val="24"/>
          <w:szCs w:val="24"/>
        </w:rPr>
        <w:t>4:00 p</w:t>
      </w:r>
      <w:r w:rsidRPr="6FEAC022">
        <w:rPr>
          <w:rFonts w:ascii="Arial" w:eastAsia="Arial" w:hAnsi="Arial" w:cs="Arial"/>
          <w:sz w:val="24"/>
          <w:szCs w:val="24"/>
        </w:rPr>
        <w:t>m.</w:t>
      </w:r>
    </w:p>
    <w:p w14:paraId="4FDAE80B" w14:textId="23B8E95C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1B3D05CE" w:rsidR="52A08AE9" w:rsidRDefault="52A08AE9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FEAC022">
        <w:rPr>
          <w:rFonts w:ascii="Arial" w:eastAsia="Arial" w:hAnsi="Arial" w:cs="Arial"/>
          <w:b/>
          <w:bCs/>
          <w:sz w:val="24"/>
          <w:szCs w:val="24"/>
          <w:u w:val="single"/>
        </w:rPr>
        <w:t>2.  Public Comment:</w:t>
      </w:r>
      <w:r w:rsidRPr="6FEAC022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6BD45C01" w:rsidR="657E2FE8" w:rsidRDefault="52A08AE9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1AE2CB6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657E2FE8" w:rsidRPr="51AE2CB6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51AE2CB6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5B93F70F" w:rsidRPr="51AE2CB6">
        <w:rPr>
          <w:rFonts w:ascii="Arial" w:eastAsia="Arial" w:hAnsi="Arial" w:cs="Arial"/>
          <w:sz w:val="24"/>
          <w:szCs w:val="24"/>
        </w:rPr>
        <w:t>Crystal Abell</w:t>
      </w:r>
      <w:r w:rsidR="657E2FE8" w:rsidRPr="51AE2CB6">
        <w:rPr>
          <w:rFonts w:ascii="Arial" w:eastAsia="Arial" w:hAnsi="Arial" w:cs="Arial"/>
          <w:sz w:val="24"/>
          <w:szCs w:val="24"/>
        </w:rPr>
        <w:t>, second by Melissa Mallory to approve minutes for J</w:t>
      </w:r>
      <w:r w:rsidR="334D1DC6" w:rsidRPr="51AE2CB6">
        <w:rPr>
          <w:rFonts w:ascii="Arial" w:eastAsia="Arial" w:hAnsi="Arial" w:cs="Arial"/>
          <w:sz w:val="24"/>
          <w:szCs w:val="24"/>
        </w:rPr>
        <w:t>uly 21</w:t>
      </w:r>
      <w:r w:rsidR="657E2FE8" w:rsidRPr="51AE2CB6">
        <w:rPr>
          <w:rFonts w:ascii="Arial" w:eastAsia="Arial" w:hAnsi="Arial" w:cs="Arial"/>
          <w:sz w:val="24"/>
          <w:szCs w:val="24"/>
        </w:rPr>
        <w:t>, 2020</w:t>
      </w:r>
      <w:r w:rsidR="722DFBCB" w:rsidRPr="51AE2CB6">
        <w:rPr>
          <w:rFonts w:ascii="Arial" w:eastAsia="Arial" w:hAnsi="Arial" w:cs="Arial"/>
          <w:sz w:val="24"/>
          <w:szCs w:val="24"/>
        </w:rPr>
        <w:t xml:space="preserve"> and July 23, 2020</w:t>
      </w:r>
      <w:r w:rsidR="657E2FE8" w:rsidRPr="51AE2CB6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69581A" w:rsidRDefault="0069581A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B9909C" w14:textId="1BA10B2B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4. Approve Budget Reports (MUNIS and School Activity</w:t>
      </w:r>
      <w:r w:rsidRPr="2DBD0478">
        <w:rPr>
          <w:rFonts w:ascii="Arial" w:eastAsia="Arial" w:hAnsi="Arial" w:cs="Arial"/>
          <w:sz w:val="24"/>
          <w:szCs w:val="24"/>
        </w:rPr>
        <w:t xml:space="preserve">): (Attachment B) </w:t>
      </w:r>
      <w:r w:rsidR="0E889AEB" w:rsidRPr="2DBD0478">
        <w:rPr>
          <w:rFonts w:ascii="Arial" w:eastAsia="Arial" w:hAnsi="Arial" w:cs="Arial"/>
          <w:sz w:val="24"/>
          <w:szCs w:val="24"/>
        </w:rPr>
        <w:t>Motion by Mel</w:t>
      </w:r>
      <w:r w:rsidR="3F75D82C" w:rsidRPr="2DBD0478">
        <w:rPr>
          <w:rFonts w:ascii="Arial" w:eastAsia="Arial" w:hAnsi="Arial" w:cs="Arial"/>
          <w:sz w:val="24"/>
          <w:szCs w:val="24"/>
        </w:rPr>
        <w:t>anie Mantle</w:t>
      </w:r>
      <w:r w:rsidR="0E889AEB" w:rsidRPr="2DBD0478">
        <w:rPr>
          <w:rFonts w:ascii="Arial" w:eastAsia="Arial" w:hAnsi="Arial" w:cs="Arial"/>
          <w:sz w:val="24"/>
          <w:szCs w:val="24"/>
        </w:rPr>
        <w:t>, second by Crystal Abell to approve budget report for month ending Ju</w:t>
      </w:r>
      <w:r w:rsidR="71E899CD" w:rsidRPr="2DBD0478">
        <w:rPr>
          <w:rFonts w:ascii="Arial" w:eastAsia="Arial" w:hAnsi="Arial" w:cs="Arial"/>
          <w:sz w:val="24"/>
          <w:szCs w:val="24"/>
        </w:rPr>
        <w:t>ly 31</w:t>
      </w:r>
      <w:r w:rsidR="0E889AEB" w:rsidRPr="2DBD0478">
        <w:rPr>
          <w:rFonts w:ascii="Arial" w:eastAsia="Arial" w:hAnsi="Arial" w:cs="Arial"/>
          <w:sz w:val="24"/>
          <w:szCs w:val="24"/>
        </w:rPr>
        <w:t>, 202</w:t>
      </w:r>
      <w:r w:rsidR="1560A179" w:rsidRPr="2DBD0478">
        <w:rPr>
          <w:rFonts w:ascii="Arial" w:eastAsia="Arial" w:hAnsi="Arial" w:cs="Arial"/>
          <w:sz w:val="24"/>
          <w:szCs w:val="24"/>
        </w:rPr>
        <w:t>0</w:t>
      </w:r>
      <w:r w:rsidR="7139E04A" w:rsidRPr="2DBD0478">
        <w:rPr>
          <w:rFonts w:ascii="Arial" w:eastAsia="Arial" w:hAnsi="Arial" w:cs="Arial"/>
          <w:sz w:val="24"/>
          <w:szCs w:val="24"/>
        </w:rPr>
        <w:t>.  Consensus.</w:t>
      </w:r>
    </w:p>
    <w:p w14:paraId="4E307EF3" w14:textId="7E68A9C9" w:rsidR="6FEAC022" w:rsidRDefault="6FEAC022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0599A95" w14:textId="5EFA9830" w:rsidR="208E0C8F" w:rsidRDefault="208E0C8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FEAC022">
        <w:rPr>
          <w:rFonts w:ascii="Arial" w:eastAsia="Arial" w:hAnsi="Arial" w:cs="Arial"/>
          <w:b/>
          <w:bCs/>
          <w:sz w:val="24"/>
          <w:szCs w:val="24"/>
          <w:u w:val="single"/>
        </w:rPr>
        <w:t>5.  Monthly Review:</w:t>
      </w:r>
    </w:p>
    <w:p w14:paraId="0E937267" w14:textId="6DE52453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6FEAC022">
        <w:rPr>
          <w:rFonts w:ascii="Arial" w:eastAsia="Arial" w:hAnsi="Arial" w:cs="Arial"/>
          <w:sz w:val="24"/>
          <w:szCs w:val="24"/>
        </w:rPr>
        <w:t>Projected Enrollment - 738</w:t>
      </w:r>
    </w:p>
    <w:p w14:paraId="70B1E2AD" w14:textId="2DDEAF74" w:rsidR="0069581A" w:rsidRDefault="0069581A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FF0DF8" w14:textId="6D26359E" w:rsidR="0069581A" w:rsidRDefault="208E0C8F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51CC2EEC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2DC7345C" w:rsidRPr="2DBD0478">
        <w:rPr>
          <w:rFonts w:ascii="Arial" w:eastAsia="Arial" w:hAnsi="Arial" w:cs="Arial"/>
          <w:sz w:val="24"/>
          <w:szCs w:val="24"/>
        </w:rPr>
        <w:t xml:space="preserve"> </w:t>
      </w:r>
    </w:p>
    <w:p w14:paraId="64CC27A8" w14:textId="11E8BC12" w:rsidR="0069581A" w:rsidRDefault="72F7F0D3" w:rsidP="2DBD0478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All students will begin the year as virtual learners per Governor Beshear’s recommendation until September 28</w:t>
      </w:r>
      <w:r w:rsidRPr="2DBD047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3635F23" w:rsidRPr="2DBD0478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="10F25B99" w:rsidRPr="2DBD0478">
        <w:rPr>
          <w:rFonts w:ascii="Arial" w:eastAsia="Arial" w:hAnsi="Arial" w:cs="Arial"/>
          <w:sz w:val="24"/>
          <w:szCs w:val="24"/>
        </w:rPr>
        <w:t xml:space="preserve">pending BoE approval.  SCES </w:t>
      </w:r>
      <w:r w:rsidRPr="2DBD0478">
        <w:rPr>
          <w:rFonts w:ascii="Arial" w:eastAsia="Arial" w:hAnsi="Arial" w:cs="Arial"/>
          <w:sz w:val="24"/>
          <w:szCs w:val="24"/>
        </w:rPr>
        <w:t>will continue with</w:t>
      </w:r>
      <w:r w:rsidR="2D359322" w:rsidRPr="2DBD0478">
        <w:rPr>
          <w:rFonts w:ascii="Arial" w:eastAsia="Arial" w:hAnsi="Arial" w:cs="Arial"/>
          <w:sz w:val="24"/>
          <w:szCs w:val="24"/>
        </w:rPr>
        <w:t xml:space="preserve"> open house for the week of August 17–20.  </w:t>
      </w:r>
    </w:p>
    <w:p w14:paraId="406CAFCA" w14:textId="4B1BA7AD" w:rsidR="0069581A" w:rsidRDefault="35EC9018" w:rsidP="2DBD0478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 xml:space="preserve">Samantha Dennis </w:t>
      </w:r>
      <w:r w:rsidR="6ECD0A0C" w:rsidRPr="2DBD0478">
        <w:rPr>
          <w:rFonts w:ascii="Arial" w:eastAsia="Arial" w:hAnsi="Arial" w:cs="Arial"/>
          <w:sz w:val="24"/>
          <w:szCs w:val="24"/>
        </w:rPr>
        <w:t xml:space="preserve">is currently working on </w:t>
      </w:r>
      <w:r w:rsidR="5D3B03D0" w:rsidRPr="2DBD0478">
        <w:rPr>
          <w:rFonts w:ascii="Arial" w:eastAsia="Arial" w:hAnsi="Arial" w:cs="Arial"/>
          <w:sz w:val="24"/>
          <w:szCs w:val="24"/>
        </w:rPr>
        <w:t>instructions</w:t>
      </w:r>
      <w:r w:rsidRPr="2DBD0478">
        <w:rPr>
          <w:rFonts w:ascii="Arial" w:eastAsia="Arial" w:hAnsi="Arial" w:cs="Arial"/>
          <w:sz w:val="24"/>
          <w:szCs w:val="24"/>
        </w:rPr>
        <w:t xml:space="preserve"> </w:t>
      </w:r>
      <w:r w:rsidR="5D819C72" w:rsidRPr="2DBD0478">
        <w:rPr>
          <w:rFonts w:ascii="Arial" w:eastAsia="Arial" w:hAnsi="Arial" w:cs="Arial"/>
          <w:sz w:val="24"/>
          <w:szCs w:val="24"/>
        </w:rPr>
        <w:t>for</w:t>
      </w:r>
      <w:r w:rsidRPr="2DBD0478">
        <w:rPr>
          <w:rFonts w:ascii="Arial" w:eastAsia="Arial" w:hAnsi="Arial" w:cs="Arial"/>
          <w:sz w:val="24"/>
          <w:szCs w:val="24"/>
        </w:rPr>
        <w:t xml:space="preserve"> parents </w:t>
      </w:r>
      <w:r w:rsidR="17DD661A" w:rsidRPr="2DBD0478">
        <w:rPr>
          <w:rFonts w:ascii="Arial" w:eastAsia="Arial" w:hAnsi="Arial" w:cs="Arial"/>
          <w:sz w:val="24"/>
          <w:szCs w:val="24"/>
        </w:rPr>
        <w:t xml:space="preserve">to </w:t>
      </w:r>
      <w:r w:rsidRPr="2DBD0478">
        <w:rPr>
          <w:rFonts w:ascii="Arial" w:eastAsia="Arial" w:hAnsi="Arial" w:cs="Arial"/>
          <w:sz w:val="24"/>
          <w:szCs w:val="24"/>
        </w:rPr>
        <w:t xml:space="preserve">access </w:t>
      </w:r>
      <w:r w:rsidR="19B3EC12" w:rsidRPr="2DBD0478">
        <w:rPr>
          <w:rFonts w:ascii="Arial" w:eastAsia="Arial" w:hAnsi="Arial" w:cs="Arial"/>
          <w:sz w:val="24"/>
          <w:szCs w:val="24"/>
        </w:rPr>
        <w:t>s</w:t>
      </w:r>
      <w:r w:rsidRPr="2DBD0478">
        <w:rPr>
          <w:rFonts w:ascii="Arial" w:eastAsia="Arial" w:hAnsi="Arial" w:cs="Arial"/>
          <w:sz w:val="24"/>
          <w:szCs w:val="24"/>
        </w:rPr>
        <w:t>ee</w:t>
      </w:r>
      <w:r w:rsidR="0D1C5ED8" w:rsidRPr="2DBD0478">
        <w:rPr>
          <w:rFonts w:ascii="Arial" w:eastAsia="Arial" w:hAnsi="Arial" w:cs="Arial"/>
          <w:sz w:val="24"/>
          <w:szCs w:val="24"/>
        </w:rPr>
        <w:t xml:space="preserve"> </w:t>
      </w:r>
      <w:r w:rsidR="739D55C7" w:rsidRPr="2DBD0478">
        <w:rPr>
          <w:rFonts w:ascii="Arial" w:eastAsia="Arial" w:hAnsi="Arial" w:cs="Arial"/>
          <w:sz w:val="24"/>
          <w:szCs w:val="24"/>
        </w:rPr>
        <w:t>s</w:t>
      </w:r>
      <w:r w:rsidRPr="2DBD0478">
        <w:rPr>
          <w:rFonts w:ascii="Arial" w:eastAsia="Arial" w:hAnsi="Arial" w:cs="Arial"/>
          <w:sz w:val="24"/>
          <w:szCs w:val="24"/>
        </w:rPr>
        <w:t>a</w:t>
      </w:r>
      <w:r w:rsidR="6ABF7B5A" w:rsidRPr="2DBD0478">
        <w:rPr>
          <w:rFonts w:ascii="Arial" w:eastAsia="Arial" w:hAnsi="Arial" w:cs="Arial"/>
          <w:sz w:val="24"/>
          <w:szCs w:val="24"/>
        </w:rPr>
        <w:t>w,</w:t>
      </w:r>
      <w:r w:rsidRPr="2DBD0478">
        <w:rPr>
          <w:rFonts w:ascii="Arial" w:eastAsia="Arial" w:hAnsi="Arial" w:cs="Arial"/>
          <w:sz w:val="24"/>
          <w:szCs w:val="24"/>
        </w:rPr>
        <w:t xml:space="preserve"> google meets</w:t>
      </w:r>
      <w:r w:rsidR="52A18294" w:rsidRPr="2DBD0478">
        <w:rPr>
          <w:rFonts w:ascii="Arial" w:eastAsia="Arial" w:hAnsi="Arial" w:cs="Arial"/>
          <w:sz w:val="24"/>
          <w:szCs w:val="24"/>
        </w:rPr>
        <w:t>, and other online programs</w:t>
      </w:r>
      <w:r w:rsidRPr="2DBD0478">
        <w:rPr>
          <w:rFonts w:ascii="Arial" w:eastAsia="Arial" w:hAnsi="Arial" w:cs="Arial"/>
          <w:sz w:val="24"/>
          <w:szCs w:val="24"/>
        </w:rPr>
        <w:t>.</w:t>
      </w:r>
    </w:p>
    <w:p w14:paraId="330BBB5B" w14:textId="2A243456" w:rsidR="0069581A" w:rsidRDefault="6387672B" w:rsidP="2DBD0478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 xml:space="preserve">Technology work orders </w:t>
      </w:r>
      <w:r w:rsidR="27B23318" w:rsidRPr="2DBD0478">
        <w:rPr>
          <w:rFonts w:ascii="Arial" w:eastAsia="Arial" w:hAnsi="Arial" w:cs="Arial"/>
          <w:sz w:val="24"/>
          <w:szCs w:val="24"/>
        </w:rPr>
        <w:t xml:space="preserve">are behind </w:t>
      </w:r>
      <w:r w:rsidR="358FC684" w:rsidRPr="2DBD0478">
        <w:rPr>
          <w:rFonts w:ascii="Arial" w:eastAsia="Arial" w:hAnsi="Arial" w:cs="Arial"/>
          <w:sz w:val="24"/>
          <w:szCs w:val="24"/>
        </w:rPr>
        <w:t>at this time</w:t>
      </w:r>
      <w:r w:rsidRPr="2DBD0478">
        <w:rPr>
          <w:rFonts w:ascii="Arial" w:eastAsia="Arial" w:hAnsi="Arial" w:cs="Arial"/>
          <w:sz w:val="24"/>
          <w:szCs w:val="24"/>
        </w:rPr>
        <w:t>.  SCES has 100 computers</w:t>
      </w:r>
      <w:r w:rsidR="205D0D57" w:rsidRPr="2DBD0478">
        <w:rPr>
          <w:rFonts w:ascii="Arial" w:eastAsia="Arial" w:hAnsi="Arial" w:cs="Arial"/>
          <w:sz w:val="24"/>
          <w:szCs w:val="24"/>
        </w:rPr>
        <w:t xml:space="preserve"> ordered</w:t>
      </w:r>
      <w:r w:rsidRPr="2DBD0478">
        <w:rPr>
          <w:rFonts w:ascii="Arial" w:eastAsia="Arial" w:hAnsi="Arial" w:cs="Arial"/>
          <w:sz w:val="24"/>
          <w:szCs w:val="24"/>
        </w:rPr>
        <w:t xml:space="preserve"> but </w:t>
      </w:r>
      <w:r w:rsidR="41C39DCD" w:rsidRPr="2DBD0478">
        <w:rPr>
          <w:rFonts w:ascii="Arial" w:eastAsia="Arial" w:hAnsi="Arial" w:cs="Arial"/>
          <w:sz w:val="24"/>
          <w:szCs w:val="24"/>
        </w:rPr>
        <w:t>shipment</w:t>
      </w:r>
      <w:r w:rsidR="378ED03C" w:rsidRPr="2DBD0478">
        <w:rPr>
          <w:rFonts w:ascii="Arial" w:eastAsia="Arial" w:hAnsi="Arial" w:cs="Arial"/>
          <w:sz w:val="24"/>
          <w:szCs w:val="24"/>
        </w:rPr>
        <w:t xml:space="preserve"> </w:t>
      </w:r>
      <w:r w:rsidRPr="2DBD0478">
        <w:rPr>
          <w:rFonts w:ascii="Arial" w:eastAsia="Arial" w:hAnsi="Arial" w:cs="Arial"/>
          <w:sz w:val="24"/>
          <w:szCs w:val="24"/>
        </w:rPr>
        <w:t xml:space="preserve">will probably be delayed until November or </w:t>
      </w:r>
      <w:r w:rsidR="4CF6E3E6" w:rsidRPr="2DBD0478">
        <w:rPr>
          <w:rFonts w:ascii="Arial" w:eastAsia="Arial" w:hAnsi="Arial" w:cs="Arial"/>
          <w:sz w:val="24"/>
          <w:szCs w:val="24"/>
        </w:rPr>
        <w:t>December.</w:t>
      </w:r>
      <w:r w:rsidR="3FA822F6" w:rsidRPr="2DBD0478">
        <w:rPr>
          <w:rFonts w:ascii="Arial" w:eastAsia="Arial" w:hAnsi="Arial" w:cs="Arial"/>
          <w:sz w:val="24"/>
          <w:szCs w:val="24"/>
        </w:rPr>
        <w:t xml:space="preserve">  </w:t>
      </w:r>
    </w:p>
    <w:p w14:paraId="13686EC9" w14:textId="47392DCF" w:rsidR="0069581A" w:rsidRDefault="60546B90" w:rsidP="2DBD0478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SCES has a sign-up list for parents that need chrome books for their students.</w:t>
      </w:r>
    </w:p>
    <w:p w14:paraId="0037B14F" w14:textId="5E7AF85F" w:rsidR="0069581A" w:rsidRDefault="5B2F7A45" w:rsidP="2DBD0478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Class list are developed and will soon be in google doc.</w:t>
      </w:r>
    </w:p>
    <w:p w14:paraId="4FDDC6BD" w14:textId="77ABF76F" w:rsidR="52A5FAF6" w:rsidRDefault="52A5FAF6" w:rsidP="2DBD047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V</w:t>
      </w:r>
      <w:r w:rsidR="5B2F7A45" w:rsidRPr="2DBD0478">
        <w:rPr>
          <w:rFonts w:ascii="Arial" w:eastAsia="Arial" w:hAnsi="Arial" w:cs="Arial"/>
          <w:sz w:val="24"/>
          <w:szCs w:val="24"/>
        </w:rPr>
        <w:t>irtual classrooms</w:t>
      </w:r>
      <w:r w:rsidR="0DC12FED" w:rsidRPr="2DBD0478">
        <w:rPr>
          <w:rFonts w:ascii="Arial" w:eastAsia="Arial" w:hAnsi="Arial" w:cs="Arial"/>
          <w:sz w:val="24"/>
          <w:szCs w:val="24"/>
        </w:rPr>
        <w:t xml:space="preserve"> teachers</w:t>
      </w:r>
      <w:r w:rsidR="5B2F7A45" w:rsidRPr="2DBD0478">
        <w:rPr>
          <w:rFonts w:ascii="Arial" w:eastAsia="Arial" w:hAnsi="Arial" w:cs="Arial"/>
          <w:sz w:val="24"/>
          <w:szCs w:val="24"/>
        </w:rPr>
        <w:t xml:space="preserve"> are currently at 30 or more students.  Ms. McGinnis will provide extra help </w:t>
      </w:r>
      <w:r w:rsidR="18A92C6C" w:rsidRPr="2DBD0478">
        <w:rPr>
          <w:rFonts w:ascii="Arial" w:eastAsia="Arial" w:hAnsi="Arial" w:cs="Arial"/>
          <w:sz w:val="24"/>
          <w:szCs w:val="24"/>
        </w:rPr>
        <w:t xml:space="preserve">with the use of IAs </w:t>
      </w:r>
      <w:r w:rsidR="5B2F7A45" w:rsidRPr="2DBD0478">
        <w:rPr>
          <w:rFonts w:ascii="Arial" w:eastAsia="Arial" w:hAnsi="Arial" w:cs="Arial"/>
          <w:sz w:val="24"/>
          <w:szCs w:val="24"/>
        </w:rPr>
        <w:t>for the virtual teachers</w:t>
      </w:r>
      <w:r w:rsidR="2EF5F545" w:rsidRPr="2DBD0478">
        <w:rPr>
          <w:rFonts w:ascii="Arial" w:eastAsia="Arial" w:hAnsi="Arial" w:cs="Arial"/>
          <w:sz w:val="24"/>
          <w:szCs w:val="24"/>
        </w:rPr>
        <w:t xml:space="preserve"> to assist them as needed.</w:t>
      </w:r>
    </w:p>
    <w:p w14:paraId="45CBC3D1" w14:textId="055BC32E" w:rsidR="2EF5F545" w:rsidRDefault="2EF5F545" w:rsidP="2DBD047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There will be an admin meeting tomorrow at 9 am.</w:t>
      </w:r>
    </w:p>
    <w:p w14:paraId="6DF5B100" w14:textId="0FF4F05A" w:rsidR="0069581A" w:rsidRDefault="0069581A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3CD0C02" w14:textId="11DAF752" w:rsidR="0069581A" w:rsidRDefault="6AF985BE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7</w:t>
      </w:r>
      <w:r w:rsidR="51CC2EEC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09EA7448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Amend/Approve Master Schedule 2020-2021</w:t>
      </w:r>
      <w:r w:rsidR="51CC2EEC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1CC2EEC" w:rsidRPr="2DBD0478">
        <w:rPr>
          <w:rFonts w:ascii="Arial" w:eastAsia="Arial" w:hAnsi="Arial" w:cs="Arial"/>
          <w:sz w:val="24"/>
          <w:szCs w:val="24"/>
        </w:rPr>
        <w:t xml:space="preserve"> </w:t>
      </w:r>
      <w:r w:rsidR="30C8DD6E" w:rsidRPr="2DBD0478">
        <w:rPr>
          <w:rFonts w:ascii="Arial" w:eastAsia="Arial" w:hAnsi="Arial" w:cs="Arial"/>
          <w:sz w:val="24"/>
          <w:szCs w:val="24"/>
        </w:rPr>
        <w:t xml:space="preserve">(Attachment C) Bridget </w:t>
      </w:r>
      <w:r w:rsidR="3D993114" w:rsidRPr="2DBD0478">
        <w:rPr>
          <w:rFonts w:ascii="Arial" w:eastAsia="Arial" w:hAnsi="Arial" w:cs="Arial"/>
          <w:sz w:val="24"/>
          <w:szCs w:val="24"/>
        </w:rPr>
        <w:t xml:space="preserve">Turney </w:t>
      </w:r>
      <w:r w:rsidR="30C8DD6E" w:rsidRPr="2DBD0478">
        <w:rPr>
          <w:rFonts w:ascii="Arial" w:eastAsia="Arial" w:hAnsi="Arial" w:cs="Arial"/>
          <w:sz w:val="24"/>
          <w:szCs w:val="24"/>
        </w:rPr>
        <w:t xml:space="preserve">and </w:t>
      </w:r>
      <w:r w:rsidR="710E9E01" w:rsidRPr="2DBD0478">
        <w:rPr>
          <w:rFonts w:ascii="Arial" w:eastAsia="Arial" w:hAnsi="Arial" w:cs="Arial"/>
          <w:sz w:val="24"/>
          <w:szCs w:val="24"/>
        </w:rPr>
        <w:t xml:space="preserve">Sarah </w:t>
      </w:r>
      <w:r w:rsidR="0E005CF5" w:rsidRPr="2DBD0478">
        <w:rPr>
          <w:rFonts w:ascii="Arial" w:eastAsia="Arial" w:hAnsi="Arial" w:cs="Arial"/>
          <w:sz w:val="24"/>
          <w:szCs w:val="24"/>
        </w:rPr>
        <w:t xml:space="preserve">Grubb </w:t>
      </w:r>
      <w:r w:rsidR="710E9E01" w:rsidRPr="2DBD0478">
        <w:rPr>
          <w:rFonts w:ascii="Arial" w:eastAsia="Arial" w:hAnsi="Arial" w:cs="Arial"/>
          <w:sz w:val="24"/>
          <w:szCs w:val="24"/>
        </w:rPr>
        <w:t xml:space="preserve">shared </w:t>
      </w:r>
      <w:r w:rsidR="0558D775" w:rsidRPr="2DBD0478">
        <w:rPr>
          <w:rFonts w:ascii="Arial" w:eastAsia="Arial" w:hAnsi="Arial" w:cs="Arial"/>
          <w:sz w:val="24"/>
          <w:szCs w:val="24"/>
        </w:rPr>
        <w:t xml:space="preserve">master </w:t>
      </w:r>
      <w:r w:rsidR="710E9E01" w:rsidRPr="2DBD0478">
        <w:rPr>
          <w:rFonts w:ascii="Arial" w:eastAsia="Arial" w:hAnsi="Arial" w:cs="Arial"/>
          <w:sz w:val="24"/>
          <w:szCs w:val="24"/>
        </w:rPr>
        <w:t>schedule information with the council.  After discussion, it was decided to table the master schedule until next month. No action taken.</w:t>
      </w:r>
    </w:p>
    <w:p w14:paraId="72C6BBD0" w14:textId="20C75978" w:rsidR="0069581A" w:rsidRDefault="0069581A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FC86BE2" w14:textId="452AE512" w:rsidR="6A1B7D40" w:rsidRDefault="758AC504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157B002A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Executive Session as Per KRS.61.810 section1 subsection f</w:t>
      </w:r>
      <w:r w:rsidR="29CE0DEB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157B002A" w:rsidRPr="2DBD047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157B002A" w:rsidRPr="2DBD0478">
        <w:rPr>
          <w:rFonts w:ascii="Arial" w:eastAsia="Arial" w:hAnsi="Arial" w:cs="Arial"/>
          <w:sz w:val="24"/>
          <w:szCs w:val="24"/>
        </w:rPr>
        <w:t>– Section 1</w:t>
      </w:r>
      <w:r w:rsidR="03E1F794" w:rsidRPr="2DBD0478">
        <w:rPr>
          <w:rFonts w:ascii="Arial" w:eastAsia="Arial" w:hAnsi="Arial" w:cs="Arial"/>
          <w:sz w:val="24"/>
          <w:szCs w:val="24"/>
        </w:rPr>
        <w:t xml:space="preserve"> </w:t>
      </w:r>
      <w:r w:rsidR="157B002A" w:rsidRPr="2DBD0478">
        <w:rPr>
          <w:rFonts w:ascii="Arial" w:eastAsia="Arial" w:hAnsi="Arial" w:cs="Arial"/>
          <w:sz w:val="24"/>
          <w:szCs w:val="24"/>
        </w:rPr>
        <w:t>All meetings of a quorum of the members of any public agency at which any public business is discussed or at which a</w:t>
      </w:r>
      <w:r w:rsidR="2CC680CC" w:rsidRPr="2DBD0478">
        <w:rPr>
          <w:rFonts w:ascii="Arial" w:eastAsia="Arial" w:hAnsi="Arial" w:cs="Arial"/>
          <w:sz w:val="24"/>
          <w:szCs w:val="24"/>
        </w:rPr>
        <w:t>ny action is taken by the agency, shall be public meetin</w:t>
      </w:r>
      <w:r w:rsidR="44804C5F" w:rsidRPr="2DBD0478">
        <w:rPr>
          <w:rFonts w:ascii="Arial" w:eastAsia="Arial" w:hAnsi="Arial" w:cs="Arial"/>
          <w:sz w:val="24"/>
          <w:szCs w:val="24"/>
        </w:rPr>
        <w:t>g</w:t>
      </w:r>
      <w:r w:rsidR="2CC680CC" w:rsidRPr="2DBD0478">
        <w:rPr>
          <w:rFonts w:ascii="Arial" w:eastAsia="Arial" w:hAnsi="Arial" w:cs="Arial"/>
          <w:sz w:val="24"/>
          <w:szCs w:val="24"/>
        </w:rPr>
        <w:t>s, open to the publi</w:t>
      </w:r>
      <w:r w:rsidR="3C6A1B32" w:rsidRPr="2DBD0478">
        <w:rPr>
          <w:rFonts w:ascii="Arial" w:eastAsia="Arial" w:hAnsi="Arial" w:cs="Arial"/>
          <w:sz w:val="24"/>
          <w:szCs w:val="24"/>
        </w:rPr>
        <w:t>c</w:t>
      </w:r>
      <w:r w:rsidR="2CC680CC" w:rsidRPr="2DBD0478">
        <w:rPr>
          <w:rFonts w:ascii="Arial" w:eastAsia="Arial" w:hAnsi="Arial" w:cs="Arial"/>
          <w:sz w:val="24"/>
          <w:szCs w:val="24"/>
        </w:rPr>
        <w:t xml:space="preserve"> at all times, except for the following:  Subsection f – Discussions or hearings which might lead to the appointment, discipline, or dismissal of an </w:t>
      </w:r>
      <w:r w:rsidR="33212B65" w:rsidRPr="2DBD0478">
        <w:rPr>
          <w:rFonts w:ascii="Arial" w:eastAsia="Arial" w:hAnsi="Arial" w:cs="Arial"/>
          <w:sz w:val="24"/>
          <w:szCs w:val="24"/>
        </w:rPr>
        <w:t>individual</w:t>
      </w:r>
      <w:r w:rsidR="2CC680CC" w:rsidRPr="2DBD0478">
        <w:rPr>
          <w:rFonts w:ascii="Arial" w:eastAsia="Arial" w:hAnsi="Arial" w:cs="Arial"/>
          <w:sz w:val="24"/>
          <w:szCs w:val="24"/>
        </w:rPr>
        <w:t xml:space="preserve"> employee, </w:t>
      </w:r>
      <w:r w:rsidR="1C2045CF" w:rsidRPr="2DBD0478">
        <w:rPr>
          <w:rFonts w:ascii="Arial" w:eastAsia="Arial" w:hAnsi="Arial" w:cs="Arial"/>
          <w:sz w:val="24"/>
          <w:szCs w:val="24"/>
        </w:rPr>
        <w:t>member</w:t>
      </w:r>
      <w:r w:rsidR="2CC680CC" w:rsidRPr="2DBD0478">
        <w:rPr>
          <w:rFonts w:ascii="Arial" w:eastAsia="Arial" w:hAnsi="Arial" w:cs="Arial"/>
          <w:sz w:val="24"/>
          <w:szCs w:val="24"/>
        </w:rPr>
        <w:t>, or student</w:t>
      </w:r>
      <w:r w:rsidR="75607880" w:rsidRPr="2DBD0478">
        <w:rPr>
          <w:rFonts w:ascii="Arial" w:eastAsia="Arial" w:hAnsi="Arial" w:cs="Arial"/>
          <w:sz w:val="24"/>
          <w:szCs w:val="24"/>
        </w:rPr>
        <w:t xml:space="preserve"> without restricting that employee’s, member’s or student’s right to a public hearing if</w:t>
      </w:r>
      <w:r w:rsidR="4A28B6CB" w:rsidRPr="2DBD0478">
        <w:rPr>
          <w:rFonts w:ascii="Arial" w:eastAsia="Arial" w:hAnsi="Arial" w:cs="Arial"/>
          <w:sz w:val="24"/>
          <w:szCs w:val="24"/>
        </w:rPr>
        <w:t xml:space="preserve"> requested.  This exception shall </w:t>
      </w:r>
      <w:r w:rsidR="7C451427" w:rsidRPr="2DBD0478">
        <w:rPr>
          <w:rFonts w:ascii="Arial" w:eastAsia="Arial" w:hAnsi="Arial" w:cs="Arial"/>
          <w:sz w:val="24"/>
          <w:szCs w:val="24"/>
        </w:rPr>
        <w:t>not</w:t>
      </w:r>
      <w:r w:rsidR="4A28B6CB" w:rsidRPr="2DBD0478">
        <w:rPr>
          <w:rFonts w:ascii="Arial" w:eastAsia="Arial" w:hAnsi="Arial" w:cs="Arial"/>
          <w:sz w:val="24"/>
          <w:szCs w:val="24"/>
        </w:rPr>
        <w:t xml:space="preserve"> be interpreted to permit discussion of general</w:t>
      </w:r>
      <w:r w:rsidR="75607880" w:rsidRPr="2DBD0478">
        <w:rPr>
          <w:rFonts w:ascii="Arial" w:eastAsia="Arial" w:hAnsi="Arial" w:cs="Arial"/>
          <w:sz w:val="24"/>
          <w:szCs w:val="24"/>
        </w:rPr>
        <w:t xml:space="preserve"> personnel matters in secret.</w:t>
      </w:r>
      <w:r w:rsidR="51CC2EEC" w:rsidRPr="2DBD0478">
        <w:rPr>
          <w:rFonts w:ascii="Arial" w:eastAsia="Arial" w:hAnsi="Arial" w:cs="Arial"/>
          <w:sz w:val="24"/>
          <w:szCs w:val="24"/>
        </w:rPr>
        <w:t xml:space="preserve"> </w:t>
      </w:r>
    </w:p>
    <w:p w14:paraId="0CB586E6" w14:textId="7C6970FE" w:rsidR="2DBD0478" w:rsidRDefault="2DBD0478" w:rsidP="2DBD0478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48EC693" w14:textId="4C7D1B85" w:rsidR="418B3314" w:rsidRDefault="418B3314" w:rsidP="2DBD0478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 xml:space="preserve">Motion by Crystal Abell, second by Melanie Mantle to go into executive session.  Consensus.  </w:t>
      </w:r>
    </w:p>
    <w:p w14:paraId="2F636671" w14:textId="5BFE6900" w:rsidR="418B3314" w:rsidRDefault="418B3314" w:rsidP="2DBD0478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Motion by Crystal Abell, second by Stephanie Compton to go into regular session.  Consensus.</w:t>
      </w:r>
    </w:p>
    <w:p w14:paraId="3E9EACFA" w14:textId="485AA896" w:rsidR="2DBD0478" w:rsidRDefault="2DBD0478" w:rsidP="2DBD0478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F5828F" w14:textId="060007E0" w:rsidR="418B3314" w:rsidRDefault="418B3314" w:rsidP="2DBD0478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After consulting with the council, Ms. McGinnis recommended to fill the vacancy as following:</w:t>
      </w:r>
    </w:p>
    <w:p w14:paraId="26318712" w14:textId="2790AF8C" w:rsidR="418B3314" w:rsidRDefault="418B3314" w:rsidP="2DBD0478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sz w:val="24"/>
          <w:szCs w:val="24"/>
        </w:rPr>
        <w:t>Amber Johnson – 1</w:t>
      </w:r>
      <w:r w:rsidRPr="2DBD047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2DBD0478">
        <w:rPr>
          <w:rFonts w:ascii="Arial" w:eastAsia="Arial" w:hAnsi="Arial" w:cs="Arial"/>
          <w:sz w:val="24"/>
          <w:szCs w:val="24"/>
        </w:rPr>
        <w:t xml:space="preserve"> Grade Teacher</w:t>
      </w:r>
    </w:p>
    <w:p w14:paraId="4EFA21D0" w14:textId="2034BA3E" w:rsidR="0069581A" w:rsidRDefault="0069581A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FA9A687" w14:textId="0AF7EA5D" w:rsidR="0069581A" w:rsidRDefault="3C6A2AAD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51CC2EEC" w:rsidRPr="2DBD0478">
        <w:rPr>
          <w:rFonts w:ascii="Arial" w:eastAsia="Arial" w:hAnsi="Arial" w:cs="Arial"/>
          <w:b/>
          <w:bCs/>
          <w:sz w:val="24"/>
          <w:szCs w:val="24"/>
          <w:u w:val="single"/>
        </w:rPr>
        <w:t>. Adjournment:</w:t>
      </w:r>
      <w:r w:rsidR="51CC2EEC" w:rsidRPr="2DBD0478">
        <w:rPr>
          <w:rFonts w:ascii="Arial" w:eastAsia="Arial" w:hAnsi="Arial" w:cs="Arial"/>
          <w:sz w:val="24"/>
          <w:szCs w:val="24"/>
        </w:rPr>
        <w:t xml:space="preserve"> Motion by </w:t>
      </w:r>
      <w:r w:rsidR="09E6FFC7" w:rsidRPr="2DBD0478">
        <w:rPr>
          <w:rFonts w:ascii="Arial" w:eastAsia="Arial" w:hAnsi="Arial" w:cs="Arial"/>
          <w:sz w:val="24"/>
          <w:szCs w:val="24"/>
        </w:rPr>
        <w:t>Melanie Mantle</w:t>
      </w:r>
      <w:r w:rsidR="51CC2EEC" w:rsidRPr="2DBD0478">
        <w:rPr>
          <w:rFonts w:ascii="Arial" w:eastAsia="Arial" w:hAnsi="Arial" w:cs="Arial"/>
          <w:sz w:val="24"/>
          <w:szCs w:val="24"/>
        </w:rPr>
        <w:t xml:space="preserve">, second by </w:t>
      </w:r>
      <w:r w:rsidR="3C9C9608" w:rsidRPr="2DBD0478">
        <w:rPr>
          <w:rFonts w:ascii="Arial" w:eastAsia="Arial" w:hAnsi="Arial" w:cs="Arial"/>
          <w:sz w:val="24"/>
          <w:szCs w:val="24"/>
        </w:rPr>
        <w:t>Stephanie Compton</w:t>
      </w:r>
      <w:r w:rsidR="51CC2EEC" w:rsidRPr="2DBD0478">
        <w:rPr>
          <w:rFonts w:ascii="Arial" w:eastAsia="Arial" w:hAnsi="Arial" w:cs="Arial"/>
          <w:sz w:val="24"/>
          <w:szCs w:val="24"/>
        </w:rPr>
        <w:t xml:space="preserve"> to adjourn the meeting.  Consensus.</w:t>
      </w:r>
    </w:p>
    <w:p w14:paraId="21220648" w14:textId="7DD727C2" w:rsidR="0069581A" w:rsidRDefault="0069581A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F2AFDD5" w14:textId="2E50C059" w:rsidR="0069581A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Judy Henry </w:t>
      </w:r>
    </w:p>
    <w:p w14:paraId="2C078E63" w14:textId="1422EBA9" w:rsidR="0069581A" w:rsidRDefault="0069581A" w:rsidP="3465AC32"/>
    <w:sectPr w:rsidR="0069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48D"/>
    <w:multiLevelType w:val="hybridMultilevel"/>
    <w:tmpl w:val="0D3C39CE"/>
    <w:lvl w:ilvl="0" w:tplc="DC74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A7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0A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0C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E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AB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4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1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A3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A84"/>
    <w:multiLevelType w:val="hybridMultilevel"/>
    <w:tmpl w:val="1418259A"/>
    <w:lvl w:ilvl="0" w:tplc="F0E0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2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FA0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8F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F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C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24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B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03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6391"/>
    <w:multiLevelType w:val="hybridMultilevel"/>
    <w:tmpl w:val="034834F2"/>
    <w:lvl w:ilvl="0" w:tplc="B35A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2E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4D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8E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2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05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08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00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9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461A"/>
    <w:multiLevelType w:val="hybridMultilevel"/>
    <w:tmpl w:val="0C5A229C"/>
    <w:lvl w:ilvl="0" w:tplc="0872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C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A1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89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C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E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2E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6D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A8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15EC"/>
    <w:multiLevelType w:val="hybridMultilevel"/>
    <w:tmpl w:val="4B3A821E"/>
    <w:lvl w:ilvl="0" w:tplc="6096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5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CF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F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3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61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4A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C3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6B61"/>
    <w:multiLevelType w:val="hybridMultilevel"/>
    <w:tmpl w:val="720C9372"/>
    <w:lvl w:ilvl="0" w:tplc="FAF8B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4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8B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09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AE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CF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3F41B2"/>
    <w:rsid w:val="0069581A"/>
    <w:rsid w:val="00B8A812"/>
    <w:rsid w:val="00E87EE0"/>
    <w:rsid w:val="032FB72D"/>
    <w:rsid w:val="03635F23"/>
    <w:rsid w:val="03E1F794"/>
    <w:rsid w:val="04396BDA"/>
    <w:rsid w:val="0485E199"/>
    <w:rsid w:val="0558D775"/>
    <w:rsid w:val="05836560"/>
    <w:rsid w:val="05937AE4"/>
    <w:rsid w:val="059CF596"/>
    <w:rsid w:val="061E5A59"/>
    <w:rsid w:val="062261C2"/>
    <w:rsid w:val="06287C8B"/>
    <w:rsid w:val="0697310F"/>
    <w:rsid w:val="07012352"/>
    <w:rsid w:val="077ADB5B"/>
    <w:rsid w:val="078B2E07"/>
    <w:rsid w:val="07FF0822"/>
    <w:rsid w:val="08075274"/>
    <w:rsid w:val="08E8DFB2"/>
    <w:rsid w:val="09223F44"/>
    <w:rsid w:val="09E6FFC7"/>
    <w:rsid w:val="09EA7448"/>
    <w:rsid w:val="0A37DDCE"/>
    <w:rsid w:val="0AE5B9E8"/>
    <w:rsid w:val="0B0E3ACF"/>
    <w:rsid w:val="0C4B3F0C"/>
    <w:rsid w:val="0C6BE3BA"/>
    <w:rsid w:val="0D1C5ED8"/>
    <w:rsid w:val="0D42184A"/>
    <w:rsid w:val="0D42604B"/>
    <w:rsid w:val="0D781084"/>
    <w:rsid w:val="0DC12FED"/>
    <w:rsid w:val="0E005CF5"/>
    <w:rsid w:val="0E889AEB"/>
    <w:rsid w:val="0E8CA5A3"/>
    <w:rsid w:val="0EBE7BCD"/>
    <w:rsid w:val="10F25B99"/>
    <w:rsid w:val="12BE8A21"/>
    <w:rsid w:val="1560A179"/>
    <w:rsid w:val="157B002A"/>
    <w:rsid w:val="16CA2365"/>
    <w:rsid w:val="17313FEB"/>
    <w:rsid w:val="173342C1"/>
    <w:rsid w:val="178798EF"/>
    <w:rsid w:val="17A38C0D"/>
    <w:rsid w:val="17DD661A"/>
    <w:rsid w:val="1849377E"/>
    <w:rsid w:val="185FE5E3"/>
    <w:rsid w:val="18A92C6C"/>
    <w:rsid w:val="18D77B7A"/>
    <w:rsid w:val="1906551C"/>
    <w:rsid w:val="1909823D"/>
    <w:rsid w:val="190E9C0A"/>
    <w:rsid w:val="19B3EC12"/>
    <w:rsid w:val="19CD72EC"/>
    <w:rsid w:val="1A70E363"/>
    <w:rsid w:val="1B67F43D"/>
    <w:rsid w:val="1C2045CF"/>
    <w:rsid w:val="1C9B956D"/>
    <w:rsid w:val="1CAFA841"/>
    <w:rsid w:val="1CC6F40B"/>
    <w:rsid w:val="1CED4112"/>
    <w:rsid w:val="1D2F1F2E"/>
    <w:rsid w:val="1D9BFB3A"/>
    <w:rsid w:val="1FBFF7CD"/>
    <w:rsid w:val="205D0D57"/>
    <w:rsid w:val="20804A99"/>
    <w:rsid w:val="208E0C8F"/>
    <w:rsid w:val="2199613C"/>
    <w:rsid w:val="22029C1B"/>
    <w:rsid w:val="220B0113"/>
    <w:rsid w:val="23616EC1"/>
    <w:rsid w:val="23627EC3"/>
    <w:rsid w:val="24667E40"/>
    <w:rsid w:val="24F207C1"/>
    <w:rsid w:val="2509F71D"/>
    <w:rsid w:val="25ADDBEA"/>
    <w:rsid w:val="26917B06"/>
    <w:rsid w:val="2732C535"/>
    <w:rsid w:val="27766508"/>
    <w:rsid w:val="27B23318"/>
    <w:rsid w:val="28961DCB"/>
    <w:rsid w:val="28AE148B"/>
    <w:rsid w:val="28C5FF4A"/>
    <w:rsid w:val="29B43C7C"/>
    <w:rsid w:val="29CE0DEB"/>
    <w:rsid w:val="2A0F555D"/>
    <w:rsid w:val="2A86A901"/>
    <w:rsid w:val="2A86E05C"/>
    <w:rsid w:val="2ACF5E96"/>
    <w:rsid w:val="2B09C710"/>
    <w:rsid w:val="2C28E206"/>
    <w:rsid w:val="2CC680CC"/>
    <w:rsid w:val="2CF112A8"/>
    <w:rsid w:val="2D359322"/>
    <w:rsid w:val="2DBD0478"/>
    <w:rsid w:val="2DC7345C"/>
    <w:rsid w:val="2DF6B4DD"/>
    <w:rsid w:val="2E2D9C70"/>
    <w:rsid w:val="2E73DDCA"/>
    <w:rsid w:val="2ECC9E13"/>
    <w:rsid w:val="2EF5F545"/>
    <w:rsid w:val="2FB4BD83"/>
    <w:rsid w:val="300917FE"/>
    <w:rsid w:val="3045ED33"/>
    <w:rsid w:val="304AD031"/>
    <w:rsid w:val="30B44C6A"/>
    <w:rsid w:val="30C8DD6E"/>
    <w:rsid w:val="31082CA1"/>
    <w:rsid w:val="317C9ADA"/>
    <w:rsid w:val="31A882EE"/>
    <w:rsid w:val="322E3EC5"/>
    <w:rsid w:val="3287E605"/>
    <w:rsid w:val="3310F23C"/>
    <w:rsid w:val="33212B65"/>
    <w:rsid w:val="3333E789"/>
    <w:rsid w:val="333E5FCB"/>
    <w:rsid w:val="334D1DC6"/>
    <w:rsid w:val="3364C300"/>
    <w:rsid w:val="33D728F0"/>
    <w:rsid w:val="3465AC32"/>
    <w:rsid w:val="3518C8AF"/>
    <w:rsid w:val="358FC684"/>
    <w:rsid w:val="35EC9018"/>
    <w:rsid w:val="35FF1282"/>
    <w:rsid w:val="364A5966"/>
    <w:rsid w:val="36887747"/>
    <w:rsid w:val="36B6E673"/>
    <w:rsid w:val="37595488"/>
    <w:rsid w:val="378ED03C"/>
    <w:rsid w:val="37CAA485"/>
    <w:rsid w:val="38617E5B"/>
    <w:rsid w:val="389D8EF2"/>
    <w:rsid w:val="399732D7"/>
    <w:rsid w:val="39EBE8E3"/>
    <w:rsid w:val="3A1EFE48"/>
    <w:rsid w:val="3A619367"/>
    <w:rsid w:val="3ABD173A"/>
    <w:rsid w:val="3B281B6F"/>
    <w:rsid w:val="3BB8200C"/>
    <w:rsid w:val="3BFFFAAA"/>
    <w:rsid w:val="3C6A1B32"/>
    <w:rsid w:val="3C6A2AAD"/>
    <w:rsid w:val="3C9C9608"/>
    <w:rsid w:val="3D993114"/>
    <w:rsid w:val="3EED8767"/>
    <w:rsid w:val="3F75D82C"/>
    <w:rsid w:val="3F969305"/>
    <w:rsid w:val="3FA822F6"/>
    <w:rsid w:val="4022E363"/>
    <w:rsid w:val="40486DAE"/>
    <w:rsid w:val="40D78D06"/>
    <w:rsid w:val="40FCC11E"/>
    <w:rsid w:val="41174141"/>
    <w:rsid w:val="4177D05A"/>
    <w:rsid w:val="418B3314"/>
    <w:rsid w:val="41C39DCD"/>
    <w:rsid w:val="443EBB83"/>
    <w:rsid w:val="44804C5F"/>
    <w:rsid w:val="450A9DF7"/>
    <w:rsid w:val="45518ABD"/>
    <w:rsid w:val="47E962CB"/>
    <w:rsid w:val="4861FA11"/>
    <w:rsid w:val="488A734F"/>
    <w:rsid w:val="49B51E42"/>
    <w:rsid w:val="49FBCBE9"/>
    <w:rsid w:val="4A043319"/>
    <w:rsid w:val="4A28B6CB"/>
    <w:rsid w:val="4A5394C4"/>
    <w:rsid w:val="4A652613"/>
    <w:rsid w:val="4C81F02E"/>
    <w:rsid w:val="4CF6E3E6"/>
    <w:rsid w:val="4D9435F5"/>
    <w:rsid w:val="4D97F006"/>
    <w:rsid w:val="4E26DC0A"/>
    <w:rsid w:val="4EB8F977"/>
    <w:rsid w:val="4ED230D7"/>
    <w:rsid w:val="4F7E1E13"/>
    <w:rsid w:val="4F90DA38"/>
    <w:rsid w:val="5071510F"/>
    <w:rsid w:val="51AE2CB6"/>
    <w:rsid w:val="51C53A63"/>
    <w:rsid w:val="51CC2EEC"/>
    <w:rsid w:val="5283CCB7"/>
    <w:rsid w:val="52A08AE9"/>
    <w:rsid w:val="52A18294"/>
    <w:rsid w:val="52A5FAF6"/>
    <w:rsid w:val="52EF8F75"/>
    <w:rsid w:val="53AA3613"/>
    <w:rsid w:val="545B5385"/>
    <w:rsid w:val="54A51CFC"/>
    <w:rsid w:val="572BA52F"/>
    <w:rsid w:val="5755693C"/>
    <w:rsid w:val="589162DE"/>
    <w:rsid w:val="5A124347"/>
    <w:rsid w:val="5A6522F1"/>
    <w:rsid w:val="5ACF43B7"/>
    <w:rsid w:val="5B2F7A45"/>
    <w:rsid w:val="5B93F70F"/>
    <w:rsid w:val="5BC96C94"/>
    <w:rsid w:val="5C0296A5"/>
    <w:rsid w:val="5C7BBE14"/>
    <w:rsid w:val="5CD40C12"/>
    <w:rsid w:val="5D3B03D0"/>
    <w:rsid w:val="5D6BFB8B"/>
    <w:rsid w:val="5D819C72"/>
    <w:rsid w:val="5DB9DE81"/>
    <w:rsid w:val="5E2767A6"/>
    <w:rsid w:val="5FC92D12"/>
    <w:rsid w:val="60546B90"/>
    <w:rsid w:val="60B9A42A"/>
    <w:rsid w:val="60CBF505"/>
    <w:rsid w:val="6119471D"/>
    <w:rsid w:val="619FC69D"/>
    <w:rsid w:val="61C0B993"/>
    <w:rsid w:val="6307F443"/>
    <w:rsid w:val="63656386"/>
    <w:rsid w:val="63735990"/>
    <w:rsid w:val="6387672B"/>
    <w:rsid w:val="63F2867B"/>
    <w:rsid w:val="644DA5D7"/>
    <w:rsid w:val="64F2E1E1"/>
    <w:rsid w:val="652AF3F3"/>
    <w:rsid w:val="657E2FE8"/>
    <w:rsid w:val="65A0FB9A"/>
    <w:rsid w:val="65F1C6AA"/>
    <w:rsid w:val="66C1ECB3"/>
    <w:rsid w:val="6711080E"/>
    <w:rsid w:val="673E357E"/>
    <w:rsid w:val="674F0563"/>
    <w:rsid w:val="67B88980"/>
    <w:rsid w:val="6893D693"/>
    <w:rsid w:val="68A5ABC1"/>
    <w:rsid w:val="6908F8AD"/>
    <w:rsid w:val="691975FD"/>
    <w:rsid w:val="693AD891"/>
    <w:rsid w:val="699677C1"/>
    <w:rsid w:val="69D5D199"/>
    <w:rsid w:val="6A1B7D40"/>
    <w:rsid w:val="6A5E69E3"/>
    <w:rsid w:val="6ABF7B5A"/>
    <w:rsid w:val="6AD8BB19"/>
    <w:rsid w:val="6AF985BE"/>
    <w:rsid w:val="6B11DB7C"/>
    <w:rsid w:val="6B9FB35B"/>
    <w:rsid w:val="6BD32FF8"/>
    <w:rsid w:val="6BF625C2"/>
    <w:rsid w:val="6C543A60"/>
    <w:rsid w:val="6C64757E"/>
    <w:rsid w:val="6CA9CF1A"/>
    <w:rsid w:val="6CD65DE0"/>
    <w:rsid w:val="6DC2FBA0"/>
    <w:rsid w:val="6DC736D7"/>
    <w:rsid w:val="6E649BDE"/>
    <w:rsid w:val="6E90A259"/>
    <w:rsid w:val="6E9F06A1"/>
    <w:rsid w:val="6ECD0A0C"/>
    <w:rsid w:val="6F33B671"/>
    <w:rsid w:val="6F43F3B1"/>
    <w:rsid w:val="6FEAC022"/>
    <w:rsid w:val="6FED8776"/>
    <w:rsid w:val="710E9E01"/>
    <w:rsid w:val="7139E04A"/>
    <w:rsid w:val="718767AC"/>
    <w:rsid w:val="71E899CD"/>
    <w:rsid w:val="722DFBCB"/>
    <w:rsid w:val="72F7F0D3"/>
    <w:rsid w:val="732F680B"/>
    <w:rsid w:val="739D55C7"/>
    <w:rsid w:val="73FBF85D"/>
    <w:rsid w:val="742D91CF"/>
    <w:rsid w:val="75607880"/>
    <w:rsid w:val="758AC504"/>
    <w:rsid w:val="75E1961D"/>
    <w:rsid w:val="76CB6497"/>
    <w:rsid w:val="776D77EE"/>
    <w:rsid w:val="79B990DE"/>
    <w:rsid w:val="79D30A0F"/>
    <w:rsid w:val="7A1E9950"/>
    <w:rsid w:val="7A611297"/>
    <w:rsid w:val="7B43DC39"/>
    <w:rsid w:val="7B8EECE0"/>
    <w:rsid w:val="7C451427"/>
    <w:rsid w:val="7C6B51C9"/>
    <w:rsid w:val="7CF842FF"/>
    <w:rsid w:val="7CFDA74A"/>
    <w:rsid w:val="7D225065"/>
    <w:rsid w:val="7D5BF60E"/>
    <w:rsid w:val="7D8C0493"/>
    <w:rsid w:val="7DC0E408"/>
    <w:rsid w:val="7E5838E7"/>
    <w:rsid w:val="7E7CDCAA"/>
    <w:rsid w:val="7EAADDDD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2020-08-19T17:36:00Z</cp:lastPrinted>
  <dcterms:created xsi:type="dcterms:W3CDTF">2020-08-19T17:36:00Z</dcterms:created>
  <dcterms:modified xsi:type="dcterms:W3CDTF">2020-08-19T17:36:00Z</dcterms:modified>
</cp:coreProperties>
</file>