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5F" w:rsidRDefault="00F90154">
      <w:pPr>
        <w:pStyle w:val="normal0"/>
        <w:jc w:val="center"/>
        <w:rPr>
          <w:b/>
        </w:rPr>
      </w:pPr>
      <w:r>
        <w:rPr>
          <w:b/>
        </w:rPr>
        <w:t>TK Stone Middle School SBDM Minutes</w:t>
      </w:r>
    </w:p>
    <w:p w:rsidR="0071235F" w:rsidRDefault="00F90154">
      <w:pPr>
        <w:pStyle w:val="normal0"/>
        <w:jc w:val="center"/>
        <w:rPr>
          <w:b/>
        </w:rPr>
      </w:pPr>
      <w:r>
        <w:rPr>
          <w:b/>
        </w:rPr>
        <w:t>July 2020</w:t>
      </w:r>
    </w:p>
    <w:p w:rsidR="0071235F" w:rsidRDefault="0071235F">
      <w:pPr>
        <w:pStyle w:val="normal0"/>
      </w:pPr>
    </w:p>
    <w:p w:rsidR="0071235F" w:rsidRDefault="00F90154">
      <w:pPr>
        <w:pStyle w:val="normal0"/>
        <w:jc w:val="center"/>
      </w:pPr>
      <w:r>
        <w:t>Members present: Dawne Swank, Heather Coogle, Angie Rucker, Toni Perry, Laura Beth Hayes, Kristin Willett</w:t>
      </w:r>
    </w:p>
    <w:p w:rsidR="0071235F" w:rsidRDefault="0071235F">
      <w:pPr>
        <w:pStyle w:val="normal0"/>
        <w:jc w:val="center"/>
      </w:pPr>
    </w:p>
    <w:p w:rsidR="0071235F" w:rsidRDefault="00F90154">
      <w:pPr>
        <w:pStyle w:val="normal0"/>
        <w:jc w:val="center"/>
      </w:pPr>
      <w:r>
        <w:t xml:space="preserve">The July SBDM meeting was called to order at 10:02 a.m.  </w:t>
      </w:r>
    </w:p>
    <w:p w:rsidR="0071235F" w:rsidRDefault="0071235F">
      <w:pPr>
        <w:pStyle w:val="normal0"/>
      </w:pPr>
    </w:p>
    <w:p w:rsidR="0071235F" w:rsidRDefault="00F90154">
      <w:pPr>
        <w:pStyle w:val="normal0"/>
        <w:rPr>
          <w:b/>
          <w:u w:val="single"/>
        </w:rPr>
      </w:pPr>
      <w:r>
        <w:rPr>
          <w:b/>
          <w:u w:val="single"/>
        </w:rPr>
        <w:t>Old Business</w:t>
      </w:r>
    </w:p>
    <w:p w:rsidR="0071235F" w:rsidRDefault="00F90154">
      <w:pPr>
        <w:pStyle w:val="normal0"/>
      </w:pPr>
      <w:r>
        <w:t>Heather Coogle and Toni Perry made a motion to approve the minutes for June as well as the agenda.</w:t>
      </w:r>
    </w:p>
    <w:p w:rsidR="0071235F" w:rsidRDefault="0071235F">
      <w:pPr>
        <w:pStyle w:val="normal0"/>
      </w:pPr>
    </w:p>
    <w:p w:rsidR="0071235F" w:rsidRDefault="00F90154">
      <w:pPr>
        <w:pStyle w:val="normal0"/>
      </w:pPr>
      <w:r>
        <w:t xml:space="preserve">Laura Beth Hayes made a motion to approve the July financial report and Angie Rucker made a second motion. </w:t>
      </w:r>
    </w:p>
    <w:p w:rsidR="0071235F" w:rsidRDefault="0071235F">
      <w:pPr>
        <w:pStyle w:val="normal0"/>
      </w:pPr>
    </w:p>
    <w:p w:rsidR="0071235F" w:rsidRDefault="00F90154">
      <w:pPr>
        <w:pStyle w:val="normal0"/>
      </w:pPr>
      <w:r>
        <w:t xml:space="preserve">Toni Perry and Kristin Willett made motions to </w:t>
      </w:r>
      <w:r>
        <w:t>nominate Laura Beth Hayes as SBDM secretary.  Laura Beth Hayes and Angie Rucker made motions for Heather Coogle to be the SBDM vice chairperson.  Both nominations passed unanimously.</w:t>
      </w:r>
    </w:p>
    <w:p w:rsidR="0071235F" w:rsidRDefault="0071235F">
      <w:pPr>
        <w:pStyle w:val="normal0"/>
      </w:pPr>
    </w:p>
    <w:p w:rsidR="0071235F" w:rsidRDefault="00F90154">
      <w:pPr>
        <w:pStyle w:val="normal0"/>
      </w:pPr>
      <w:r>
        <w:t>Ms. Swank emphasized that even though the future is uncertain, we need t</w:t>
      </w:r>
      <w:r>
        <w:t>o keep our focus on students and uniting together to best support what is best for our students.</w:t>
      </w:r>
    </w:p>
    <w:p w:rsidR="0071235F" w:rsidRDefault="0071235F">
      <w:pPr>
        <w:pStyle w:val="normal0"/>
      </w:pPr>
    </w:p>
    <w:p w:rsidR="0071235F" w:rsidRDefault="00F90154">
      <w:pPr>
        <w:pStyle w:val="normal0"/>
        <w:rPr>
          <w:b/>
          <w:u w:val="single"/>
        </w:rPr>
      </w:pPr>
      <w:r>
        <w:rPr>
          <w:b/>
          <w:u w:val="single"/>
        </w:rPr>
        <w:t>New Business</w:t>
      </w:r>
    </w:p>
    <w:p w:rsidR="0071235F" w:rsidRDefault="0071235F">
      <w:pPr>
        <w:pStyle w:val="normal0"/>
        <w:rPr>
          <w:b/>
          <w:u w:val="single"/>
        </w:rPr>
      </w:pPr>
    </w:p>
    <w:p w:rsidR="0071235F" w:rsidRDefault="00F90154">
      <w:pPr>
        <w:pStyle w:val="normal0"/>
        <w:rPr>
          <w:b/>
          <w:i/>
        </w:rPr>
      </w:pPr>
      <w:r>
        <w:rPr>
          <w:b/>
          <w:i/>
        </w:rPr>
        <w:t>Instructional Plan:</w:t>
      </w:r>
    </w:p>
    <w:p w:rsidR="0071235F" w:rsidRDefault="00F90154">
      <w:pPr>
        <w:pStyle w:val="normal0"/>
        <w:numPr>
          <w:ilvl w:val="0"/>
          <w:numId w:val="5"/>
        </w:numPr>
      </w:pPr>
      <w:r>
        <w:t>At some point in time, students will be on computers completing digital learning</w:t>
      </w:r>
    </w:p>
    <w:p w:rsidR="0071235F" w:rsidRDefault="00F90154">
      <w:pPr>
        <w:pStyle w:val="normal0"/>
        <w:numPr>
          <w:ilvl w:val="0"/>
          <w:numId w:val="5"/>
        </w:numPr>
      </w:pPr>
      <w:r>
        <w:t>Efforts should be made for components of di</w:t>
      </w:r>
      <w:r>
        <w:t>gital learning to be simple and consistent across the school</w:t>
      </w:r>
    </w:p>
    <w:p w:rsidR="0071235F" w:rsidRDefault="00F90154">
      <w:pPr>
        <w:pStyle w:val="normal0"/>
        <w:numPr>
          <w:ilvl w:val="0"/>
          <w:numId w:val="5"/>
        </w:numPr>
      </w:pPr>
      <w:r>
        <w:t>Waiting for my guidelines from the district before more detailed plans can be discussed</w:t>
      </w:r>
    </w:p>
    <w:p w:rsidR="0071235F" w:rsidRDefault="00F90154">
      <w:pPr>
        <w:pStyle w:val="normal0"/>
        <w:numPr>
          <w:ilvl w:val="0"/>
          <w:numId w:val="5"/>
        </w:numPr>
      </w:pPr>
      <w:r>
        <w:t>Students will be using Chromebooks - all work will be digital even if students come to school</w:t>
      </w:r>
    </w:p>
    <w:p w:rsidR="0071235F" w:rsidRDefault="0071235F">
      <w:pPr>
        <w:pStyle w:val="normal0"/>
        <w:ind w:left="720"/>
      </w:pPr>
    </w:p>
    <w:p w:rsidR="0071235F" w:rsidRDefault="00F90154">
      <w:pPr>
        <w:pStyle w:val="normal0"/>
        <w:rPr>
          <w:b/>
          <w:i/>
        </w:rPr>
      </w:pPr>
      <w:r>
        <w:rPr>
          <w:b/>
          <w:i/>
        </w:rPr>
        <w:t>Dress Code P</w:t>
      </w:r>
      <w:r>
        <w:rPr>
          <w:b/>
          <w:i/>
        </w:rPr>
        <w:t>olicy:</w:t>
      </w:r>
    </w:p>
    <w:p w:rsidR="0071235F" w:rsidRDefault="00F90154">
      <w:pPr>
        <w:pStyle w:val="normal0"/>
        <w:numPr>
          <w:ilvl w:val="0"/>
          <w:numId w:val="3"/>
        </w:numPr>
      </w:pPr>
      <w:r>
        <w:t>Ms. Swank would like to create an addendum to the dress code policy that states no inappropriate language should be allowed on a mask (similar to the current policy that says no inappropriate language is allowed on clothing).  Angie Rucker and Heath</w:t>
      </w:r>
      <w:r>
        <w:t>er Coogle made motions to pass this addendum to the current policy.</w:t>
      </w:r>
    </w:p>
    <w:p w:rsidR="0071235F" w:rsidRDefault="0071235F">
      <w:pPr>
        <w:pStyle w:val="normal0"/>
      </w:pPr>
    </w:p>
    <w:p w:rsidR="0071235F" w:rsidRDefault="00F90154">
      <w:pPr>
        <w:pStyle w:val="normal0"/>
        <w:rPr>
          <w:b/>
          <w:i/>
        </w:rPr>
      </w:pPr>
      <w:r>
        <w:rPr>
          <w:b/>
          <w:i/>
        </w:rPr>
        <w:t>Future Meetings:</w:t>
      </w:r>
    </w:p>
    <w:p w:rsidR="0071235F" w:rsidRDefault="00F90154">
      <w:pPr>
        <w:pStyle w:val="normal0"/>
        <w:numPr>
          <w:ilvl w:val="0"/>
          <w:numId w:val="1"/>
        </w:numPr>
      </w:pPr>
      <w:r>
        <w:t>Meetings will be held on the 3rd Thursday of each month at 3:15 p.m. Next meeting will be August 20th, 2020. Toni Perry made a motion to approve the SBDM dates and Angie Rucker made a second motion.</w:t>
      </w:r>
    </w:p>
    <w:p w:rsidR="0071235F" w:rsidRDefault="0071235F">
      <w:pPr>
        <w:pStyle w:val="normal0"/>
      </w:pPr>
    </w:p>
    <w:p w:rsidR="0071235F" w:rsidRDefault="0071235F">
      <w:pPr>
        <w:pStyle w:val="normal0"/>
      </w:pPr>
    </w:p>
    <w:p w:rsidR="0071235F" w:rsidRDefault="00F90154">
      <w:pPr>
        <w:pStyle w:val="normal0"/>
        <w:rPr>
          <w:b/>
          <w:i/>
        </w:rPr>
      </w:pPr>
      <w:r>
        <w:rPr>
          <w:b/>
          <w:i/>
        </w:rPr>
        <w:lastRenderedPageBreak/>
        <w:t>Personnel:</w:t>
      </w:r>
    </w:p>
    <w:p w:rsidR="0071235F" w:rsidRDefault="00F90154">
      <w:pPr>
        <w:pStyle w:val="normal0"/>
        <w:numPr>
          <w:ilvl w:val="0"/>
          <w:numId w:val="4"/>
        </w:numPr>
      </w:pPr>
      <w:r>
        <w:t>Kajeana Thomas was hired to teach the Comput</w:t>
      </w:r>
      <w:r>
        <w:t>er Applications class due to other changes and shifts in staff.</w:t>
      </w:r>
    </w:p>
    <w:p w:rsidR="0071235F" w:rsidRDefault="00F90154">
      <w:pPr>
        <w:pStyle w:val="normal0"/>
        <w:numPr>
          <w:ilvl w:val="0"/>
          <w:numId w:val="4"/>
        </w:numPr>
      </w:pPr>
      <w:r>
        <w:t>We will be hiring at least one, possibly two instructional assistant positions.</w:t>
      </w:r>
    </w:p>
    <w:p w:rsidR="0071235F" w:rsidRDefault="00F90154">
      <w:pPr>
        <w:pStyle w:val="normal0"/>
        <w:numPr>
          <w:ilvl w:val="0"/>
          <w:numId w:val="4"/>
        </w:numPr>
      </w:pPr>
      <w:r>
        <w:t>FMD special education position is vacant</w:t>
      </w:r>
    </w:p>
    <w:p w:rsidR="0071235F" w:rsidRDefault="00F90154">
      <w:pPr>
        <w:pStyle w:val="normal0"/>
        <w:numPr>
          <w:ilvl w:val="0"/>
          <w:numId w:val="4"/>
        </w:numPr>
      </w:pPr>
      <w:r>
        <w:t>We will have a vacancy in a ½ time special education position</w:t>
      </w:r>
    </w:p>
    <w:p w:rsidR="0071235F" w:rsidRDefault="00F90154">
      <w:pPr>
        <w:pStyle w:val="normal0"/>
        <w:numPr>
          <w:ilvl w:val="0"/>
          <w:numId w:val="4"/>
        </w:numPr>
      </w:pPr>
      <w:r>
        <w:t>A custodi</w:t>
      </w:r>
      <w:r>
        <w:t>al position is vacant</w:t>
      </w:r>
    </w:p>
    <w:p w:rsidR="0071235F" w:rsidRDefault="0071235F">
      <w:pPr>
        <w:pStyle w:val="normal0"/>
      </w:pPr>
    </w:p>
    <w:p w:rsidR="0071235F" w:rsidRDefault="00F90154">
      <w:pPr>
        <w:pStyle w:val="normal0"/>
        <w:rPr>
          <w:b/>
          <w:i/>
        </w:rPr>
      </w:pPr>
      <w:r>
        <w:rPr>
          <w:b/>
          <w:i/>
        </w:rPr>
        <w:t>Other:</w:t>
      </w:r>
    </w:p>
    <w:p w:rsidR="0071235F" w:rsidRDefault="00F90154">
      <w:pPr>
        <w:pStyle w:val="normal0"/>
        <w:numPr>
          <w:ilvl w:val="0"/>
          <w:numId w:val="2"/>
        </w:numPr>
      </w:pPr>
      <w:r>
        <w:t>Schedules will be available to students approximately two weeks before school begins</w:t>
      </w:r>
    </w:p>
    <w:p w:rsidR="0071235F" w:rsidRDefault="00F90154">
      <w:pPr>
        <w:pStyle w:val="normal0"/>
        <w:numPr>
          <w:ilvl w:val="0"/>
          <w:numId w:val="2"/>
        </w:numPr>
      </w:pPr>
      <w:r>
        <w:t>Backpacks must be clear or mesh due to transporting Chromebooks from room to room.  Students will be carrying all of their belongings and loc</w:t>
      </w:r>
      <w:r>
        <w:t>kers will not be assigned</w:t>
      </w:r>
    </w:p>
    <w:p w:rsidR="0071235F" w:rsidRDefault="00F90154">
      <w:pPr>
        <w:pStyle w:val="normal0"/>
        <w:numPr>
          <w:ilvl w:val="0"/>
          <w:numId w:val="2"/>
        </w:numPr>
      </w:pPr>
      <w:r>
        <w:t>Supplies being provided by the school and needed to purchase are listed on the school website</w:t>
      </w:r>
    </w:p>
    <w:p w:rsidR="0071235F" w:rsidRDefault="00F90154">
      <w:pPr>
        <w:pStyle w:val="normal0"/>
        <w:numPr>
          <w:ilvl w:val="0"/>
          <w:numId w:val="2"/>
        </w:numPr>
      </w:pPr>
      <w:r>
        <w:t>Panther Back-to-School Bash is this Saturday 9:00-11:00 a.m. in the front of TK Stone.</w:t>
      </w:r>
    </w:p>
    <w:p w:rsidR="0071235F" w:rsidRDefault="0071235F">
      <w:pPr>
        <w:pStyle w:val="normal0"/>
      </w:pPr>
    </w:p>
    <w:p w:rsidR="0071235F" w:rsidRDefault="0071235F">
      <w:pPr>
        <w:pStyle w:val="normal0"/>
      </w:pPr>
    </w:p>
    <w:p w:rsidR="0071235F" w:rsidRDefault="00F90154">
      <w:pPr>
        <w:pStyle w:val="normal0"/>
      </w:pPr>
      <w:r>
        <w:t>Toni Perry made a motion to adjourn and Kristin</w:t>
      </w:r>
      <w:r>
        <w:t xml:space="preserve"> Willett made a second motion.  Meeting was adjourned at 10:50 a.m.</w:t>
      </w:r>
    </w:p>
    <w:p w:rsidR="0071235F" w:rsidRDefault="0071235F">
      <w:pPr>
        <w:pStyle w:val="normal0"/>
        <w:rPr>
          <w:b/>
          <w:i/>
        </w:rPr>
      </w:pPr>
    </w:p>
    <w:p w:rsidR="0071235F" w:rsidRDefault="0071235F">
      <w:pPr>
        <w:pStyle w:val="normal0"/>
      </w:pPr>
    </w:p>
    <w:p w:rsidR="0071235F" w:rsidRDefault="0071235F">
      <w:pPr>
        <w:pStyle w:val="normal0"/>
      </w:pPr>
    </w:p>
    <w:p w:rsidR="0071235F" w:rsidRDefault="0071235F">
      <w:pPr>
        <w:pStyle w:val="normal0"/>
      </w:pPr>
    </w:p>
    <w:p w:rsidR="0071235F" w:rsidRDefault="0071235F">
      <w:pPr>
        <w:pStyle w:val="normal0"/>
      </w:pPr>
    </w:p>
    <w:p w:rsidR="0071235F" w:rsidRDefault="0071235F">
      <w:pPr>
        <w:pStyle w:val="normal0"/>
      </w:pPr>
    </w:p>
    <w:sectPr w:rsidR="0071235F" w:rsidSect="007123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6E1"/>
    <w:multiLevelType w:val="multilevel"/>
    <w:tmpl w:val="126C3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0D1592"/>
    <w:multiLevelType w:val="multilevel"/>
    <w:tmpl w:val="EB7EF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B23DD2"/>
    <w:multiLevelType w:val="multilevel"/>
    <w:tmpl w:val="A2BC7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DE2403C"/>
    <w:multiLevelType w:val="multilevel"/>
    <w:tmpl w:val="10000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E1C1609"/>
    <w:multiLevelType w:val="multilevel"/>
    <w:tmpl w:val="3E1C3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235F"/>
    <w:rsid w:val="0071235F"/>
    <w:rsid w:val="00F9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123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123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123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123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123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123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1235F"/>
  </w:style>
  <w:style w:type="paragraph" w:styleId="Title">
    <w:name w:val="Title"/>
    <w:basedOn w:val="normal0"/>
    <w:next w:val="normal0"/>
    <w:rsid w:val="0071235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1235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2020-08-10T13:39:00Z</dcterms:created>
  <dcterms:modified xsi:type="dcterms:W3CDTF">2020-08-10T13:39:00Z</dcterms:modified>
</cp:coreProperties>
</file>