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46705" w:rsidRDefault="00216842">
      <w:pPr>
        <w:spacing w:after="0"/>
        <w:jc w:val="center"/>
        <w:rPr>
          <w:b/>
          <w:sz w:val="20"/>
          <w:szCs w:val="20"/>
        </w:rPr>
      </w:pPr>
      <w:r>
        <w:rPr>
          <w:b/>
          <w:sz w:val="20"/>
          <w:szCs w:val="20"/>
        </w:rPr>
        <w:t>Simpson County Schools</w:t>
      </w:r>
    </w:p>
    <w:p w14:paraId="00000002" w14:textId="77777777" w:rsidR="00B46705" w:rsidRDefault="00216842">
      <w:pPr>
        <w:spacing w:after="0"/>
        <w:jc w:val="center"/>
        <w:rPr>
          <w:b/>
          <w:sz w:val="20"/>
          <w:szCs w:val="20"/>
        </w:rPr>
      </w:pPr>
      <w:r>
        <w:rPr>
          <w:b/>
          <w:sz w:val="20"/>
          <w:szCs w:val="20"/>
        </w:rPr>
        <w:t>Admission and Release Committee Designees</w:t>
      </w:r>
    </w:p>
    <w:p w14:paraId="00000003" w14:textId="77777777" w:rsidR="00B46705" w:rsidRDefault="00B46705">
      <w:pPr>
        <w:spacing w:after="0"/>
        <w:jc w:val="center"/>
        <w:rPr>
          <w:b/>
          <w:sz w:val="20"/>
          <w:szCs w:val="20"/>
        </w:rPr>
      </w:pPr>
    </w:p>
    <w:p w14:paraId="00000004" w14:textId="77777777" w:rsidR="00B46705" w:rsidRDefault="00216842">
      <w:pPr>
        <w:rPr>
          <w:b/>
          <w:sz w:val="20"/>
          <w:szCs w:val="20"/>
        </w:rPr>
      </w:pPr>
      <w:r>
        <w:rPr>
          <w:b/>
          <w:sz w:val="20"/>
          <w:szCs w:val="20"/>
        </w:rPr>
        <w:t>The ARC Chairperson Responsibility:</w:t>
      </w:r>
    </w:p>
    <w:p w14:paraId="00000005" w14:textId="77777777" w:rsidR="00B46705" w:rsidRDefault="00216842">
      <w:pPr>
        <w:spacing w:after="0"/>
        <w:rPr>
          <w:b/>
          <w:sz w:val="20"/>
          <w:szCs w:val="20"/>
        </w:rPr>
      </w:pPr>
      <w:r>
        <w:rPr>
          <w:b/>
          <w:sz w:val="20"/>
          <w:szCs w:val="20"/>
        </w:rPr>
        <w:t>The LEA shall ensure that the ARC for each child with a disability includes a representative of the LEA who is qualified to provide or supervise the provision of specially designed instruction to meet the unique needs of children with disabilities, and is knowledgeable about the general curriculum and the availability of the resources of the LEA.</w:t>
      </w:r>
    </w:p>
    <w:p w14:paraId="00000006" w14:textId="77777777" w:rsidR="00B46705" w:rsidRDefault="00216842">
      <w:pPr>
        <w:spacing w:after="0"/>
        <w:rPr>
          <w:sz w:val="20"/>
          <w:szCs w:val="20"/>
        </w:rPr>
      </w:pPr>
      <w:r>
        <w:rPr>
          <w:sz w:val="20"/>
          <w:szCs w:val="20"/>
        </w:rPr>
        <w:t>District Special Education Policies and Procedures</w:t>
      </w:r>
    </w:p>
    <w:p w14:paraId="00000007" w14:textId="77777777" w:rsidR="00B46705" w:rsidRDefault="00216842">
      <w:pPr>
        <w:spacing w:after="0"/>
        <w:rPr>
          <w:sz w:val="20"/>
          <w:szCs w:val="20"/>
        </w:rPr>
      </w:pPr>
      <w:r>
        <w:rPr>
          <w:sz w:val="20"/>
          <w:szCs w:val="20"/>
        </w:rPr>
        <w:t>707 KAR 1:320 Section 3 (1) (d)</w:t>
      </w:r>
    </w:p>
    <w:p w14:paraId="00000008" w14:textId="77777777" w:rsidR="00B46705" w:rsidRDefault="00B46705">
      <w:pPr>
        <w:spacing w:after="0"/>
        <w:rPr>
          <w:b/>
          <w:sz w:val="20"/>
          <w:szCs w:val="20"/>
        </w:rPr>
      </w:pPr>
    </w:p>
    <w:p w14:paraId="00000009" w14:textId="72F73721" w:rsidR="00B46705" w:rsidRDefault="00216842">
      <w:pPr>
        <w:rPr>
          <w:b/>
          <w:sz w:val="20"/>
          <w:szCs w:val="20"/>
        </w:rPr>
      </w:pPr>
      <w:r>
        <w:rPr>
          <w:b/>
          <w:sz w:val="20"/>
          <w:szCs w:val="20"/>
        </w:rPr>
        <w:t>The following staff members are being recommend</w:t>
      </w:r>
      <w:r w:rsidR="009A4CA2">
        <w:rPr>
          <w:b/>
          <w:sz w:val="20"/>
          <w:szCs w:val="20"/>
        </w:rPr>
        <w:t>ed as ARC designees for the 2020</w:t>
      </w:r>
      <w:r>
        <w:rPr>
          <w:b/>
          <w:sz w:val="20"/>
          <w:szCs w:val="20"/>
        </w:rPr>
        <w:t>-202</w:t>
      </w:r>
      <w:r w:rsidR="009A4CA2">
        <w:rPr>
          <w:b/>
          <w:sz w:val="20"/>
          <w:szCs w:val="20"/>
        </w:rPr>
        <w:t>1</w:t>
      </w:r>
      <w:r>
        <w:rPr>
          <w:b/>
          <w:sz w:val="20"/>
          <w:szCs w:val="20"/>
        </w:rPr>
        <w:t xml:space="preserve"> school year to ensure each ARC is conducted appropriately.</w:t>
      </w:r>
    </w:p>
    <w:p w14:paraId="0000000A" w14:textId="77777777" w:rsidR="00B46705" w:rsidRDefault="00216842">
      <w:pPr>
        <w:spacing w:after="0"/>
        <w:rPr>
          <w:b/>
          <w:sz w:val="20"/>
          <w:szCs w:val="20"/>
        </w:rPr>
      </w:pPr>
      <w:r>
        <w:rPr>
          <w:b/>
          <w:sz w:val="20"/>
          <w:szCs w:val="20"/>
        </w:rPr>
        <w:t>Franklin Elementary-</w:t>
      </w:r>
    </w:p>
    <w:p w14:paraId="0000000B" w14:textId="77777777" w:rsidR="00B46705" w:rsidRDefault="00216842">
      <w:pPr>
        <w:spacing w:after="0"/>
        <w:rPr>
          <w:sz w:val="20"/>
          <w:szCs w:val="20"/>
        </w:rPr>
      </w:pPr>
      <w:r>
        <w:rPr>
          <w:sz w:val="20"/>
          <w:szCs w:val="20"/>
        </w:rPr>
        <w:t>Rachel Fairman</w:t>
      </w:r>
    </w:p>
    <w:p w14:paraId="0000000C" w14:textId="77777777" w:rsidR="00B46705" w:rsidRDefault="00216842">
      <w:pPr>
        <w:spacing w:after="0"/>
        <w:rPr>
          <w:sz w:val="20"/>
          <w:szCs w:val="20"/>
        </w:rPr>
      </w:pPr>
      <w:r>
        <w:rPr>
          <w:sz w:val="20"/>
          <w:szCs w:val="20"/>
        </w:rPr>
        <w:t>Holly Simmons</w:t>
      </w:r>
    </w:p>
    <w:p w14:paraId="0000000D" w14:textId="77777777" w:rsidR="00B46705" w:rsidRDefault="00216842">
      <w:pPr>
        <w:spacing w:after="0"/>
        <w:rPr>
          <w:sz w:val="20"/>
          <w:szCs w:val="20"/>
        </w:rPr>
      </w:pPr>
      <w:proofErr w:type="spellStart"/>
      <w:r>
        <w:rPr>
          <w:sz w:val="20"/>
          <w:szCs w:val="20"/>
        </w:rPr>
        <w:t>Chesley</w:t>
      </w:r>
      <w:proofErr w:type="spellEnd"/>
      <w:r>
        <w:rPr>
          <w:sz w:val="20"/>
          <w:szCs w:val="20"/>
        </w:rPr>
        <w:t xml:space="preserve"> </w:t>
      </w:r>
      <w:proofErr w:type="spellStart"/>
      <w:r>
        <w:rPr>
          <w:sz w:val="20"/>
          <w:szCs w:val="20"/>
        </w:rPr>
        <w:t>Craine</w:t>
      </w:r>
      <w:proofErr w:type="spellEnd"/>
    </w:p>
    <w:p w14:paraId="0000000E" w14:textId="77777777" w:rsidR="00B46705" w:rsidRDefault="00B46705">
      <w:pPr>
        <w:spacing w:after="0"/>
        <w:rPr>
          <w:sz w:val="20"/>
          <w:szCs w:val="20"/>
        </w:rPr>
      </w:pPr>
    </w:p>
    <w:p w14:paraId="0000000F" w14:textId="77777777" w:rsidR="00B46705" w:rsidRDefault="00216842">
      <w:pPr>
        <w:spacing w:after="0"/>
        <w:rPr>
          <w:b/>
          <w:sz w:val="20"/>
          <w:szCs w:val="20"/>
        </w:rPr>
      </w:pPr>
      <w:r>
        <w:rPr>
          <w:b/>
          <w:sz w:val="20"/>
          <w:szCs w:val="20"/>
        </w:rPr>
        <w:t>Simpson Elementary-</w:t>
      </w:r>
    </w:p>
    <w:p w14:paraId="00000010" w14:textId="77777777" w:rsidR="00B46705" w:rsidRDefault="00216842">
      <w:pPr>
        <w:spacing w:after="0"/>
        <w:rPr>
          <w:sz w:val="20"/>
          <w:szCs w:val="20"/>
        </w:rPr>
      </w:pPr>
      <w:r>
        <w:rPr>
          <w:sz w:val="20"/>
          <w:szCs w:val="20"/>
        </w:rPr>
        <w:t>Michael Barnum</w:t>
      </w:r>
    </w:p>
    <w:p w14:paraId="00000011" w14:textId="2D215082" w:rsidR="00B46705" w:rsidRDefault="00216842">
      <w:pPr>
        <w:spacing w:after="0"/>
        <w:rPr>
          <w:sz w:val="20"/>
          <w:szCs w:val="20"/>
        </w:rPr>
      </w:pPr>
      <w:r>
        <w:rPr>
          <w:sz w:val="20"/>
          <w:szCs w:val="20"/>
        </w:rPr>
        <w:t>Josh Tucker</w:t>
      </w:r>
    </w:p>
    <w:p w14:paraId="721A4F2F" w14:textId="2C56ABE8" w:rsidR="008607A0" w:rsidRDefault="008607A0">
      <w:pPr>
        <w:spacing w:after="0"/>
        <w:rPr>
          <w:sz w:val="20"/>
          <w:szCs w:val="20"/>
        </w:rPr>
      </w:pPr>
      <w:r>
        <w:rPr>
          <w:sz w:val="20"/>
          <w:szCs w:val="20"/>
        </w:rPr>
        <w:t>Laura Doty</w:t>
      </w:r>
    </w:p>
    <w:p w14:paraId="00000012" w14:textId="77777777" w:rsidR="00B46705" w:rsidRDefault="00B46705">
      <w:pPr>
        <w:spacing w:after="0"/>
        <w:rPr>
          <w:sz w:val="20"/>
          <w:szCs w:val="20"/>
        </w:rPr>
      </w:pPr>
    </w:p>
    <w:p w14:paraId="00000013" w14:textId="77777777" w:rsidR="00B46705" w:rsidRDefault="00216842">
      <w:pPr>
        <w:spacing w:after="0"/>
        <w:rPr>
          <w:b/>
          <w:sz w:val="20"/>
          <w:szCs w:val="20"/>
        </w:rPr>
      </w:pPr>
      <w:r>
        <w:rPr>
          <w:b/>
          <w:sz w:val="20"/>
          <w:szCs w:val="20"/>
        </w:rPr>
        <w:t>Lincoln Elementary-</w:t>
      </w:r>
    </w:p>
    <w:p w14:paraId="00000014" w14:textId="77777777" w:rsidR="00B46705" w:rsidRDefault="00216842">
      <w:pPr>
        <w:spacing w:after="0"/>
        <w:rPr>
          <w:sz w:val="20"/>
          <w:szCs w:val="20"/>
        </w:rPr>
      </w:pPr>
      <w:r>
        <w:rPr>
          <w:sz w:val="20"/>
          <w:szCs w:val="20"/>
        </w:rPr>
        <w:t xml:space="preserve">Joyce </w:t>
      </w:r>
      <w:proofErr w:type="spellStart"/>
      <w:r>
        <w:rPr>
          <w:sz w:val="20"/>
          <w:szCs w:val="20"/>
        </w:rPr>
        <w:t>Pais</w:t>
      </w:r>
      <w:proofErr w:type="spellEnd"/>
    </w:p>
    <w:p w14:paraId="00000016" w14:textId="60FF7448" w:rsidR="00B46705" w:rsidRDefault="00216842">
      <w:pPr>
        <w:spacing w:after="0"/>
        <w:rPr>
          <w:sz w:val="20"/>
          <w:szCs w:val="20"/>
        </w:rPr>
      </w:pPr>
      <w:r>
        <w:rPr>
          <w:sz w:val="20"/>
          <w:szCs w:val="20"/>
        </w:rPr>
        <w:t>Kelly Baxter</w:t>
      </w:r>
    </w:p>
    <w:p w14:paraId="431CCB84" w14:textId="268D4411" w:rsidR="00DA2382" w:rsidRDefault="00DA2382">
      <w:pPr>
        <w:spacing w:after="0"/>
        <w:rPr>
          <w:sz w:val="20"/>
          <w:szCs w:val="20"/>
        </w:rPr>
      </w:pPr>
      <w:r>
        <w:rPr>
          <w:sz w:val="20"/>
          <w:szCs w:val="20"/>
        </w:rPr>
        <w:t>Natalie McCutchen</w:t>
      </w:r>
    </w:p>
    <w:p w14:paraId="00000017" w14:textId="77777777" w:rsidR="00B46705" w:rsidRDefault="00B46705">
      <w:pPr>
        <w:spacing w:after="0"/>
        <w:rPr>
          <w:sz w:val="20"/>
          <w:szCs w:val="20"/>
        </w:rPr>
      </w:pPr>
    </w:p>
    <w:p w14:paraId="00000018" w14:textId="77777777" w:rsidR="00B46705" w:rsidRDefault="00216842">
      <w:pPr>
        <w:spacing w:after="0"/>
        <w:rPr>
          <w:b/>
          <w:sz w:val="20"/>
          <w:szCs w:val="20"/>
        </w:rPr>
      </w:pPr>
      <w:r>
        <w:rPr>
          <w:b/>
          <w:sz w:val="20"/>
          <w:szCs w:val="20"/>
        </w:rPr>
        <w:t>Franklin Simpson Middle School-</w:t>
      </w:r>
    </w:p>
    <w:p w14:paraId="00000019" w14:textId="77777777" w:rsidR="00B46705" w:rsidRDefault="00216842">
      <w:pPr>
        <w:spacing w:after="0"/>
        <w:rPr>
          <w:sz w:val="20"/>
          <w:szCs w:val="20"/>
        </w:rPr>
      </w:pPr>
      <w:r>
        <w:rPr>
          <w:sz w:val="20"/>
          <w:szCs w:val="20"/>
        </w:rPr>
        <w:t>Jaxon Grover</w:t>
      </w:r>
    </w:p>
    <w:p w14:paraId="0000001A" w14:textId="77777777" w:rsidR="00B46705" w:rsidRDefault="00216842">
      <w:pPr>
        <w:spacing w:after="0"/>
        <w:rPr>
          <w:sz w:val="20"/>
          <w:szCs w:val="20"/>
        </w:rPr>
      </w:pPr>
      <w:r>
        <w:rPr>
          <w:sz w:val="20"/>
          <w:szCs w:val="20"/>
        </w:rPr>
        <w:t>Matt Marsh</w:t>
      </w:r>
    </w:p>
    <w:p w14:paraId="3F844164" w14:textId="77777777" w:rsidR="009A4CA2" w:rsidRDefault="009A4CA2" w:rsidP="009A4CA2">
      <w:pPr>
        <w:spacing w:after="0"/>
        <w:rPr>
          <w:sz w:val="20"/>
          <w:szCs w:val="20"/>
        </w:rPr>
      </w:pPr>
      <w:r>
        <w:rPr>
          <w:sz w:val="20"/>
          <w:szCs w:val="20"/>
        </w:rPr>
        <w:t xml:space="preserve">Emily </w:t>
      </w:r>
      <w:proofErr w:type="spellStart"/>
      <w:r>
        <w:rPr>
          <w:sz w:val="20"/>
          <w:szCs w:val="20"/>
        </w:rPr>
        <w:t>Satterly</w:t>
      </w:r>
      <w:proofErr w:type="spellEnd"/>
    </w:p>
    <w:p w14:paraId="0000001C" w14:textId="77777777" w:rsidR="00B46705" w:rsidRDefault="00216842">
      <w:pPr>
        <w:spacing w:after="0"/>
        <w:rPr>
          <w:sz w:val="20"/>
          <w:szCs w:val="20"/>
        </w:rPr>
      </w:pPr>
      <w:r>
        <w:rPr>
          <w:sz w:val="20"/>
          <w:szCs w:val="20"/>
        </w:rPr>
        <w:t>Mary Shipley</w:t>
      </w:r>
    </w:p>
    <w:p w14:paraId="0000001D" w14:textId="77777777" w:rsidR="00B46705" w:rsidRDefault="00216842">
      <w:pPr>
        <w:spacing w:after="0"/>
        <w:rPr>
          <w:sz w:val="20"/>
          <w:szCs w:val="20"/>
        </w:rPr>
      </w:pPr>
      <w:r>
        <w:rPr>
          <w:sz w:val="20"/>
          <w:szCs w:val="20"/>
        </w:rPr>
        <w:t>Robert McDougal</w:t>
      </w:r>
    </w:p>
    <w:p w14:paraId="0000001E" w14:textId="77777777" w:rsidR="00B46705" w:rsidRDefault="00B46705">
      <w:pPr>
        <w:spacing w:after="0"/>
        <w:rPr>
          <w:sz w:val="20"/>
          <w:szCs w:val="20"/>
        </w:rPr>
      </w:pPr>
    </w:p>
    <w:p w14:paraId="0000001F" w14:textId="77777777" w:rsidR="00B46705" w:rsidRDefault="00216842">
      <w:pPr>
        <w:spacing w:after="0"/>
        <w:rPr>
          <w:b/>
          <w:sz w:val="20"/>
          <w:szCs w:val="20"/>
        </w:rPr>
      </w:pPr>
      <w:r>
        <w:rPr>
          <w:b/>
          <w:sz w:val="20"/>
          <w:szCs w:val="20"/>
        </w:rPr>
        <w:t>Franklin Simpson High School-</w:t>
      </w:r>
    </w:p>
    <w:p w14:paraId="00000020" w14:textId="77777777" w:rsidR="00B46705" w:rsidRDefault="00216842">
      <w:pPr>
        <w:spacing w:after="0"/>
        <w:rPr>
          <w:sz w:val="20"/>
          <w:szCs w:val="20"/>
        </w:rPr>
      </w:pPr>
      <w:r>
        <w:rPr>
          <w:sz w:val="20"/>
          <w:szCs w:val="20"/>
        </w:rPr>
        <w:t xml:space="preserve">Byron </w:t>
      </w:r>
      <w:proofErr w:type="spellStart"/>
      <w:r>
        <w:rPr>
          <w:sz w:val="20"/>
          <w:szCs w:val="20"/>
        </w:rPr>
        <w:t>Darnall</w:t>
      </w:r>
      <w:proofErr w:type="spellEnd"/>
    </w:p>
    <w:p w14:paraId="00000021" w14:textId="77777777" w:rsidR="00B46705" w:rsidRDefault="00216842">
      <w:pPr>
        <w:spacing w:after="0"/>
        <w:rPr>
          <w:sz w:val="20"/>
          <w:szCs w:val="20"/>
        </w:rPr>
      </w:pPr>
      <w:r>
        <w:rPr>
          <w:sz w:val="20"/>
          <w:szCs w:val="20"/>
        </w:rPr>
        <w:t>Mark Dobbs</w:t>
      </w:r>
    </w:p>
    <w:p w14:paraId="00000022" w14:textId="77777777" w:rsidR="00B46705" w:rsidRDefault="00216842">
      <w:pPr>
        <w:spacing w:after="0"/>
        <w:rPr>
          <w:sz w:val="20"/>
          <w:szCs w:val="20"/>
        </w:rPr>
      </w:pPr>
      <w:r>
        <w:rPr>
          <w:sz w:val="20"/>
          <w:szCs w:val="20"/>
        </w:rPr>
        <w:t>Stephanie Downey</w:t>
      </w:r>
    </w:p>
    <w:p w14:paraId="00000023" w14:textId="10C7CEB9" w:rsidR="00B46705" w:rsidRDefault="009A4CA2">
      <w:pPr>
        <w:spacing w:after="0"/>
        <w:rPr>
          <w:sz w:val="20"/>
          <w:szCs w:val="20"/>
        </w:rPr>
      </w:pPr>
      <w:r>
        <w:rPr>
          <w:sz w:val="20"/>
          <w:szCs w:val="20"/>
        </w:rPr>
        <w:t>Kristen Hollmeyer</w:t>
      </w:r>
    </w:p>
    <w:p w14:paraId="00000024" w14:textId="77777777" w:rsidR="00B46705" w:rsidRDefault="00B46705">
      <w:pPr>
        <w:spacing w:after="0"/>
        <w:rPr>
          <w:b/>
          <w:sz w:val="20"/>
          <w:szCs w:val="20"/>
        </w:rPr>
      </w:pPr>
    </w:p>
    <w:p w14:paraId="00000025" w14:textId="77777777" w:rsidR="00B46705" w:rsidRDefault="00216842">
      <w:pPr>
        <w:spacing w:after="0"/>
        <w:rPr>
          <w:b/>
          <w:sz w:val="20"/>
          <w:szCs w:val="20"/>
        </w:rPr>
      </w:pPr>
      <w:r>
        <w:rPr>
          <w:b/>
          <w:sz w:val="20"/>
          <w:szCs w:val="20"/>
        </w:rPr>
        <w:t>Franklin Simpson High School West Campus-</w:t>
      </w:r>
    </w:p>
    <w:p w14:paraId="00000026" w14:textId="77777777" w:rsidR="00B46705" w:rsidRDefault="00216842">
      <w:pPr>
        <w:spacing w:after="0"/>
        <w:rPr>
          <w:sz w:val="20"/>
          <w:szCs w:val="20"/>
        </w:rPr>
      </w:pPr>
      <w:r>
        <w:rPr>
          <w:sz w:val="20"/>
          <w:szCs w:val="20"/>
        </w:rPr>
        <w:t>Crystal Bayles</w:t>
      </w:r>
    </w:p>
    <w:p w14:paraId="00000027" w14:textId="77777777" w:rsidR="00B46705" w:rsidRDefault="00B46705">
      <w:pPr>
        <w:spacing w:after="0"/>
        <w:rPr>
          <w:sz w:val="20"/>
          <w:szCs w:val="20"/>
        </w:rPr>
      </w:pPr>
    </w:p>
    <w:p w14:paraId="00000028" w14:textId="77777777" w:rsidR="00B46705" w:rsidRDefault="00216842">
      <w:pPr>
        <w:spacing w:after="0"/>
        <w:rPr>
          <w:b/>
          <w:sz w:val="20"/>
          <w:szCs w:val="20"/>
        </w:rPr>
      </w:pPr>
      <w:r>
        <w:rPr>
          <w:b/>
          <w:sz w:val="20"/>
          <w:szCs w:val="20"/>
        </w:rPr>
        <w:t>District-Representatives-</w:t>
      </w:r>
    </w:p>
    <w:p w14:paraId="00000029" w14:textId="39874FAD" w:rsidR="00B46705" w:rsidRDefault="00390EF2">
      <w:pPr>
        <w:spacing w:after="0"/>
        <w:rPr>
          <w:sz w:val="20"/>
          <w:szCs w:val="20"/>
        </w:rPr>
      </w:pPr>
      <w:r>
        <w:rPr>
          <w:sz w:val="20"/>
          <w:szCs w:val="20"/>
        </w:rPr>
        <w:t>Steve Cauley</w:t>
      </w:r>
      <w:bookmarkStart w:id="0" w:name="_GoBack"/>
      <w:bookmarkEnd w:id="0"/>
    </w:p>
    <w:p w14:paraId="0000002A" w14:textId="77777777" w:rsidR="00B46705" w:rsidRDefault="00216842">
      <w:pPr>
        <w:spacing w:after="0"/>
        <w:rPr>
          <w:sz w:val="20"/>
          <w:szCs w:val="20"/>
        </w:rPr>
      </w:pPr>
      <w:r>
        <w:rPr>
          <w:sz w:val="20"/>
          <w:szCs w:val="20"/>
        </w:rPr>
        <w:t>Stephanie Cornwell</w:t>
      </w:r>
    </w:p>
    <w:p w14:paraId="0000002B" w14:textId="77777777" w:rsidR="00B46705" w:rsidRDefault="00B46705">
      <w:pPr>
        <w:spacing w:after="0"/>
        <w:rPr>
          <w:sz w:val="20"/>
          <w:szCs w:val="20"/>
        </w:rPr>
      </w:pPr>
    </w:p>
    <w:p w14:paraId="0000002C" w14:textId="77777777" w:rsidR="00B46705" w:rsidRDefault="00216842">
      <w:pPr>
        <w:spacing w:after="0"/>
        <w:rPr>
          <w:sz w:val="20"/>
          <w:szCs w:val="20"/>
        </w:rPr>
      </w:pPr>
      <w:r>
        <w:rPr>
          <w:sz w:val="20"/>
          <w:szCs w:val="20"/>
        </w:rPr>
        <w:t>___________________________________________________</w:t>
      </w:r>
      <w:r>
        <w:rPr>
          <w:sz w:val="20"/>
          <w:szCs w:val="20"/>
        </w:rPr>
        <w:tab/>
        <w:t xml:space="preserve">               ________________________________</w:t>
      </w:r>
    </w:p>
    <w:p w14:paraId="0000002D" w14:textId="77777777" w:rsidR="00B46705" w:rsidRDefault="00216842">
      <w:pPr>
        <w:spacing w:after="0"/>
        <w:rPr>
          <w:sz w:val="20"/>
          <w:szCs w:val="20"/>
        </w:rPr>
      </w:pPr>
      <w:r>
        <w:rPr>
          <w:sz w:val="20"/>
          <w:szCs w:val="20"/>
        </w:rPr>
        <w:t>Superintendent                                                                                                       Date</w:t>
      </w:r>
    </w:p>
    <w:sectPr w:rsidR="00B4670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05"/>
    <w:rsid w:val="00216842"/>
    <w:rsid w:val="00390EF2"/>
    <w:rsid w:val="008607A0"/>
    <w:rsid w:val="009A4CA2"/>
    <w:rsid w:val="00B46705"/>
    <w:rsid w:val="00DA2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9F4A4"/>
  <w15:docId w15:val="{42C8E61D-2246-4DDF-96A2-2A3EEE13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Simpson County Schools</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Cauley, Steve</dc:creator>
  <cp:lastModifiedBy>Cauley, Steve</cp:lastModifiedBy>
  <cp:revision>6</cp:revision>
  <dcterms:created xsi:type="dcterms:W3CDTF">2020-06-23T18:32:00Z</dcterms:created>
  <dcterms:modified xsi:type="dcterms:W3CDTF">2020-07-20T13:52:00Z</dcterms:modified>
</cp:coreProperties>
</file>