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046EC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6ECB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31612A" w:rsidRDefault="00046ECB" w:rsidP="0031612A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JENNY WATSON, ASSISTANT SUPERINTENDENT - LSS             </w:t>
      </w:r>
    </w:p>
    <w:p w:rsidR="00DF395B" w:rsidRDefault="00DF395B" w:rsidP="00FD0249">
      <w:pPr>
        <w:ind w:left="1440"/>
        <w:rPr>
          <w:rFonts w:ascii="Times New Roman" w:hAnsi="Times New Roman"/>
          <w:b/>
        </w:rPr>
      </w:pP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C0E4A">
        <w:rPr>
          <w:rFonts w:ascii="Times New Roman" w:hAnsi="Times New Roman"/>
          <w:b/>
        </w:rPr>
        <w:t>JUNE 30</w:t>
      </w:r>
      <w:r w:rsidR="00046ECB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31612A">
        <w:rPr>
          <w:rFonts w:ascii="Times New Roman" w:hAnsi="Times New Roman"/>
          <w:b/>
        </w:rPr>
        <w:t>NEWSELA</w:t>
      </w:r>
      <w:r w:rsidR="006C0E4A">
        <w:rPr>
          <w:rFonts w:ascii="Times New Roman" w:hAnsi="Times New Roman"/>
          <w:b/>
        </w:rPr>
        <w:t xml:space="preserve">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6C0E4A">
        <w:rPr>
          <w:rFonts w:ascii="Arial" w:hAnsi="Arial"/>
          <w:sz w:val="24"/>
        </w:rPr>
        <w:t>Newsela</w:t>
      </w:r>
      <w:proofErr w:type="spellEnd"/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D666C8">
        <w:rPr>
          <w:rFonts w:ascii="Arial" w:hAnsi="Arial"/>
          <w:sz w:val="24"/>
        </w:rPr>
        <w:t xml:space="preserve">for the 2020-2021 school year </w:t>
      </w:r>
      <w:bookmarkStart w:id="0" w:name="_GoBack"/>
      <w:bookmarkEnd w:id="0"/>
      <w:r w:rsidR="006C0E4A">
        <w:rPr>
          <w:rFonts w:ascii="Arial" w:hAnsi="Arial"/>
          <w:sz w:val="24"/>
        </w:rPr>
        <w:t xml:space="preserve">to provide schools with up-to-date accessible, relevant content that supports learners in the classroom and at home.  Programs are aligned to standards in the content areas.  </w:t>
      </w:r>
      <w:proofErr w:type="spellStart"/>
      <w:r w:rsidR="006C0E4A">
        <w:rPr>
          <w:rFonts w:ascii="Arial" w:hAnsi="Arial"/>
          <w:sz w:val="24"/>
        </w:rPr>
        <w:t>Newsela</w:t>
      </w:r>
      <w:proofErr w:type="spellEnd"/>
      <w:r w:rsidR="006C0E4A">
        <w:rPr>
          <w:rFonts w:ascii="Arial" w:hAnsi="Arial"/>
          <w:sz w:val="24"/>
        </w:rPr>
        <w:t xml:space="preserve"> provides leveled content for learners. </w:t>
      </w:r>
      <w:r w:rsidR="00046ECB">
        <w:rPr>
          <w:rFonts w:ascii="Arial" w:hAnsi="Arial"/>
          <w:sz w:val="24"/>
        </w:rPr>
        <w:t xml:space="preserve">The </w:t>
      </w:r>
      <w:r w:rsidR="006C0E4A">
        <w:rPr>
          <w:rFonts w:ascii="Arial" w:hAnsi="Arial"/>
          <w:sz w:val="24"/>
        </w:rPr>
        <w:t xml:space="preserve">total </w:t>
      </w:r>
      <w:r w:rsidR="00046ECB">
        <w:rPr>
          <w:rFonts w:ascii="Arial" w:hAnsi="Arial"/>
          <w:sz w:val="24"/>
        </w:rPr>
        <w:t xml:space="preserve">cost </w:t>
      </w:r>
      <w:r w:rsidR="006C0E4A">
        <w:rPr>
          <w:rFonts w:ascii="Arial" w:hAnsi="Arial"/>
          <w:sz w:val="24"/>
        </w:rPr>
        <w:t>for all schools is $231,768</w:t>
      </w:r>
      <w:r w:rsidR="00046ECB">
        <w:rPr>
          <w:rFonts w:ascii="Arial" w:hAnsi="Arial"/>
          <w:sz w:val="24"/>
        </w:rPr>
        <w:t xml:space="preserve">.00 to be paid </w:t>
      </w:r>
      <w:r w:rsidR="006C0E4A">
        <w:rPr>
          <w:rFonts w:ascii="Arial" w:hAnsi="Arial"/>
          <w:sz w:val="24"/>
        </w:rPr>
        <w:t>using KETS funding</w:t>
      </w:r>
      <w:r w:rsidR="00046ECB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6ECB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0489C"/>
    <w:rsid w:val="00312D79"/>
    <w:rsid w:val="0031612A"/>
    <w:rsid w:val="00323A8D"/>
    <w:rsid w:val="00326ED6"/>
    <w:rsid w:val="00333878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0E4A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5AC2"/>
    <w:rsid w:val="00975F1E"/>
    <w:rsid w:val="0099505D"/>
    <w:rsid w:val="009A68B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24CDF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666C8"/>
    <w:rsid w:val="00D8574F"/>
    <w:rsid w:val="00D902E1"/>
    <w:rsid w:val="00DB6799"/>
    <w:rsid w:val="00DC0D98"/>
    <w:rsid w:val="00DC51BA"/>
    <w:rsid w:val="00DF395B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1263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2E1B-0D6D-4E8C-9831-E58B5497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2019-04-23T13:21:00Z</cp:lastPrinted>
  <dcterms:created xsi:type="dcterms:W3CDTF">2020-06-30T17:46:00Z</dcterms:created>
  <dcterms:modified xsi:type="dcterms:W3CDTF">2020-07-01T17:50:00Z</dcterms:modified>
</cp:coreProperties>
</file>