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 xml:space="preserve">BETWEEN BOONE COUNTY SCHOOLS AND </w:t>
      </w:r>
      <w:r w:rsidR="001D76BA">
        <w:rPr>
          <w:rFonts w:ascii="Times New Roman" w:hAnsi="Times New Roman"/>
          <w:b/>
        </w:rPr>
        <w:t xml:space="preserve">THE </w:t>
      </w:r>
      <w:r w:rsidR="000B53ED">
        <w:rPr>
          <w:rFonts w:ascii="Times New Roman" w:hAnsi="Times New Roman"/>
          <w:b/>
        </w:rPr>
        <w:t>PROFESSIONAL ACADEMY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1D76BA">
        <w:rPr>
          <w:rFonts w:ascii="Arial" w:hAnsi="Arial"/>
          <w:sz w:val="24"/>
        </w:rPr>
        <w:t xml:space="preserve">The </w:t>
      </w:r>
      <w:r w:rsidR="000B53ED">
        <w:rPr>
          <w:rFonts w:ascii="Arial" w:hAnsi="Arial"/>
          <w:sz w:val="24"/>
        </w:rPr>
        <w:t>Professional Academy to provide teachers with learning material and opportunities to address the needs of deaf and hard of hearing students</w:t>
      </w:r>
      <w:r w:rsidR="00262331">
        <w:rPr>
          <w:rFonts w:ascii="Arial" w:hAnsi="Arial"/>
          <w:sz w:val="24"/>
        </w:rPr>
        <w:t xml:space="preserve"> for the 2020-2021 school year.</w:t>
      </w:r>
      <w:r w:rsidR="00F370D1">
        <w:rPr>
          <w:rFonts w:ascii="Arial" w:hAnsi="Arial"/>
          <w:sz w:val="24"/>
        </w:rPr>
        <w:t xml:space="preserve"> </w:t>
      </w:r>
      <w:r w:rsidR="001D76BA">
        <w:rPr>
          <w:rFonts w:ascii="Arial" w:hAnsi="Arial"/>
          <w:sz w:val="24"/>
        </w:rPr>
        <w:t>The c</w:t>
      </w:r>
      <w:r w:rsidR="00AE5CC7">
        <w:rPr>
          <w:rFonts w:ascii="Arial" w:hAnsi="Arial"/>
          <w:sz w:val="24"/>
        </w:rPr>
        <w:t>ost is $</w:t>
      </w:r>
      <w:r w:rsidR="000B53ED">
        <w:rPr>
          <w:rFonts w:ascii="Arial" w:hAnsi="Arial"/>
          <w:sz w:val="24"/>
        </w:rPr>
        <w:t>597</w:t>
      </w:r>
      <w:bookmarkStart w:id="0" w:name="_GoBack"/>
      <w:bookmarkEnd w:id="0"/>
      <w:r w:rsidR="00F370D1">
        <w:rPr>
          <w:rFonts w:ascii="Arial" w:hAnsi="Arial"/>
          <w:sz w:val="24"/>
        </w:rPr>
        <w:t>.0</w:t>
      </w:r>
      <w:r w:rsidR="00D124EC">
        <w:rPr>
          <w:rFonts w:ascii="Arial" w:hAnsi="Arial"/>
          <w:sz w:val="24"/>
        </w:rPr>
        <w:t>0</w:t>
      </w:r>
      <w:r w:rsidR="00AE5CC7">
        <w:rPr>
          <w:rFonts w:ascii="Arial" w:hAnsi="Arial"/>
          <w:sz w:val="24"/>
        </w:rPr>
        <w:t xml:space="preserve">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B53ED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D76BA"/>
    <w:rsid w:val="001E32D0"/>
    <w:rsid w:val="001E509E"/>
    <w:rsid w:val="00211473"/>
    <w:rsid w:val="00227773"/>
    <w:rsid w:val="00231270"/>
    <w:rsid w:val="00262331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370D1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FDF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68D8-D679-4A9A-A39F-11D0BB8E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2020-06-30T21:34:00Z</dcterms:created>
  <dcterms:modified xsi:type="dcterms:W3CDTF">2020-06-30T21:36:00Z</dcterms:modified>
</cp:coreProperties>
</file>