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0A7C" w14:textId="77777777" w:rsidR="00E35CC5" w:rsidRPr="002E6CA8" w:rsidRDefault="00E35CC5" w:rsidP="006A0267">
      <w:pPr>
        <w:jc w:val="center"/>
        <w:rPr>
          <w:rFonts w:ascii="Arial" w:hAnsi="Arial" w:cs="Arial"/>
          <w:b/>
          <w:bCs/>
          <w:color w:val="233F8F"/>
          <w:sz w:val="26"/>
          <w:szCs w:val="26"/>
        </w:rPr>
      </w:pPr>
      <w:r w:rsidRPr="002E6CA8">
        <w:rPr>
          <w:rFonts w:ascii="Arial" w:hAnsi="Arial" w:cs="Arial"/>
          <w:b/>
          <w:bCs/>
          <w:color w:val="233F8F"/>
          <w:sz w:val="26"/>
          <w:szCs w:val="26"/>
        </w:rPr>
        <w:t>Extended School Services</w:t>
      </w:r>
    </w:p>
    <w:p w14:paraId="5A170A7D" w14:textId="77777777" w:rsidR="00E35CC5" w:rsidRPr="002E6CA8" w:rsidRDefault="00E35CC5" w:rsidP="006A0267">
      <w:pPr>
        <w:pStyle w:val="Heading1"/>
        <w:jc w:val="center"/>
        <w:rPr>
          <w:sz w:val="26"/>
          <w:szCs w:val="26"/>
        </w:rPr>
      </w:pPr>
      <w:r w:rsidRPr="002E6CA8">
        <w:rPr>
          <w:sz w:val="26"/>
          <w:szCs w:val="26"/>
        </w:rPr>
        <w:t>Daytime Waiver Program Evaluation</w:t>
      </w:r>
    </w:p>
    <w:p w14:paraId="5A170A7E" w14:textId="77777777" w:rsidR="00E35CC5" w:rsidRPr="00152689" w:rsidRDefault="00E35CC5">
      <w:pPr>
        <w:jc w:val="center"/>
        <w:rPr>
          <w:rFonts w:ascii="Arial" w:hAnsi="Arial" w:cs="Arial"/>
          <w:b/>
          <w:bCs/>
          <w:color w:val="FF0000"/>
          <w:sz w:val="16"/>
          <w:szCs w:val="16"/>
        </w:rPr>
      </w:pPr>
      <w:r w:rsidRPr="00CF5C2B">
        <w:rPr>
          <w:rFonts w:ascii="Arial" w:hAnsi="Arial" w:cs="Arial"/>
          <w:b/>
          <w:bCs/>
          <w:color w:val="800080"/>
          <w:sz w:val="16"/>
          <w:szCs w:val="16"/>
          <w:highlight w:val="yellow"/>
        </w:rPr>
        <w:t>PLEASE TYPE ANSWERS IN GRAY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trPr>
          <w:trHeight w:val="209"/>
          <w:jc w:val="center"/>
        </w:trPr>
        <w:tc>
          <w:tcPr>
            <w:tcW w:w="5684" w:type="dxa"/>
            <w:vAlign w:val="center"/>
          </w:tcPr>
          <w:p w14:paraId="5A170A7F" w14:textId="77777777"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p>
        </w:tc>
        <w:tc>
          <w:tcPr>
            <w:tcW w:w="4999" w:type="dxa"/>
            <w:shd w:val="clear" w:color="auto" w:fill="F3F3F3"/>
            <w:vAlign w:val="center"/>
          </w:tcPr>
          <w:p w14:paraId="5A170A80" w14:textId="69AE4ACD" w:rsidR="004955EE" w:rsidRPr="002E6CA8" w:rsidRDefault="00CC3BB6" w:rsidP="00BB3E03">
            <w:pPr>
              <w:pStyle w:val="CM2"/>
              <w:spacing w:after="0" w:line="240" w:lineRule="atLeast"/>
              <w:jc w:val="center"/>
              <w:rPr>
                <w:bCs/>
                <w:sz w:val="22"/>
                <w:szCs w:val="22"/>
              </w:rPr>
            </w:pPr>
            <w:r>
              <w:rPr>
                <w:bCs/>
                <w:sz w:val="22"/>
                <w:szCs w:val="22"/>
              </w:rPr>
              <w:t xml:space="preserve"> June 30, 2020</w:t>
            </w:r>
          </w:p>
        </w:tc>
      </w:tr>
      <w:tr w:rsidR="006A0267" w14:paraId="5A170A84" w14:textId="77777777">
        <w:trPr>
          <w:jc w:val="center"/>
        </w:trPr>
        <w:tc>
          <w:tcPr>
            <w:tcW w:w="5684" w:type="dxa"/>
            <w:vAlign w:val="center"/>
          </w:tcPr>
          <w:p w14:paraId="5A170A82" w14:textId="77777777"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3F3F3"/>
            <w:vAlign w:val="center"/>
          </w:tcPr>
          <w:p w14:paraId="5A170A83" w14:textId="5736C454" w:rsidR="006A0267" w:rsidRPr="002E6CA8" w:rsidRDefault="00CC3BB6" w:rsidP="007413B3">
            <w:pPr>
              <w:pStyle w:val="CM2"/>
              <w:spacing w:after="0" w:line="240" w:lineRule="atLeast"/>
              <w:rPr>
                <w:bCs/>
                <w:sz w:val="22"/>
                <w:szCs w:val="22"/>
              </w:rPr>
            </w:pPr>
            <w:r>
              <w:rPr>
                <w:bCs/>
                <w:sz w:val="22"/>
                <w:szCs w:val="22"/>
              </w:rPr>
              <w:t>Simpson County</w:t>
            </w:r>
          </w:p>
        </w:tc>
      </w:tr>
      <w:tr w:rsidR="003B0939" w14:paraId="5A170A87" w14:textId="77777777">
        <w:trPr>
          <w:jc w:val="center"/>
        </w:trPr>
        <w:tc>
          <w:tcPr>
            <w:tcW w:w="5684" w:type="dxa"/>
            <w:vAlign w:val="center"/>
          </w:tcPr>
          <w:p w14:paraId="5A170A85"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District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6" w14:textId="3FCC509C" w:rsidR="003B0939" w:rsidRPr="002E6CA8" w:rsidRDefault="00CC3BB6" w:rsidP="007413B3">
            <w:pPr>
              <w:pStyle w:val="CM2"/>
              <w:spacing w:after="0" w:line="240" w:lineRule="atLeast"/>
              <w:rPr>
                <w:bCs/>
                <w:sz w:val="22"/>
                <w:szCs w:val="22"/>
              </w:rPr>
            </w:pPr>
            <w:r>
              <w:rPr>
                <w:bCs/>
                <w:sz w:val="22"/>
                <w:szCs w:val="22"/>
              </w:rPr>
              <w:t>535</w:t>
            </w:r>
          </w:p>
        </w:tc>
      </w:tr>
      <w:tr w:rsidR="00E35CC5" w14:paraId="5A170A8A" w14:textId="77777777">
        <w:trPr>
          <w:jc w:val="center"/>
        </w:trPr>
        <w:tc>
          <w:tcPr>
            <w:tcW w:w="5684" w:type="dxa"/>
            <w:vAlign w:val="center"/>
          </w:tcPr>
          <w:p w14:paraId="5A170A88" w14:textId="77777777"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p>
        </w:tc>
        <w:tc>
          <w:tcPr>
            <w:tcW w:w="4999" w:type="dxa"/>
            <w:shd w:val="clear" w:color="auto" w:fill="F3F3F3"/>
            <w:vAlign w:val="center"/>
          </w:tcPr>
          <w:p w14:paraId="5A170A89" w14:textId="58496911" w:rsidR="00E35CC5" w:rsidRPr="002E6CA8" w:rsidRDefault="00CC3BB6" w:rsidP="007413B3">
            <w:pPr>
              <w:pStyle w:val="CM2"/>
              <w:spacing w:after="0" w:line="240" w:lineRule="atLeast"/>
              <w:rPr>
                <w:bCs/>
                <w:sz w:val="22"/>
                <w:szCs w:val="22"/>
              </w:rPr>
            </w:pPr>
            <w:r>
              <w:rPr>
                <w:bCs/>
                <w:sz w:val="22"/>
                <w:szCs w:val="22"/>
              </w:rPr>
              <w:t>Shelina Smith</w:t>
            </w:r>
          </w:p>
        </w:tc>
      </w:tr>
      <w:tr w:rsidR="00622F71" w14:paraId="5A170A8D" w14:textId="77777777">
        <w:trPr>
          <w:jc w:val="center"/>
        </w:trPr>
        <w:tc>
          <w:tcPr>
            <w:tcW w:w="5684" w:type="dxa"/>
            <w:vAlign w:val="center"/>
          </w:tcPr>
          <w:p w14:paraId="5A170A8B" w14:textId="77777777"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p>
        </w:tc>
        <w:tc>
          <w:tcPr>
            <w:tcW w:w="4999" w:type="dxa"/>
            <w:shd w:val="clear" w:color="auto" w:fill="F3F3F3"/>
            <w:vAlign w:val="center"/>
          </w:tcPr>
          <w:p w14:paraId="5A170A8C" w14:textId="35581BEF" w:rsidR="00622F71" w:rsidRPr="002E6CA8" w:rsidRDefault="00CC3BB6" w:rsidP="007413B3">
            <w:pPr>
              <w:pStyle w:val="CM2"/>
              <w:spacing w:after="0" w:line="240" w:lineRule="atLeast"/>
              <w:rPr>
                <w:bCs/>
                <w:sz w:val="20"/>
                <w:szCs w:val="20"/>
              </w:rPr>
            </w:pPr>
            <w:r>
              <w:rPr>
                <w:bCs/>
                <w:sz w:val="20"/>
                <w:szCs w:val="20"/>
              </w:rPr>
              <w:t>Franklin Elementary</w:t>
            </w:r>
          </w:p>
        </w:tc>
      </w:tr>
      <w:tr w:rsidR="003B0939" w14:paraId="5A170A90" w14:textId="77777777">
        <w:trPr>
          <w:jc w:val="center"/>
        </w:trPr>
        <w:tc>
          <w:tcPr>
            <w:tcW w:w="5684" w:type="dxa"/>
            <w:vAlign w:val="center"/>
          </w:tcPr>
          <w:p w14:paraId="5A170A8E"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School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F" w14:textId="1F36B40B" w:rsidR="003B0939" w:rsidRPr="002E6CA8" w:rsidRDefault="00CC3BB6" w:rsidP="007413B3">
            <w:pPr>
              <w:pStyle w:val="CM2"/>
              <w:spacing w:after="0" w:line="240" w:lineRule="atLeast"/>
              <w:rPr>
                <w:bCs/>
                <w:sz w:val="22"/>
                <w:szCs w:val="22"/>
              </w:rPr>
            </w:pPr>
            <w:r>
              <w:rPr>
                <w:bCs/>
                <w:sz w:val="22"/>
                <w:szCs w:val="22"/>
              </w:rPr>
              <w:t>020</w:t>
            </w:r>
          </w:p>
        </w:tc>
      </w:tr>
      <w:tr w:rsidR="009C4872" w14:paraId="5A170A93" w14:textId="77777777">
        <w:trPr>
          <w:jc w:val="center"/>
        </w:trPr>
        <w:tc>
          <w:tcPr>
            <w:tcW w:w="5684" w:type="dxa"/>
            <w:vAlign w:val="center"/>
          </w:tcPr>
          <w:p w14:paraId="5A170A91" w14:textId="77777777"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p>
        </w:tc>
        <w:tc>
          <w:tcPr>
            <w:tcW w:w="4999" w:type="dxa"/>
            <w:shd w:val="clear" w:color="auto" w:fill="F3F3F3"/>
            <w:vAlign w:val="center"/>
          </w:tcPr>
          <w:p w14:paraId="5A170A92" w14:textId="35134A86" w:rsidR="009C4872" w:rsidRPr="002E6CA8" w:rsidRDefault="00CC3BB6" w:rsidP="007413B3">
            <w:pPr>
              <w:pStyle w:val="CM2"/>
              <w:spacing w:after="0" w:line="240" w:lineRule="atLeast"/>
              <w:rPr>
                <w:bCs/>
                <w:sz w:val="22"/>
                <w:szCs w:val="22"/>
              </w:rPr>
            </w:pPr>
            <w:r>
              <w:rPr>
                <w:bCs/>
                <w:sz w:val="22"/>
                <w:szCs w:val="22"/>
              </w:rPr>
              <w:t xml:space="preserve">Lori Bean </w:t>
            </w:r>
          </w:p>
        </w:tc>
      </w:tr>
      <w:tr w:rsidR="00E35CC5" w14:paraId="5A170A96" w14:textId="77777777">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3F3F3"/>
            <w:vAlign w:val="center"/>
          </w:tcPr>
          <w:p w14:paraId="5A170A95" w14:textId="044EEF4C" w:rsidR="00E35CC5" w:rsidRPr="002E6CA8" w:rsidRDefault="003A4088" w:rsidP="007413B3">
            <w:pPr>
              <w:pStyle w:val="CM2"/>
              <w:spacing w:after="0" w:line="240" w:lineRule="atLeast"/>
              <w:rPr>
                <w:bCs/>
                <w:sz w:val="22"/>
                <w:szCs w:val="22"/>
              </w:rPr>
            </w:pPr>
            <w:r>
              <w:rPr>
                <w:bCs/>
                <w:sz w:val="22"/>
                <w:szCs w:val="22"/>
              </w:rPr>
              <w:t>81</w:t>
            </w:r>
          </w:p>
        </w:tc>
      </w:tr>
      <w:tr w:rsidR="00E35CC5" w14:paraId="5A170A99" w14:textId="77777777">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3F3F3"/>
            <w:vAlign w:val="center"/>
          </w:tcPr>
          <w:p w14:paraId="5A170A98" w14:textId="78383B3D" w:rsidR="00E35CC5" w:rsidRPr="004F1E84" w:rsidRDefault="003B0939" w:rsidP="00CC3BB6">
            <w:pPr>
              <w:pStyle w:val="CM2"/>
              <w:spacing w:after="0" w:line="240" w:lineRule="atLeast"/>
              <w:rPr>
                <w:bCs/>
                <w:sz w:val="18"/>
                <w:szCs w:val="18"/>
              </w:rPr>
            </w:pPr>
            <w:r w:rsidRPr="004F1E84">
              <w:rPr>
                <w:bCs/>
                <w:sz w:val="18"/>
                <w:szCs w:val="18"/>
              </w:rPr>
              <w:t>_</w:t>
            </w:r>
            <w:r w:rsidR="00927C51">
              <w:rPr>
                <w:bCs/>
                <w:sz w:val="18"/>
                <w:szCs w:val="18"/>
              </w:rPr>
              <w:t>_</w:t>
            </w:r>
            <w:r w:rsidRPr="004F1E84">
              <w:rPr>
                <w:bCs/>
                <w:sz w:val="18"/>
                <w:szCs w:val="18"/>
              </w:rPr>
              <w:t>_ Certified  _</w:t>
            </w:r>
            <w:r w:rsidR="00CC3BB6">
              <w:rPr>
                <w:bCs/>
                <w:sz w:val="18"/>
                <w:szCs w:val="18"/>
              </w:rPr>
              <w:t>1</w:t>
            </w:r>
            <w:r w:rsidRPr="004F1E84">
              <w:rPr>
                <w:bCs/>
                <w:sz w:val="18"/>
                <w:szCs w:val="18"/>
              </w:rPr>
              <w:t>_ Classified   _</w:t>
            </w:r>
            <w:r w:rsidR="00927C51">
              <w:rPr>
                <w:bCs/>
                <w:sz w:val="18"/>
                <w:szCs w:val="18"/>
              </w:rPr>
              <w:t>_</w:t>
            </w:r>
            <w:r w:rsidRPr="004F1E84">
              <w:rPr>
                <w:bCs/>
                <w:sz w:val="18"/>
                <w:szCs w:val="18"/>
              </w:rPr>
              <w:t>_ Peer Tutor</w:t>
            </w:r>
            <w:r w:rsidR="004F1E84" w:rsidRPr="004F1E84">
              <w:rPr>
                <w:bCs/>
                <w:sz w:val="18"/>
                <w:szCs w:val="18"/>
              </w:rPr>
              <w:t xml:space="preserve">  _</w:t>
            </w:r>
            <w:r w:rsidR="00927C51">
              <w:rPr>
                <w:bCs/>
                <w:sz w:val="18"/>
                <w:szCs w:val="18"/>
              </w:rPr>
              <w:t>_</w:t>
            </w:r>
            <w:r w:rsidR="004F1E84" w:rsidRPr="004F1E84">
              <w:rPr>
                <w:bCs/>
                <w:sz w:val="18"/>
                <w:szCs w:val="18"/>
              </w:rPr>
              <w:t>_ Volunteer</w:t>
            </w:r>
          </w:p>
        </w:tc>
      </w:tr>
      <w:tr w:rsidR="0074774B" w14:paraId="5A170A9B" w14:textId="77777777">
        <w:trPr>
          <w:jc w:val="center"/>
        </w:trPr>
        <w:tc>
          <w:tcPr>
            <w:tcW w:w="10683" w:type="dxa"/>
            <w:gridSpan w:val="2"/>
          </w:tcPr>
          <w:p w14:paraId="5A170A9A" w14:textId="77777777"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p>
        </w:tc>
      </w:tr>
      <w:bookmarkStart w:id="0" w:name="Check1"/>
      <w:tr w:rsidR="0074774B" w14:paraId="5A170A9E" w14:textId="77777777" w:rsidTr="00715C7B">
        <w:trPr>
          <w:trHeight w:val="746"/>
          <w:jc w:val="center"/>
        </w:trPr>
        <w:tc>
          <w:tcPr>
            <w:tcW w:w="10683" w:type="dxa"/>
            <w:gridSpan w:val="2"/>
            <w:shd w:val="clear" w:color="auto" w:fill="F3F3F3"/>
            <w:vAlign w:val="center"/>
          </w:tcPr>
          <w:p w14:paraId="5A170A9C" w14:textId="1772C9AC"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DF7E8D">
              <w:rPr>
                <w:b/>
                <w:bCs/>
                <w:color w:val="221E1F"/>
                <w:sz w:val="20"/>
                <w:szCs w:val="20"/>
              </w:rPr>
            </w:r>
            <w:r w:rsidR="00DF7E8D">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r w:rsidR="00CC3BB6">
              <w:rPr>
                <w:b/>
                <w:bCs/>
                <w:color w:val="221E1F"/>
                <w:sz w:val="20"/>
                <w:szCs w:val="20"/>
              </w:rPr>
              <w:fldChar w:fldCharType="begin">
                <w:ffData>
                  <w:name w:val="Check2"/>
                  <w:enabled w:val="0"/>
                  <w:calcOnExit w:val="0"/>
                  <w:checkBox>
                    <w:sizeAuto/>
                    <w:default w:val="1"/>
                  </w:checkBox>
                </w:ffData>
              </w:fldChar>
            </w:r>
            <w:bookmarkStart w:id="1" w:name="Check2"/>
            <w:r w:rsidR="00CC3BB6">
              <w:rPr>
                <w:b/>
                <w:bCs/>
                <w:color w:val="221E1F"/>
                <w:sz w:val="20"/>
                <w:szCs w:val="20"/>
              </w:rPr>
              <w:instrText xml:space="preserve"> FORMCHECKBOX </w:instrText>
            </w:r>
            <w:r w:rsidR="00DF7E8D">
              <w:rPr>
                <w:b/>
                <w:bCs/>
                <w:color w:val="221E1F"/>
                <w:sz w:val="20"/>
                <w:szCs w:val="20"/>
              </w:rPr>
            </w:r>
            <w:r w:rsidR="00DF7E8D">
              <w:rPr>
                <w:b/>
                <w:bCs/>
                <w:color w:val="221E1F"/>
                <w:sz w:val="20"/>
                <w:szCs w:val="20"/>
              </w:rPr>
              <w:fldChar w:fldCharType="separate"/>
            </w:r>
            <w:r w:rsidR="00CC3BB6">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DF7E8D">
              <w:rPr>
                <w:b/>
                <w:bCs/>
                <w:color w:val="221E1F"/>
                <w:sz w:val="20"/>
                <w:szCs w:val="20"/>
              </w:rPr>
            </w:r>
            <w:r w:rsidR="00DF7E8D">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DF7E8D">
              <w:rPr>
                <w:b/>
                <w:bCs/>
                <w:color w:val="221E1F"/>
                <w:sz w:val="20"/>
                <w:szCs w:val="20"/>
              </w:rPr>
            </w:r>
            <w:r w:rsidR="00DF7E8D">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DF7E8D">
              <w:rPr>
                <w:b/>
                <w:bCs/>
                <w:color w:val="221E1F"/>
                <w:sz w:val="20"/>
                <w:szCs w:val="20"/>
              </w:rPr>
            </w:r>
            <w:r w:rsidR="00DF7E8D">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DF7E8D">
              <w:rPr>
                <w:b/>
                <w:sz w:val="20"/>
                <w:szCs w:val="20"/>
              </w:rPr>
            </w:r>
            <w:r w:rsidR="00DF7E8D">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r w:rsidR="00CC3BB6">
              <w:rPr>
                <w:b/>
                <w:sz w:val="20"/>
                <w:szCs w:val="20"/>
              </w:rPr>
              <w:fldChar w:fldCharType="begin">
                <w:ffData>
                  <w:name w:val="Check8"/>
                  <w:enabled/>
                  <w:calcOnExit w:val="0"/>
                  <w:checkBox>
                    <w:sizeAuto/>
                    <w:default w:val="1"/>
                  </w:checkBox>
                </w:ffData>
              </w:fldChar>
            </w:r>
            <w:bookmarkStart w:id="6" w:name="Check8"/>
            <w:r w:rsidR="00CC3BB6">
              <w:rPr>
                <w:b/>
                <w:sz w:val="20"/>
                <w:szCs w:val="20"/>
              </w:rPr>
              <w:instrText xml:space="preserve"> FORMCHECKBOX </w:instrText>
            </w:r>
            <w:r w:rsidR="00DF7E8D">
              <w:rPr>
                <w:b/>
                <w:sz w:val="20"/>
                <w:szCs w:val="20"/>
              </w:rPr>
            </w:r>
            <w:r w:rsidR="00DF7E8D">
              <w:rPr>
                <w:b/>
                <w:sz w:val="20"/>
                <w:szCs w:val="20"/>
              </w:rPr>
              <w:fldChar w:fldCharType="separate"/>
            </w:r>
            <w:r w:rsidR="00CC3BB6">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DF7E8D">
              <w:rPr>
                <w:b/>
                <w:sz w:val="20"/>
                <w:szCs w:val="20"/>
              </w:rPr>
            </w:r>
            <w:r w:rsidR="00DF7E8D">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DF7E8D">
              <w:rPr>
                <w:b/>
                <w:sz w:val="20"/>
                <w:szCs w:val="20"/>
              </w:rPr>
            </w:r>
            <w:r w:rsidR="00DF7E8D">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trPr>
          <w:trHeight w:val="710"/>
          <w:jc w:val="center"/>
        </w:trPr>
        <w:tc>
          <w:tcPr>
            <w:tcW w:w="10683" w:type="dxa"/>
            <w:gridSpan w:val="2"/>
            <w:shd w:val="clear" w:color="auto" w:fill="F3F3F3"/>
            <w:vAlign w:val="center"/>
          </w:tcPr>
          <w:p w14:paraId="5A170AA1" w14:textId="44026C45" w:rsidR="00E35CC5" w:rsidRPr="00851DE4" w:rsidRDefault="006F044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0"/>
                  </w:checkBox>
                </w:ffData>
              </w:fldChar>
            </w:r>
            <w:bookmarkStart w:id="11" w:name="Check31"/>
            <w:r>
              <w:rPr>
                <w:b/>
                <w:bCs/>
                <w:sz w:val="20"/>
                <w:szCs w:val="20"/>
              </w:rPr>
              <w:instrText xml:space="preserve"> FORMCHECKBOX </w:instrText>
            </w:r>
            <w:r w:rsidR="00DF7E8D">
              <w:rPr>
                <w:b/>
                <w:bCs/>
                <w:sz w:val="20"/>
                <w:szCs w:val="20"/>
              </w:rPr>
            </w:r>
            <w:r w:rsidR="00DF7E8D">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sidR="00CC3BB6">
              <w:rPr>
                <w:b/>
                <w:bCs/>
                <w:sz w:val="20"/>
                <w:szCs w:val="20"/>
              </w:rPr>
              <w:fldChar w:fldCharType="begin">
                <w:ffData>
                  <w:name w:val="Check26"/>
                  <w:enabled/>
                  <w:calcOnExit w:val="0"/>
                  <w:checkBox>
                    <w:sizeAuto/>
                    <w:default w:val="1"/>
                  </w:checkBox>
                </w:ffData>
              </w:fldChar>
            </w:r>
            <w:bookmarkStart w:id="12" w:name="Check26"/>
            <w:r w:rsidR="00CC3BB6">
              <w:rPr>
                <w:b/>
                <w:bCs/>
                <w:sz w:val="20"/>
                <w:szCs w:val="20"/>
              </w:rPr>
              <w:instrText xml:space="preserve"> FORMCHECKBOX </w:instrText>
            </w:r>
            <w:r w:rsidR="00DF7E8D">
              <w:rPr>
                <w:b/>
                <w:bCs/>
                <w:sz w:val="20"/>
                <w:szCs w:val="20"/>
              </w:rPr>
            </w:r>
            <w:r w:rsidR="00DF7E8D">
              <w:rPr>
                <w:b/>
                <w:bCs/>
                <w:sz w:val="20"/>
                <w:szCs w:val="20"/>
              </w:rPr>
              <w:fldChar w:fldCharType="separate"/>
            </w:r>
            <w:r w:rsidR="00CC3BB6">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3" w:name="Check27"/>
            <w:r w:rsidR="00A970E8">
              <w:rPr>
                <w:b/>
                <w:bCs/>
                <w:sz w:val="20"/>
                <w:szCs w:val="20"/>
              </w:rPr>
              <w:instrText xml:space="preserve"> FORMCHECKBOX </w:instrText>
            </w:r>
            <w:r w:rsidR="00DF7E8D">
              <w:rPr>
                <w:b/>
                <w:bCs/>
                <w:sz w:val="20"/>
                <w:szCs w:val="20"/>
              </w:rPr>
            </w:r>
            <w:r w:rsidR="00DF7E8D">
              <w:rPr>
                <w:b/>
                <w:bCs/>
                <w:sz w:val="20"/>
                <w:szCs w:val="20"/>
              </w:rPr>
              <w:fldChar w:fldCharType="separate"/>
            </w:r>
            <w:r w:rsidR="00A970E8">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4" w:name="Check28"/>
            <w:r w:rsidR="00A970E8">
              <w:rPr>
                <w:b/>
                <w:bCs/>
                <w:sz w:val="20"/>
                <w:szCs w:val="20"/>
              </w:rPr>
              <w:instrText xml:space="preserve"> FORMCHECKBOX </w:instrText>
            </w:r>
            <w:r w:rsidR="00DF7E8D">
              <w:rPr>
                <w:b/>
                <w:bCs/>
                <w:sz w:val="20"/>
                <w:szCs w:val="20"/>
              </w:rPr>
            </w:r>
            <w:r w:rsidR="00DF7E8D">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5" w:name="Check29"/>
            <w:r w:rsidR="00A970E8">
              <w:rPr>
                <w:b/>
                <w:bCs/>
                <w:sz w:val="20"/>
                <w:szCs w:val="20"/>
              </w:rPr>
              <w:instrText xml:space="preserve"> FORMCHECKBOX </w:instrText>
            </w:r>
            <w:r w:rsidR="00DF7E8D">
              <w:rPr>
                <w:b/>
                <w:bCs/>
                <w:sz w:val="20"/>
                <w:szCs w:val="20"/>
              </w:rPr>
            </w:r>
            <w:r w:rsidR="00DF7E8D">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DF7E8D">
              <w:rPr>
                <w:b/>
                <w:sz w:val="20"/>
                <w:szCs w:val="20"/>
              </w:rPr>
            </w:r>
            <w:r w:rsidR="00DF7E8D">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7"/>
      <w:tr w:rsidR="004F1E84" w14:paraId="5A170AA8" w14:textId="77777777">
        <w:trPr>
          <w:jc w:val="center"/>
        </w:trPr>
        <w:tc>
          <w:tcPr>
            <w:tcW w:w="10683" w:type="dxa"/>
            <w:gridSpan w:val="2"/>
            <w:shd w:val="clear" w:color="auto" w:fill="F2F2F2"/>
          </w:tcPr>
          <w:p w14:paraId="5A170AA6" w14:textId="4E788E31" w:rsidR="004F1E84" w:rsidRPr="00AA38D4" w:rsidRDefault="00876CD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sidR="00B96362">
              <w:rPr>
                <w:bCs/>
                <w:color w:val="221E1F"/>
                <w:sz w:val="20"/>
                <w:szCs w:val="20"/>
              </w:rPr>
              <w:instrText xml:space="preserve"> FORMCHECKBOX </w:instrText>
            </w:r>
            <w:r w:rsidR="00DF7E8D">
              <w:rPr>
                <w:bCs/>
                <w:color w:val="221E1F"/>
                <w:sz w:val="20"/>
                <w:szCs w:val="20"/>
              </w:rPr>
            </w:r>
            <w:r w:rsidR="00DF7E8D">
              <w:rPr>
                <w:bCs/>
                <w:color w:val="221E1F"/>
                <w:sz w:val="20"/>
                <w:szCs w:val="20"/>
              </w:rPr>
              <w:fldChar w:fldCharType="separate"/>
            </w:r>
            <w:r>
              <w:rPr>
                <w:bCs/>
                <w:color w:val="221E1F"/>
                <w:sz w:val="20"/>
                <w:szCs w:val="20"/>
              </w:rPr>
              <w:fldChar w:fldCharType="end"/>
            </w:r>
            <w:bookmarkStart w:id="18" w:name="Check18"/>
            <w:bookmarkEnd w:id="17"/>
            <w:r w:rsidR="00515B84">
              <w:rPr>
                <w:bCs/>
                <w:color w:val="221E1F"/>
                <w:sz w:val="20"/>
                <w:szCs w:val="20"/>
              </w:rPr>
              <w:t xml:space="preserve"> After Classroom Instruction          </w:t>
            </w:r>
            <w:r>
              <w:rPr>
                <w:bCs/>
                <w:color w:val="221E1F"/>
                <w:sz w:val="20"/>
                <w:szCs w:val="20"/>
              </w:rPr>
              <w:fldChar w:fldCharType="begin">
                <w:ffData>
                  <w:name w:val="Check18"/>
                  <w:enabled/>
                  <w:calcOnExit w:val="0"/>
                  <w:checkBox>
                    <w:sizeAuto/>
                    <w:default w:val="0"/>
                  </w:checkBox>
                </w:ffData>
              </w:fldChar>
            </w:r>
            <w:r w:rsidR="00B96362">
              <w:rPr>
                <w:bCs/>
                <w:color w:val="221E1F"/>
                <w:sz w:val="20"/>
                <w:szCs w:val="20"/>
              </w:rPr>
              <w:instrText xml:space="preserve"> FORMCHECKBOX </w:instrText>
            </w:r>
            <w:r w:rsidR="00DF7E8D">
              <w:rPr>
                <w:bCs/>
                <w:color w:val="221E1F"/>
                <w:sz w:val="20"/>
                <w:szCs w:val="20"/>
              </w:rPr>
            </w:r>
            <w:r w:rsidR="00DF7E8D">
              <w:rPr>
                <w:bCs/>
                <w:color w:val="221E1F"/>
                <w:sz w:val="20"/>
                <w:szCs w:val="20"/>
              </w:rPr>
              <w:fldChar w:fldCharType="separate"/>
            </w:r>
            <w:r>
              <w:rPr>
                <w:bCs/>
                <w:color w:val="221E1F"/>
                <w:sz w:val="20"/>
                <w:szCs w:val="20"/>
              </w:rPr>
              <w:fldChar w:fldCharType="end"/>
            </w:r>
            <w:bookmarkEnd w:id="18"/>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DF7E8D">
              <w:rPr>
                <w:bCs/>
                <w:color w:val="221E1F"/>
                <w:sz w:val="20"/>
                <w:szCs w:val="20"/>
              </w:rPr>
            </w:r>
            <w:r w:rsidR="00DF7E8D">
              <w:rPr>
                <w:bCs/>
                <w:color w:val="221E1F"/>
                <w:sz w:val="20"/>
                <w:szCs w:val="20"/>
              </w:rPr>
              <w:fldChar w:fldCharType="separate"/>
            </w:r>
            <w:r>
              <w:rPr>
                <w:bCs/>
                <w:color w:val="221E1F"/>
                <w:sz w:val="20"/>
                <w:szCs w:val="20"/>
              </w:rPr>
              <w:fldChar w:fldCharType="end"/>
            </w:r>
            <w:bookmarkEnd w:id="19"/>
            <w:r w:rsidR="00AA38D4" w:rsidRPr="00AA38D4">
              <w:rPr>
                <w:bCs/>
                <w:color w:val="221E1F"/>
                <w:sz w:val="20"/>
                <w:szCs w:val="20"/>
              </w:rPr>
              <w:t xml:space="preserve"> During enrichment/elective course</w:t>
            </w:r>
          </w:p>
          <w:p w14:paraId="5A170AA7" w14:textId="0050A272" w:rsidR="00AA38D4" w:rsidRPr="00AA38D4" w:rsidRDefault="00CC3BB6" w:rsidP="00DF3B5D">
            <w:pPr>
              <w:pStyle w:val="Default"/>
              <w:rPr>
                <w:sz w:val="20"/>
                <w:szCs w:val="20"/>
              </w:rPr>
            </w:pPr>
            <w:r>
              <w:rPr>
                <w:sz w:val="20"/>
                <w:szCs w:val="20"/>
              </w:rPr>
              <w:fldChar w:fldCharType="begin">
                <w:ffData>
                  <w:name w:val="Check20"/>
                  <w:enabled/>
                  <w:calcOnExit w:val="0"/>
                  <w:checkBox>
                    <w:sizeAuto/>
                    <w:default w:val="1"/>
                  </w:checkBox>
                </w:ffData>
              </w:fldChar>
            </w:r>
            <w:bookmarkStart w:id="20" w:name="Check20"/>
            <w:r>
              <w:rPr>
                <w:sz w:val="20"/>
                <w:szCs w:val="20"/>
              </w:rPr>
              <w:instrText xml:space="preserve"> FORMCHECKBOX </w:instrText>
            </w:r>
            <w:r w:rsidR="00DF7E8D">
              <w:rPr>
                <w:sz w:val="20"/>
                <w:szCs w:val="20"/>
              </w:rPr>
            </w:r>
            <w:r w:rsidR="00DF7E8D">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bookmarkStart w:id="21" w:name="Check21"/>
            <w:r w:rsidR="00876CDC">
              <w:rPr>
                <w:sz w:val="20"/>
                <w:szCs w:val="20"/>
              </w:rPr>
              <w:fldChar w:fldCharType="begin">
                <w:ffData>
                  <w:name w:val="Check21"/>
                  <w:enabled/>
                  <w:calcOnExit w:val="0"/>
                  <w:checkBox>
                    <w:sizeAuto/>
                    <w:default w:val="0"/>
                  </w:checkBox>
                </w:ffData>
              </w:fldChar>
            </w:r>
            <w:r w:rsidR="00B96362">
              <w:rPr>
                <w:sz w:val="20"/>
                <w:szCs w:val="20"/>
              </w:rPr>
              <w:instrText xml:space="preserve"> FORMCHECKBOX </w:instrText>
            </w:r>
            <w:r w:rsidR="00DF7E8D">
              <w:rPr>
                <w:sz w:val="20"/>
                <w:szCs w:val="20"/>
              </w:rPr>
            </w:r>
            <w:r w:rsidR="00DF7E8D">
              <w:rPr>
                <w:sz w:val="20"/>
                <w:szCs w:val="20"/>
              </w:rPr>
              <w:fldChar w:fldCharType="separate"/>
            </w:r>
            <w:r w:rsidR="00876CDC">
              <w:rPr>
                <w:sz w:val="20"/>
                <w:szCs w:val="20"/>
              </w:rPr>
              <w:fldChar w:fldCharType="end"/>
            </w:r>
            <w:bookmarkEnd w:id="21"/>
            <w:r w:rsidR="00AA38D4">
              <w:rPr>
                <w:sz w:val="20"/>
                <w:szCs w:val="20"/>
              </w:rPr>
              <w:t xml:space="preserve"> </w:t>
            </w:r>
            <w:r w:rsidR="00746CA0">
              <w:rPr>
                <w:sz w:val="20"/>
                <w:szCs w:val="20"/>
              </w:rPr>
              <w:t xml:space="preserve">During independent practice time      </w:t>
            </w:r>
            <w:bookmarkStart w:id="22" w:name="Check22"/>
            <w:r w:rsidR="00876CDC">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DF7E8D">
              <w:rPr>
                <w:sz w:val="20"/>
                <w:szCs w:val="20"/>
              </w:rPr>
            </w:r>
            <w:r w:rsidR="00DF7E8D">
              <w:rPr>
                <w:sz w:val="20"/>
                <w:szCs w:val="20"/>
              </w:rPr>
              <w:fldChar w:fldCharType="separate"/>
            </w:r>
            <w:r w:rsidR="00876CDC">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trPr>
          <w:jc w:val="center"/>
        </w:trPr>
        <w:tc>
          <w:tcPr>
            <w:tcW w:w="10683" w:type="dxa"/>
            <w:gridSpan w:val="2"/>
            <w:shd w:val="clear" w:color="auto" w:fill="F2F2F2"/>
          </w:tcPr>
          <w:p w14:paraId="301E5450" w14:textId="392A9EC5" w:rsidR="00C71EAD" w:rsidRPr="00AA38D4" w:rsidRDefault="00C71EAD"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DF7E8D">
              <w:rPr>
                <w:bCs/>
                <w:color w:val="221E1F"/>
                <w:sz w:val="20"/>
                <w:szCs w:val="20"/>
              </w:rPr>
            </w:r>
            <w:r w:rsidR="00DF7E8D">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sidR="00E414E1">
              <w:rPr>
                <w:bCs/>
                <w:color w:val="221E1F"/>
                <w:sz w:val="20"/>
                <w:szCs w:val="20"/>
              </w:rPr>
              <w:t xml:space="preserve">          </w:t>
            </w:r>
            <w:r>
              <w:rPr>
                <w:bCs/>
                <w:color w:val="221E1F"/>
                <w:sz w:val="20"/>
                <w:szCs w:val="20"/>
              </w:rPr>
              <w:fldChar w:fldCharType="begin">
                <w:ffData>
                  <w:name w:val="Check18"/>
                  <w:enabled/>
                  <w:calcOnExit w:val="0"/>
                  <w:checkBox>
                    <w:sizeAuto/>
                    <w:default w:val="0"/>
                  </w:checkBox>
                </w:ffData>
              </w:fldChar>
            </w:r>
            <w:r>
              <w:rPr>
                <w:bCs/>
                <w:color w:val="221E1F"/>
                <w:sz w:val="20"/>
                <w:szCs w:val="20"/>
              </w:rPr>
              <w:instrText xml:space="preserve"> FORMCHECKBOX </w:instrText>
            </w:r>
            <w:r w:rsidR="00DF7E8D">
              <w:rPr>
                <w:bCs/>
                <w:color w:val="221E1F"/>
                <w:sz w:val="20"/>
                <w:szCs w:val="20"/>
              </w:rPr>
            </w:r>
            <w:r w:rsidR="00DF7E8D">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DF7E8D">
              <w:rPr>
                <w:bCs/>
                <w:color w:val="221E1F"/>
                <w:sz w:val="20"/>
                <w:szCs w:val="20"/>
              </w:rPr>
            </w:r>
            <w:r w:rsidR="00DF7E8D">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77DDC01E" w14:textId="2E1717B0" w:rsidR="00715C7B" w:rsidRDefault="00CC3BB6" w:rsidP="00C71EAD">
            <w:pPr>
              <w:pStyle w:val="CM2"/>
              <w:spacing w:after="0" w:line="240" w:lineRule="atLeast"/>
              <w:rPr>
                <w:bCs/>
                <w:color w:val="221E1F"/>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F7E8D">
              <w:rPr>
                <w:sz w:val="20"/>
                <w:szCs w:val="20"/>
              </w:rPr>
            </w:r>
            <w:r w:rsidR="00DF7E8D">
              <w:rPr>
                <w:sz w:val="20"/>
                <w:szCs w:val="20"/>
              </w:rPr>
              <w:fldChar w:fldCharType="separate"/>
            </w:r>
            <w:r>
              <w:rPr>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sidR="00C71EAD">
              <w:rPr>
                <w:sz w:val="20"/>
                <w:szCs w:val="20"/>
              </w:rPr>
              <w:fldChar w:fldCharType="begin">
                <w:ffData>
                  <w:name w:val="Check21"/>
                  <w:enabled/>
                  <w:calcOnExit w:val="0"/>
                  <w:checkBox>
                    <w:sizeAuto/>
                    <w:default w:val="0"/>
                  </w:checkBox>
                </w:ffData>
              </w:fldChar>
            </w:r>
            <w:r w:rsidR="00C71EAD">
              <w:rPr>
                <w:sz w:val="20"/>
                <w:szCs w:val="20"/>
              </w:rPr>
              <w:instrText xml:space="preserve"> FORMCHECKBOX </w:instrText>
            </w:r>
            <w:r w:rsidR="00DF7E8D">
              <w:rPr>
                <w:sz w:val="20"/>
                <w:szCs w:val="20"/>
              </w:rPr>
            </w:r>
            <w:r w:rsidR="00DF7E8D">
              <w:rPr>
                <w:sz w:val="20"/>
                <w:szCs w:val="20"/>
              </w:rPr>
              <w:fldChar w:fldCharType="separate"/>
            </w:r>
            <w:r w:rsidR="00C71EAD">
              <w:rPr>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DF7E8D">
              <w:rPr>
                <w:sz w:val="20"/>
                <w:szCs w:val="20"/>
              </w:rPr>
            </w:r>
            <w:r w:rsidR="00DF7E8D">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trPr>
          <w:trHeight w:val="350"/>
          <w:jc w:val="center"/>
        </w:trPr>
        <w:tc>
          <w:tcPr>
            <w:tcW w:w="10683" w:type="dxa"/>
            <w:gridSpan w:val="2"/>
            <w:shd w:val="clear" w:color="auto" w:fill="F3F3F3"/>
          </w:tcPr>
          <w:p w14:paraId="5A170AAB" w14:textId="79062CE8" w:rsidR="00E35CC5" w:rsidRPr="006F0447" w:rsidRDefault="00CC3BB6" w:rsidP="007376BD">
            <w:pPr>
              <w:pStyle w:val="CM2"/>
              <w:spacing w:after="0" w:line="240" w:lineRule="atLeast"/>
              <w:rPr>
                <w:bCs/>
                <w:sz w:val="22"/>
                <w:szCs w:val="22"/>
              </w:rPr>
            </w:pPr>
            <w:r>
              <w:rPr>
                <w:bCs/>
                <w:sz w:val="22"/>
                <w:szCs w:val="22"/>
              </w:rPr>
              <w:t xml:space="preserve">Based on STAR and Brigance results, students were selected to participate in small group instruction with an interventionist for reading instruction. Research based programs were utilized with the students. Progress monitoring was completed twice a month using benchmark assessments and students were able to exit the program once the benchmark was met.   </w:t>
            </w:r>
          </w:p>
        </w:tc>
      </w:tr>
      <w:bookmarkEnd w:id="9"/>
    </w:tbl>
    <w:p w14:paraId="5A170AAD" w14:textId="77777777" w:rsidR="00E35CC5" w:rsidRPr="002E6CA8" w:rsidRDefault="00E35CC5">
      <w:pPr>
        <w:pStyle w:val="Default"/>
        <w:rPr>
          <w:b/>
          <w:bCs/>
          <w:color w:val="233F8F"/>
          <w:sz w:val="10"/>
          <w:szCs w:val="10"/>
        </w:rPr>
      </w:pPr>
    </w:p>
    <w:p w14:paraId="5A170AAE" w14:textId="77777777" w:rsidR="00FC01E2" w:rsidRDefault="00FC01E2">
      <w:pPr>
        <w:pStyle w:val="Default"/>
        <w:spacing w:after="120"/>
        <w:rPr>
          <w:b/>
          <w:bCs/>
          <w:color w:val="233F8F"/>
        </w:rPr>
      </w:pPr>
    </w:p>
    <w:p w14:paraId="4C07B961" w14:textId="77777777" w:rsidR="00764E87" w:rsidRDefault="00764E87">
      <w:pPr>
        <w:pStyle w:val="Default"/>
        <w:spacing w:after="120"/>
        <w:rPr>
          <w:b/>
          <w:bCs/>
          <w:color w:val="233F8F"/>
        </w:rPr>
      </w:pPr>
    </w:p>
    <w:p w14:paraId="5F5FACAE" w14:textId="77777777" w:rsidR="00764E87" w:rsidRDefault="00764E87">
      <w:pPr>
        <w:pStyle w:val="Default"/>
        <w:spacing w:after="120"/>
        <w:rPr>
          <w:b/>
          <w:bCs/>
          <w:color w:val="233F8F"/>
        </w:rPr>
      </w:pPr>
    </w:p>
    <w:p w14:paraId="7470855F" w14:textId="77777777" w:rsidR="00764E87" w:rsidRDefault="00764E87">
      <w:pPr>
        <w:pStyle w:val="Default"/>
        <w:spacing w:after="120"/>
        <w:rPr>
          <w:b/>
          <w:bCs/>
          <w:color w:val="233F8F"/>
        </w:rPr>
      </w:pPr>
    </w:p>
    <w:p w14:paraId="1BB97883" w14:textId="77777777" w:rsidR="00764E87" w:rsidRDefault="00764E87">
      <w:pPr>
        <w:pStyle w:val="Default"/>
        <w:spacing w:after="120"/>
        <w:rPr>
          <w:b/>
          <w:bCs/>
          <w:color w:val="233F8F"/>
        </w:rPr>
      </w:pPr>
    </w:p>
    <w:p w14:paraId="3550FBC1" w14:textId="77777777" w:rsidR="00764E87" w:rsidRDefault="00764E87">
      <w:pPr>
        <w:pStyle w:val="Default"/>
        <w:spacing w:after="120"/>
        <w:rPr>
          <w:b/>
          <w:bCs/>
          <w:color w:val="233F8F"/>
        </w:rPr>
      </w:pPr>
    </w:p>
    <w:p w14:paraId="7ED6DD7F" w14:textId="77777777" w:rsidR="00764E87" w:rsidRDefault="00764E87">
      <w:pPr>
        <w:pStyle w:val="Default"/>
        <w:spacing w:after="120"/>
        <w:rPr>
          <w:b/>
          <w:bCs/>
          <w:color w:val="233F8F"/>
        </w:rPr>
      </w:pPr>
    </w:p>
    <w:p w14:paraId="13FC4ECB" w14:textId="77777777" w:rsidR="00764E87" w:rsidRDefault="00764E87">
      <w:pPr>
        <w:pStyle w:val="Default"/>
        <w:spacing w:after="120"/>
        <w:rPr>
          <w:b/>
          <w:bCs/>
          <w:color w:val="233F8F"/>
        </w:rPr>
      </w:pPr>
    </w:p>
    <w:p w14:paraId="51678CC0" w14:textId="77777777" w:rsidR="00764E87" w:rsidRDefault="00764E87">
      <w:pPr>
        <w:pStyle w:val="Default"/>
        <w:spacing w:after="120"/>
        <w:rPr>
          <w:b/>
          <w:bCs/>
          <w:color w:val="233F8F"/>
        </w:rPr>
      </w:pPr>
    </w:p>
    <w:p w14:paraId="0C8F74C6" w14:textId="77777777" w:rsidR="00764E87" w:rsidRDefault="00764E87">
      <w:pPr>
        <w:pStyle w:val="Default"/>
        <w:spacing w:after="120"/>
        <w:rPr>
          <w:b/>
          <w:bCs/>
          <w:color w:val="233F8F"/>
        </w:rPr>
      </w:pPr>
    </w:p>
    <w:p w14:paraId="2924CF65"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3F3F3"/>
            <w:vAlign w:val="center"/>
          </w:tcPr>
          <w:p w14:paraId="5A170AB4" w14:textId="31DE83B8" w:rsidR="00E35CC5" w:rsidRPr="00851DE4" w:rsidRDefault="007413B3" w:rsidP="00CC3BB6">
            <w:pPr>
              <w:pStyle w:val="CM1"/>
              <w:spacing w:line="240" w:lineRule="atLeast"/>
              <w:rPr>
                <w:bCs/>
                <w:sz w:val="20"/>
                <w:szCs w:val="20"/>
              </w:rPr>
            </w:pPr>
            <w:r w:rsidRPr="00851DE4">
              <w:rPr>
                <w:bCs/>
                <w:sz w:val="20"/>
                <w:szCs w:val="20"/>
              </w:rPr>
              <w:t xml:space="preserve">    </w:t>
            </w:r>
            <w:r w:rsidR="00152689" w:rsidRPr="00851DE4">
              <w:rPr>
                <w:bCs/>
                <w:sz w:val="20"/>
                <w:szCs w:val="20"/>
              </w:rPr>
              <w:t>_</w:t>
            </w:r>
            <w:r w:rsidR="003A4088">
              <w:rPr>
                <w:bCs/>
                <w:sz w:val="20"/>
                <w:szCs w:val="20"/>
                <w:u w:val="single"/>
              </w:rPr>
              <w:t>81</w:t>
            </w:r>
            <w:r w:rsidR="00152689" w:rsidRPr="00851DE4">
              <w:rPr>
                <w:bCs/>
                <w:sz w:val="20"/>
                <w:szCs w:val="20"/>
              </w:rPr>
              <w:t>___ Improved</w:t>
            </w:r>
          </w:p>
        </w:tc>
      </w:tr>
      <w:tr w:rsidR="00E35CC5" w14:paraId="5A170ABA" w14:textId="77777777">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3F3F3"/>
            <w:vAlign w:val="center"/>
          </w:tcPr>
          <w:p w14:paraId="5A170AB7" w14:textId="0FAE89FD"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 xml:space="preserve">___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35F07A70" w:rsidR="00433BEC" w:rsidRPr="00433BEC" w:rsidRDefault="00433BEC" w:rsidP="007376BD">
            <w:pPr>
              <w:pStyle w:val="Default"/>
            </w:pPr>
            <w:r>
              <w:rPr>
                <w:sz w:val="22"/>
                <w:szCs w:val="22"/>
              </w:rPr>
              <w:t xml:space="preserve">    </w:t>
            </w:r>
            <w:r w:rsidRPr="00840554">
              <w:rPr>
                <w:sz w:val="22"/>
                <w:szCs w:val="22"/>
              </w:rPr>
              <w:t>___</w:t>
            </w:r>
            <w:r>
              <w:rPr>
                <w:sz w:val="22"/>
                <w:szCs w:val="22"/>
              </w:rPr>
              <w:t xml:space="preserve"> </w:t>
            </w:r>
            <w:r w:rsidRPr="00433BEC">
              <w:rPr>
                <w:sz w:val="22"/>
                <w:szCs w:val="22"/>
              </w:rPr>
              <w:t>Perform</w:t>
            </w:r>
            <w:r>
              <w:rPr>
                <w:sz w:val="22"/>
                <w:szCs w:val="22"/>
              </w:rPr>
              <w:t>ance Declined</w:t>
            </w:r>
          </w:p>
        </w:tc>
      </w:tr>
      <w:tr w:rsidR="00D95E43" w14:paraId="5A170ABD" w14:textId="77777777">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3F3F3"/>
            <w:vAlign w:val="center"/>
          </w:tcPr>
          <w:p w14:paraId="5A170ABC" w14:textId="7E494BCD" w:rsidR="00D95E43" w:rsidRPr="00D95E43" w:rsidRDefault="00D95E43" w:rsidP="00CC3BB6">
            <w:pPr>
              <w:pStyle w:val="CM1"/>
              <w:spacing w:line="240" w:lineRule="atLeast"/>
              <w:rPr>
                <w:bCs/>
                <w:sz w:val="20"/>
                <w:szCs w:val="20"/>
              </w:rPr>
            </w:pPr>
            <w:r>
              <w:rPr>
                <w:bCs/>
                <w:sz w:val="20"/>
                <w:szCs w:val="20"/>
              </w:rPr>
              <w:t xml:space="preserve">     </w:t>
            </w:r>
            <w:r w:rsidRPr="00D95E43">
              <w:rPr>
                <w:bCs/>
                <w:sz w:val="20"/>
                <w:szCs w:val="20"/>
              </w:rPr>
              <w:t>_</w:t>
            </w:r>
            <w:r w:rsidR="00CC3BB6" w:rsidRPr="00CC3BB6">
              <w:rPr>
                <w:bCs/>
                <w:sz w:val="20"/>
                <w:szCs w:val="20"/>
                <w:u w:val="single"/>
              </w:rPr>
              <w:t>N/A</w:t>
            </w:r>
            <w:r w:rsidRPr="00D95E43">
              <w:rPr>
                <w:bCs/>
                <w:sz w:val="20"/>
                <w:szCs w:val="20"/>
              </w:rPr>
              <w:t>_ Students</w:t>
            </w:r>
          </w:p>
        </w:tc>
      </w:tr>
      <w:tr w:rsidR="00D95E43" w14:paraId="5A170AC0" w14:textId="77777777">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3F3F3"/>
            <w:vAlign w:val="center"/>
          </w:tcPr>
          <w:p w14:paraId="5A170ABF" w14:textId="2444740E" w:rsidR="00D95E43" w:rsidRPr="00D95E43" w:rsidRDefault="00D95E43" w:rsidP="00F92103">
            <w:pPr>
              <w:pStyle w:val="CM1"/>
              <w:spacing w:line="240" w:lineRule="atLeast"/>
              <w:rPr>
                <w:bCs/>
                <w:sz w:val="20"/>
                <w:szCs w:val="20"/>
              </w:rPr>
            </w:pPr>
            <w:r>
              <w:rPr>
                <w:bCs/>
                <w:sz w:val="20"/>
                <w:szCs w:val="20"/>
              </w:rPr>
              <w:t xml:space="preserve">     </w:t>
            </w:r>
            <w:r w:rsidRPr="00D95E43">
              <w:rPr>
                <w:bCs/>
                <w:sz w:val="20"/>
                <w:szCs w:val="20"/>
              </w:rPr>
              <w:t>__</w:t>
            </w:r>
            <w:r w:rsidR="003A4088">
              <w:rPr>
                <w:bCs/>
                <w:sz w:val="20"/>
                <w:szCs w:val="20"/>
                <w:u w:val="single"/>
              </w:rPr>
              <w:t>81</w:t>
            </w:r>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trPr>
          <w:trHeight w:val="440"/>
          <w:jc w:val="center"/>
        </w:trPr>
        <w:tc>
          <w:tcPr>
            <w:tcW w:w="10714" w:type="dxa"/>
            <w:gridSpan w:val="3"/>
            <w:shd w:val="clear" w:color="auto" w:fill="F3F3F3"/>
          </w:tcPr>
          <w:p w14:paraId="5A170AC3" w14:textId="0F0610A0" w:rsidR="00E35CC5" w:rsidRPr="002E6CA8" w:rsidRDefault="00E35CC5">
            <w:pPr>
              <w:pStyle w:val="CM2"/>
              <w:spacing w:after="0" w:line="240" w:lineRule="atLeast"/>
              <w:rPr>
                <w:bCs/>
                <w:sz w:val="20"/>
                <w:szCs w:val="20"/>
              </w:rPr>
            </w:pPr>
          </w:p>
        </w:tc>
      </w:tr>
      <w:tr w:rsidR="00E35CC5" w14:paraId="5A170AC7" w14:textId="77777777">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3F3F3"/>
            <w:vAlign w:val="center"/>
          </w:tcPr>
          <w:p w14:paraId="5A170AC6" w14:textId="76828148" w:rsidR="00E35CC5" w:rsidRPr="00851DE4" w:rsidRDefault="00CC3BB6" w:rsidP="009170CB">
            <w:pPr>
              <w:pStyle w:val="CM1"/>
              <w:spacing w:line="240" w:lineRule="atLeast"/>
              <w:jc w:val="center"/>
              <w:rPr>
                <w:bCs/>
                <w:sz w:val="20"/>
                <w:szCs w:val="20"/>
              </w:rPr>
            </w:pPr>
            <w:r>
              <w:rPr>
                <w:bCs/>
                <w:sz w:val="20"/>
                <w:szCs w:val="20"/>
              </w:rPr>
              <w:fldChar w:fldCharType="begin">
                <w:ffData>
                  <w:name w:val="Check23"/>
                  <w:enabled/>
                  <w:calcOnExit w:val="0"/>
                  <w:checkBox>
                    <w:sizeAuto/>
                    <w:default w:val="1"/>
                  </w:checkBox>
                </w:ffData>
              </w:fldChar>
            </w:r>
            <w:bookmarkStart w:id="23" w:name="Check23"/>
            <w:r>
              <w:rPr>
                <w:bCs/>
                <w:sz w:val="20"/>
                <w:szCs w:val="20"/>
              </w:rPr>
              <w:instrText xml:space="preserve"> FORMCHECKBOX </w:instrText>
            </w:r>
            <w:r w:rsidR="00DF7E8D">
              <w:rPr>
                <w:bCs/>
                <w:sz w:val="20"/>
                <w:szCs w:val="20"/>
              </w:rPr>
            </w:r>
            <w:r w:rsidR="00DF7E8D">
              <w:rPr>
                <w:bCs/>
                <w:sz w:val="20"/>
                <w:szCs w:val="20"/>
              </w:rPr>
              <w:fldChar w:fldCharType="separate"/>
            </w:r>
            <w:r>
              <w:rPr>
                <w:bCs/>
                <w:sz w:val="20"/>
                <w:szCs w:val="20"/>
              </w:rPr>
              <w:fldChar w:fldCharType="end"/>
            </w:r>
            <w:bookmarkEnd w:id="23"/>
            <w:r w:rsidR="006A0267" w:rsidRPr="00851DE4">
              <w:rPr>
                <w:bCs/>
                <w:sz w:val="20"/>
                <w:szCs w:val="20"/>
              </w:rPr>
              <w:t xml:space="preserve">Yes         </w:t>
            </w:r>
            <w:bookmarkStart w:id="24"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DF7E8D">
              <w:rPr>
                <w:bCs/>
                <w:sz w:val="20"/>
                <w:szCs w:val="20"/>
              </w:rPr>
            </w:r>
            <w:r w:rsidR="00DF7E8D">
              <w:rPr>
                <w:bCs/>
                <w:sz w:val="20"/>
                <w:szCs w:val="20"/>
              </w:rPr>
              <w:fldChar w:fldCharType="separate"/>
            </w:r>
            <w:r w:rsidR="00876CDC">
              <w:rPr>
                <w:bCs/>
                <w:sz w:val="20"/>
                <w:szCs w:val="20"/>
              </w:rPr>
              <w:fldChar w:fldCharType="end"/>
            </w:r>
            <w:bookmarkEnd w:id="24"/>
            <w:r w:rsidR="006A0267" w:rsidRPr="00851DE4">
              <w:rPr>
                <w:bCs/>
                <w:sz w:val="20"/>
                <w:szCs w:val="20"/>
              </w:rPr>
              <w:t>No</w:t>
            </w:r>
          </w:p>
        </w:tc>
      </w:tr>
      <w:tr w:rsidR="00E35CC5" w14:paraId="5A170AC9" w14:textId="77777777">
        <w:trPr>
          <w:jc w:val="center"/>
        </w:trPr>
        <w:tc>
          <w:tcPr>
            <w:tcW w:w="10714" w:type="dxa"/>
            <w:gridSpan w:val="3"/>
          </w:tcPr>
          <w:p w14:paraId="5A170AC8" w14:textId="77777777"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brief  explanation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trPr>
          <w:trHeight w:val="368"/>
          <w:jc w:val="center"/>
        </w:trPr>
        <w:tc>
          <w:tcPr>
            <w:tcW w:w="10714" w:type="dxa"/>
            <w:gridSpan w:val="3"/>
            <w:shd w:val="clear" w:color="auto" w:fill="F3F3F3"/>
          </w:tcPr>
          <w:p w14:paraId="5A170ACA" w14:textId="3B2FF636" w:rsidR="00E35CC5" w:rsidRPr="00F92103" w:rsidRDefault="00FE5299" w:rsidP="00F92103">
            <w:pPr>
              <w:pStyle w:val="CM2"/>
              <w:spacing w:after="0" w:line="240" w:lineRule="atLeast"/>
              <w:ind w:right="979"/>
              <w:rPr>
                <w:bCs/>
                <w:sz w:val="22"/>
                <w:szCs w:val="22"/>
              </w:rPr>
            </w:pPr>
            <w:r>
              <w:rPr>
                <w:bCs/>
                <w:sz w:val="22"/>
                <w:szCs w:val="22"/>
              </w:rPr>
              <w:t>No changes are planned.</w:t>
            </w: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49798F5B" w14:textId="77777777" w:rsidR="00CC3BB6" w:rsidRDefault="00D46F53" w:rsidP="00B40C5A">
      <w:pPr>
        <w:pStyle w:val="Default"/>
        <w:spacing w:line="276" w:lineRule="auto"/>
        <w:jc w:val="both"/>
        <w:rPr>
          <w:b/>
          <w:bCs/>
          <w:color w:val="221E1F"/>
          <w:sz w:val="20"/>
          <w:szCs w:val="20"/>
        </w:rPr>
      </w:pPr>
      <w:r>
        <w:rPr>
          <w:b/>
          <w:bCs/>
          <w:color w:val="221E1F"/>
          <w:sz w:val="20"/>
          <w:szCs w:val="20"/>
        </w:rPr>
        <w:t>____</w:t>
      </w:r>
      <w:r w:rsidR="00CC3BB6">
        <w:rPr>
          <w:b/>
          <w:bCs/>
          <w:color w:val="221E1F"/>
          <w:sz w:val="20"/>
          <w:szCs w:val="20"/>
        </w:rPr>
        <w:t>____Shelina Smith</w:t>
      </w:r>
      <w:r w:rsidR="00DF3B5D">
        <w:rPr>
          <w:b/>
          <w:bCs/>
          <w:color w:val="221E1F"/>
          <w:sz w:val="20"/>
          <w:szCs w:val="20"/>
        </w:rPr>
        <w:t>_</w:t>
      </w:r>
      <w:r w:rsidR="00CC3BB6">
        <w:rPr>
          <w:b/>
          <w:bCs/>
          <w:color w:val="221E1F"/>
          <w:sz w:val="20"/>
          <w:szCs w:val="20"/>
        </w:rPr>
        <w:t>__</w:t>
      </w:r>
      <w:r w:rsidR="002E5A19">
        <w:rPr>
          <w:b/>
          <w:bCs/>
          <w:color w:val="221E1F"/>
          <w:sz w:val="20"/>
          <w:szCs w:val="20"/>
        </w:rPr>
        <w:t>_</w:t>
      </w:r>
      <w:r w:rsidR="00A01C6B">
        <w:rPr>
          <w:b/>
          <w:bCs/>
          <w:color w:val="221E1F"/>
          <w:sz w:val="20"/>
          <w:szCs w:val="20"/>
        </w:rPr>
        <w:t>________________</w:t>
      </w:r>
      <w:r>
        <w:rPr>
          <w:b/>
          <w:bCs/>
          <w:color w:val="221E1F"/>
          <w:sz w:val="20"/>
          <w:szCs w:val="20"/>
        </w:rPr>
        <w:t xml:space="preserve">           ___</w:t>
      </w:r>
      <w:r w:rsidR="00CC3BB6" w:rsidRPr="00CC3BB6">
        <w:rPr>
          <w:b/>
          <w:bCs/>
          <w:color w:val="221E1F"/>
          <w:sz w:val="20"/>
          <w:szCs w:val="20"/>
          <w:u w:val="single"/>
        </w:rPr>
        <w:t>June 30, 2020</w:t>
      </w:r>
      <w:r w:rsidR="00DF3B5D">
        <w:rPr>
          <w:b/>
          <w:bCs/>
          <w:color w:val="221E1F"/>
          <w:sz w:val="20"/>
          <w:szCs w:val="20"/>
        </w:rPr>
        <w:t>____</w:t>
      </w:r>
    </w:p>
    <w:p w14:paraId="5A170ACF" w14:textId="2B07133B" w:rsidR="00E35CC5" w:rsidRDefault="00D46F53" w:rsidP="00B40C5A">
      <w:pPr>
        <w:pStyle w:val="Default"/>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B40C5A">
      <w:pPr>
        <w:pStyle w:val="Default"/>
        <w:spacing w:line="276" w:lineRule="auto"/>
        <w:jc w:val="both"/>
        <w:rPr>
          <w:color w:val="221E1F"/>
          <w:sz w:val="20"/>
          <w:szCs w:val="20"/>
        </w:rPr>
      </w:pPr>
    </w:p>
    <w:p w14:paraId="5A170AD1" w14:textId="3C43BB24" w:rsidR="00D46F53" w:rsidRDefault="00D46F53" w:rsidP="00B40C5A">
      <w:pPr>
        <w:pStyle w:val="Default"/>
        <w:spacing w:line="276" w:lineRule="auto"/>
        <w:jc w:val="both"/>
        <w:rPr>
          <w:b/>
          <w:bCs/>
          <w:color w:val="221E1F"/>
          <w:sz w:val="20"/>
          <w:szCs w:val="20"/>
        </w:rPr>
      </w:pPr>
      <w:r>
        <w:rPr>
          <w:b/>
          <w:bCs/>
          <w:color w:val="221E1F"/>
          <w:sz w:val="20"/>
          <w:szCs w:val="20"/>
        </w:rPr>
        <w:t>__</w:t>
      </w:r>
      <w:r w:rsidR="00DF3B5D">
        <w:rPr>
          <w:b/>
          <w:bCs/>
          <w:color w:val="221E1F"/>
          <w:sz w:val="20"/>
          <w:szCs w:val="20"/>
        </w:rPr>
        <w:t>_______</w:t>
      </w:r>
      <w:r w:rsidR="00CC3BB6" w:rsidRPr="00CC3BB6">
        <w:rPr>
          <w:b/>
          <w:bCs/>
          <w:color w:val="221E1F"/>
          <w:sz w:val="20"/>
          <w:szCs w:val="20"/>
          <w:u w:val="single"/>
        </w:rPr>
        <w:t>Lori Bean</w:t>
      </w:r>
      <w:r w:rsidR="00CC3BB6">
        <w:rPr>
          <w:b/>
          <w:bCs/>
          <w:color w:val="221E1F"/>
          <w:sz w:val="20"/>
          <w:szCs w:val="20"/>
        </w:rPr>
        <w:t xml:space="preserve"> </w:t>
      </w:r>
      <w:r w:rsidR="00DF3B5D">
        <w:rPr>
          <w:b/>
          <w:bCs/>
          <w:color w:val="221E1F"/>
          <w:sz w:val="20"/>
          <w:szCs w:val="20"/>
        </w:rPr>
        <w:t>__</w:t>
      </w:r>
      <w:r w:rsidR="006229A0">
        <w:rPr>
          <w:b/>
          <w:bCs/>
          <w:color w:val="221E1F"/>
          <w:sz w:val="20"/>
          <w:szCs w:val="20"/>
        </w:rPr>
        <w:t>___</w:t>
      </w:r>
      <w:r w:rsidR="00DF3B5D">
        <w:rPr>
          <w:b/>
          <w:bCs/>
          <w:color w:val="221E1F"/>
          <w:sz w:val="20"/>
          <w:szCs w:val="20"/>
        </w:rPr>
        <w:t>__</w:t>
      </w:r>
      <w:r w:rsidR="006229A0">
        <w:rPr>
          <w:b/>
          <w:bCs/>
          <w:color w:val="221E1F"/>
          <w:sz w:val="20"/>
          <w:szCs w:val="20"/>
        </w:rPr>
        <w:t>_</w:t>
      </w:r>
      <w:r>
        <w:rPr>
          <w:b/>
          <w:bCs/>
          <w:color w:val="221E1F"/>
          <w:sz w:val="20"/>
          <w:szCs w:val="20"/>
        </w:rPr>
        <w:t>_</w:t>
      </w:r>
      <w:r w:rsidR="00A01C6B">
        <w:rPr>
          <w:b/>
          <w:bCs/>
          <w:color w:val="221E1F"/>
          <w:sz w:val="20"/>
          <w:szCs w:val="20"/>
        </w:rPr>
        <w:t>_____________</w:t>
      </w:r>
      <w:r w:rsidR="00F92103">
        <w:rPr>
          <w:b/>
          <w:bCs/>
          <w:color w:val="221E1F"/>
          <w:sz w:val="20"/>
          <w:szCs w:val="20"/>
        </w:rPr>
        <w:tab/>
      </w:r>
      <w:r>
        <w:rPr>
          <w:b/>
          <w:bCs/>
          <w:color w:val="221E1F"/>
          <w:sz w:val="20"/>
          <w:szCs w:val="20"/>
        </w:rPr>
        <w:t>___</w:t>
      </w:r>
      <w:r w:rsidR="00DF3B5D">
        <w:rPr>
          <w:b/>
          <w:bCs/>
          <w:color w:val="221E1F"/>
          <w:sz w:val="20"/>
          <w:szCs w:val="20"/>
        </w:rPr>
        <w:t>_</w:t>
      </w:r>
      <w:r w:rsidR="00CC3BB6" w:rsidRPr="00CC3BB6">
        <w:rPr>
          <w:b/>
          <w:bCs/>
          <w:color w:val="221E1F"/>
          <w:sz w:val="20"/>
          <w:szCs w:val="20"/>
          <w:u w:val="single"/>
        </w:rPr>
        <w:t>June 30, 2020</w:t>
      </w:r>
      <w:r w:rsidR="00A01C6B">
        <w:rPr>
          <w:b/>
          <w:bCs/>
          <w:color w:val="221E1F"/>
          <w:sz w:val="20"/>
          <w:szCs w:val="20"/>
        </w:rPr>
        <w:t>___</w:t>
      </w:r>
    </w:p>
    <w:p w14:paraId="5A170AD2"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B40C5A">
      <w:pPr>
        <w:pStyle w:val="Default"/>
        <w:spacing w:line="276" w:lineRule="auto"/>
        <w:jc w:val="both"/>
        <w:rPr>
          <w:color w:val="221E1F"/>
          <w:sz w:val="20"/>
          <w:szCs w:val="20"/>
        </w:rPr>
      </w:pPr>
    </w:p>
    <w:p w14:paraId="5A170AD4" w14:textId="50BC8A3E" w:rsidR="007413B3" w:rsidRDefault="007413B3" w:rsidP="00B40C5A">
      <w:pPr>
        <w:pStyle w:val="Default"/>
        <w:spacing w:line="276" w:lineRule="auto"/>
        <w:jc w:val="both"/>
        <w:rPr>
          <w:b/>
          <w:bCs/>
          <w:color w:val="221E1F"/>
          <w:sz w:val="20"/>
          <w:szCs w:val="20"/>
        </w:rPr>
      </w:pPr>
      <w:r>
        <w:rPr>
          <w:b/>
          <w:bCs/>
          <w:color w:val="221E1F"/>
          <w:sz w:val="20"/>
          <w:szCs w:val="20"/>
        </w:rPr>
        <w:t>___</w:t>
      </w:r>
      <w:r w:rsidR="002E5A19">
        <w:rPr>
          <w:b/>
          <w:bCs/>
          <w:color w:val="221E1F"/>
          <w:sz w:val="20"/>
          <w:szCs w:val="20"/>
        </w:rPr>
        <w:t>_____</w:t>
      </w:r>
      <w:r w:rsidR="006229A0" w:rsidRPr="006229A0">
        <w:rPr>
          <w:b/>
          <w:bCs/>
          <w:color w:val="221E1F"/>
          <w:sz w:val="20"/>
          <w:szCs w:val="20"/>
          <w:u w:val="single"/>
        </w:rPr>
        <w:t>Rachel Wright</w:t>
      </w:r>
      <w:r w:rsidR="002E5A19" w:rsidRPr="006229A0">
        <w:rPr>
          <w:b/>
          <w:bCs/>
          <w:color w:val="221E1F"/>
          <w:sz w:val="20"/>
          <w:szCs w:val="20"/>
          <w:u w:val="single"/>
        </w:rPr>
        <w:t xml:space="preserve">_ </w:t>
      </w:r>
      <w:r w:rsidR="00F92103">
        <w:rPr>
          <w:b/>
          <w:bCs/>
          <w:color w:val="221E1F"/>
          <w:sz w:val="20"/>
          <w:szCs w:val="20"/>
        </w:rPr>
        <w:t>___________________</w:t>
      </w:r>
      <w:r>
        <w:rPr>
          <w:b/>
          <w:bCs/>
          <w:color w:val="221E1F"/>
          <w:sz w:val="20"/>
          <w:szCs w:val="20"/>
        </w:rPr>
        <w:t xml:space="preserve">          ___</w:t>
      </w:r>
      <w:bookmarkStart w:id="25" w:name="_GoBack"/>
      <w:bookmarkEnd w:id="25"/>
      <w:r w:rsidR="002E5A19">
        <w:rPr>
          <w:b/>
          <w:bCs/>
          <w:color w:val="221E1F"/>
          <w:sz w:val="20"/>
          <w:szCs w:val="20"/>
        </w:rPr>
        <w:t>_</w:t>
      </w:r>
      <w:r w:rsidR="006229A0" w:rsidRPr="006229A0">
        <w:rPr>
          <w:b/>
          <w:bCs/>
          <w:color w:val="221E1F"/>
          <w:sz w:val="20"/>
          <w:szCs w:val="20"/>
          <w:u w:val="single"/>
        </w:rPr>
        <w:t>June 30, 2020</w:t>
      </w:r>
      <w:r w:rsidR="006229A0">
        <w:rPr>
          <w:b/>
          <w:bCs/>
          <w:color w:val="221E1F"/>
          <w:sz w:val="20"/>
          <w:szCs w:val="20"/>
        </w:rPr>
        <w:t>___</w:t>
      </w:r>
    </w:p>
    <w:p w14:paraId="5A170AD5" w14:textId="77777777" w:rsidR="007413B3" w:rsidRDefault="007413B3" w:rsidP="00B40C5A">
      <w:pPr>
        <w:pStyle w:val="Default"/>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p w14:paraId="5A170AD7" w14:textId="77777777" w:rsidR="009170CB" w:rsidRDefault="009170CB" w:rsidP="007D322B">
      <w:pPr>
        <w:pStyle w:val="Default"/>
        <w:spacing w:line="276" w:lineRule="auto"/>
        <w:ind w:left="-360" w:firstLine="360"/>
        <w:jc w:val="both"/>
        <w:rPr>
          <w:b/>
          <w:bCs/>
          <w:color w:val="221E1F"/>
          <w:sz w:val="20"/>
          <w:szCs w:val="20"/>
        </w:rPr>
      </w:pPr>
    </w:p>
    <w:p w14:paraId="5A170AD8" w14:textId="77777777" w:rsidR="009170CB" w:rsidRDefault="009170CB" w:rsidP="007D322B">
      <w:pPr>
        <w:pStyle w:val="Default"/>
        <w:spacing w:line="276" w:lineRule="auto"/>
        <w:ind w:left="-360" w:firstLine="360"/>
        <w:jc w:val="both"/>
        <w:rPr>
          <w:b/>
          <w:bCs/>
          <w:color w:val="221E1F"/>
          <w:sz w:val="20"/>
          <w:szCs w:val="20"/>
        </w:rPr>
      </w:pPr>
      <w:r>
        <w:rPr>
          <w:b/>
          <w:bCs/>
          <w:color w:val="221E1F"/>
          <w:sz w:val="20"/>
          <w:szCs w:val="20"/>
        </w:rPr>
        <w:t>Note: electronic signatures are acceptable</w:t>
      </w:r>
    </w:p>
    <w:sectPr w:rsidR="009170CB" w:rsidSect="002E6CA8">
      <w:footerReference w:type="default" r:id="rId10"/>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9692" w14:textId="77777777" w:rsidR="00DF7E8D" w:rsidRDefault="00DF7E8D">
      <w:r>
        <w:separator/>
      </w:r>
    </w:p>
  </w:endnote>
  <w:endnote w:type="continuationSeparator" w:id="0">
    <w:p w14:paraId="28AF894D" w14:textId="77777777" w:rsidR="00DF7E8D" w:rsidRDefault="00DF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0AE0" w14:textId="741E23A8" w:rsidR="00A970E8" w:rsidRPr="00CF5C2B" w:rsidRDefault="00A970E8" w:rsidP="00CF5C2B">
    <w:pPr>
      <w:pStyle w:val="Footer"/>
      <w:jc w:val="right"/>
      <w:rPr>
        <w:sz w:val="20"/>
        <w:szCs w:val="20"/>
      </w:rPr>
    </w:pPr>
    <w:r>
      <w:rPr>
        <w:sz w:val="20"/>
        <w:szCs w:val="20"/>
      </w:rPr>
      <w:t>U</w:t>
    </w:r>
    <w:r w:rsidR="00764E87">
      <w:rPr>
        <w:sz w:val="20"/>
        <w:szCs w:val="20"/>
      </w:rPr>
      <w:t xml:space="preserve">pdated </w:t>
    </w:r>
    <w:r w:rsidR="00601615">
      <w:rPr>
        <w:sz w:val="20"/>
        <w:szCs w:val="20"/>
      </w:rPr>
      <w:t>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FFD76" w14:textId="77777777" w:rsidR="00DF7E8D" w:rsidRDefault="00DF7E8D">
      <w:r>
        <w:separator/>
      </w:r>
    </w:p>
  </w:footnote>
  <w:footnote w:type="continuationSeparator" w:id="0">
    <w:p w14:paraId="6C8BAD9C" w14:textId="77777777" w:rsidR="00DF7E8D" w:rsidRDefault="00DF7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B"/>
    <w:rsid w:val="0003285B"/>
    <w:rsid w:val="00070DB7"/>
    <w:rsid w:val="000917E2"/>
    <w:rsid w:val="000C314D"/>
    <w:rsid w:val="000E0F48"/>
    <w:rsid w:val="001143D1"/>
    <w:rsid w:val="00115013"/>
    <w:rsid w:val="00152689"/>
    <w:rsid w:val="001817BE"/>
    <w:rsid w:val="00187AA2"/>
    <w:rsid w:val="001F2828"/>
    <w:rsid w:val="002133EB"/>
    <w:rsid w:val="002648CB"/>
    <w:rsid w:val="00264BA1"/>
    <w:rsid w:val="00273A70"/>
    <w:rsid w:val="002A3372"/>
    <w:rsid w:val="002D3AA7"/>
    <w:rsid w:val="002E5A19"/>
    <w:rsid w:val="002E6CA8"/>
    <w:rsid w:val="003A4088"/>
    <w:rsid w:val="003B0939"/>
    <w:rsid w:val="003C3DD9"/>
    <w:rsid w:val="003E0AFD"/>
    <w:rsid w:val="003E34C5"/>
    <w:rsid w:val="003E44E1"/>
    <w:rsid w:val="003F5616"/>
    <w:rsid w:val="004213BA"/>
    <w:rsid w:val="00433BEC"/>
    <w:rsid w:val="00434646"/>
    <w:rsid w:val="00450713"/>
    <w:rsid w:val="004955EE"/>
    <w:rsid w:val="004E2D53"/>
    <w:rsid w:val="004F1E84"/>
    <w:rsid w:val="005130EF"/>
    <w:rsid w:val="00515B84"/>
    <w:rsid w:val="005867FF"/>
    <w:rsid w:val="005E4ED6"/>
    <w:rsid w:val="005F2BF2"/>
    <w:rsid w:val="00601615"/>
    <w:rsid w:val="006229A0"/>
    <w:rsid w:val="00622F71"/>
    <w:rsid w:val="00697902"/>
    <w:rsid w:val="006A0267"/>
    <w:rsid w:val="006C5EEC"/>
    <w:rsid w:val="006F0447"/>
    <w:rsid w:val="00715C7B"/>
    <w:rsid w:val="00721AED"/>
    <w:rsid w:val="00730D5F"/>
    <w:rsid w:val="007376BD"/>
    <w:rsid w:val="007413B3"/>
    <w:rsid w:val="00746CA0"/>
    <w:rsid w:val="0074774B"/>
    <w:rsid w:val="00764E87"/>
    <w:rsid w:val="00771318"/>
    <w:rsid w:val="007D322B"/>
    <w:rsid w:val="007E5A6D"/>
    <w:rsid w:val="00800E78"/>
    <w:rsid w:val="00803189"/>
    <w:rsid w:val="008057CC"/>
    <w:rsid w:val="00840554"/>
    <w:rsid w:val="00842A5B"/>
    <w:rsid w:val="00851DE4"/>
    <w:rsid w:val="00862199"/>
    <w:rsid w:val="00876CDC"/>
    <w:rsid w:val="008E15D2"/>
    <w:rsid w:val="008F4C2A"/>
    <w:rsid w:val="00905551"/>
    <w:rsid w:val="0091200C"/>
    <w:rsid w:val="009170CB"/>
    <w:rsid w:val="0092327C"/>
    <w:rsid w:val="00927C51"/>
    <w:rsid w:val="00930673"/>
    <w:rsid w:val="00964B47"/>
    <w:rsid w:val="00966D7F"/>
    <w:rsid w:val="009839B3"/>
    <w:rsid w:val="009A524E"/>
    <w:rsid w:val="009C4872"/>
    <w:rsid w:val="009D76CB"/>
    <w:rsid w:val="00A01C6B"/>
    <w:rsid w:val="00A11C64"/>
    <w:rsid w:val="00A16169"/>
    <w:rsid w:val="00A517DC"/>
    <w:rsid w:val="00A87EB0"/>
    <w:rsid w:val="00A970E8"/>
    <w:rsid w:val="00AA38D4"/>
    <w:rsid w:val="00AB760D"/>
    <w:rsid w:val="00B1565C"/>
    <w:rsid w:val="00B40C5A"/>
    <w:rsid w:val="00B61199"/>
    <w:rsid w:val="00B65A6D"/>
    <w:rsid w:val="00B80DB7"/>
    <w:rsid w:val="00B8544F"/>
    <w:rsid w:val="00B96362"/>
    <w:rsid w:val="00BB3E03"/>
    <w:rsid w:val="00BB71AC"/>
    <w:rsid w:val="00BF3C5D"/>
    <w:rsid w:val="00BF7FC2"/>
    <w:rsid w:val="00C26D0F"/>
    <w:rsid w:val="00C345E9"/>
    <w:rsid w:val="00C71EAD"/>
    <w:rsid w:val="00CA49D0"/>
    <w:rsid w:val="00CC3BB6"/>
    <w:rsid w:val="00CD6E4A"/>
    <w:rsid w:val="00CF5C2B"/>
    <w:rsid w:val="00CF70EF"/>
    <w:rsid w:val="00D46F53"/>
    <w:rsid w:val="00D558A6"/>
    <w:rsid w:val="00D7746E"/>
    <w:rsid w:val="00D83333"/>
    <w:rsid w:val="00D95E43"/>
    <w:rsid w:val="00DB1A10"/>
    <w:rsid w:val="00DB5359"/>
    <w:rsid w:val="00DD14BC"/>
    <w:rsid w:val="00DE04E9"/>
    <w:rsid w:val="00DE674D"/>
    <w:rsid w:val="00DF3B5D"/>
    <w:rsid w:val="00DF7E8D"/>
    <w:rsid w:val="00E16EC8"/>
    <w:rsid w:val="00E35CC5"/>
    <w:rsid w:val="00E414E1"/>
    <w:rsid w:val="00E95AD7"/>
    <w:rsid w:val="00F5672A"/>
    <w:rsid w:val="00F77F77"/>
    <w:rsid w:val="00F92103"/>
    <w:rsid w:val="00FB111E"/>
    <w:rsid w:val="00FB44ED"/>
    <w:rsid w:val="00FC01E2"/>
    <w:rsid w:val="00FC2C08"/>
    <w:rsid w:val="00FC4099"/>
    <w:rsid w:val="00FE365E"/>
    <w:rsid w:val="00FE52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CC688262BF99A349A9C3620B15CC027A" ma:contentTypeVersion="27" ma:contentTypeDescription="" ma:contentTypeScope="" ma:versionID="6d565fe2f85adde599d791487c190d0d">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f33eba4514d841d093e95c01024784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2018-08-31T04:00:00+00:00</Accessibility_x0020_Target_x0020_Dat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2018-04-17T04:00:00+00:00</Publication_x0020_Date>
    <Audience1 xmlns="3a62de7d-ba57-4f43-9dae-9623ba637be0"/>
    <_dlc_DocId xmlns="3a62de7d-ba57-4f43-9dae-9623ba637be0">KYED-378-36</_dlc_DocId>
    <_dlc_DocIdUrl xmlns="3a62de7d-ba57-4f43-9dae-9623ba637be0">
      <Url>https://education.ky.gov/educational/int/_layouts/15/DocIdRedir.aspx?ID=KYED-378-36</Url>
      <Description>KYED-378-36</Description>
    </_dlc_DocIdUrl>
  </documentManagement>
</p:properties>
</file>

<file path=customXml/itemProps1.xml><?xml version="1.0" encoding="utf-8"?>
<ds:datastoreItem xmlns:ds="http://schemas.openxmlformats.org/officeDocument/2006/customXml" ds:itemID="{3374493C-FFD6-48B3-ABF5-263A2BE19B65}">
  <ds:schemaRefs>
    <ds:schemaRef ds:uri="http://schemas.microsoft.com/sharepoint/events"/>
  </ds:schemaRefs>
</ds:datastoreItem>
</file>

<file path=customXml/itemProps2.xml><?xml version="1.0" encoding="utf-8"?>
<ds:datastoreItem xmlns:ds="http://schemas.openxmlformats.org/officeDocument/2006/customXml" ds:itemID="{3D3FA49A-2218-461B-8671-BA6E0AFE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4.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cp:lastModifiedBy>Smith, Shelina; Chief Academic Officer</cp:lastModifiedBy>
  <cp:revision>2</cp:revision>
  <cp:lastPrinted>2018-05-29T15:25:00Z</cp:lastPrinted>
  <dcterms:created xsi:type="dcterms:W3CDTF">2020-06-11T13:17:00Z</dcterms:created>
  <dcterms:modified xsi:type="dcterms:W3CDTF">2020-06-11T13:17:00Z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0x0101001BEB557DBE01834EAB47A683706DCD5B00CC688262BF99A349A9C3620B15CC027A</vt:lpwstr>
  </property>
  <property fmtid="{D5CDD505-2E9C-101B-9397-08002B2CF9AE}" pid="3" name="_dlc_DocIdItemGuid">
    <vt:lpwstr>a2f608b4-9d46-4790-a101-ba2ce6b49042</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ies>
</file>