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MEETING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ELIZABETHTOWN BOARD OF EDUCATION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19, 2020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VIRTUAL MEETING WITH REMOTE ACCESS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PRESENT:</w:t>
      </w:r>
      <w:r>
        <w:rPr>
          <w:rFonts w:ascii="Times New Roman" w:hAnsi="Times New Roman" w:cs="Times New Roman"/>
        </w:rPr>
        <w:tab/>
        <w:t>KIM IMAN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TONY KUKLINSKI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 WYATT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PAUL GODFREY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GUY WALLACE</w:t>
      </w:r>
    </w:p>
    <w:p w:rsidR="005F5C82" w:rsidRDefault="00366D7B" w:rsidP="005F5C82">
      <w:pPr>
        <w:spacing w:after="0"/>
        <w:ind w:left="720" w:right="1152"/>
        <w:rPr>
          <w:rFonts w:ascii="Times New Roman" w:hAnsi="Times New Roman" w:cs="Times New Roman"/>
        </w:rPr>
      </w:pPr>
      <w:r w:rsidRPr="00FE0B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1.25pt;margin-top:5.75pt;width:1in;height:186pt;z-index:251657216" stroked="f">
            <v:textbox>
              <w:txbxContent>
                <w:p w:rsidR="00366D7B" w:rsidRDefault="00366D7B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66D7B" w:rsidRDefault="00366D7B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66D7B" w:rsidRDefault="00366D7B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66D7B" w:rsidRDefault="00366D7B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66D7B" w:rsidRDefault="00366D7B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18989</w:t>
                  </w:r>
                </w:p>
                <w:p w:rsidR="005F5C82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Call to Order</w:t>
                  </w:r>
                </w:p>
                <w:p w:rsidR="005F5C82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5C82" w:rsidRDefault="00366D7B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18990</w:t>
                  </w:r>
                </w:p>
                <w:p w:rsidR="00366D7B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Recess to Executive Session</w:t>
                  </w:r>
                </w:p>
                <w:p w:rsidR="00366D7B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Return to Regular Session</w:t>
                  </w:r>
                </w:p>
                <w:p w:rsidR="00366D7B" w:rsidRDefault="00366D7B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66D7B" w:rsidRDefault="00366D7B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18991</w:t>
                  </w:r>
                </w:p>
                <w:p w:rsidR="005F5C82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Adjournment</w:t>
                  </w:r>
                </w:p>
              </w:txbxContent>
            </v:textbox>
          </v:shape>
        </w:pict>
      </w:r>
    </w:p>
    <w:p w:rsidR="005F5C82" w:rsidRDefault="00FE0B73" w:rsidP="00366D7B">
      <w:pPr>
        <w:spacing w:after="0"/>
        <w:ind w:left="1152" w:right="720"/>
        <w:rPr>
          <w:rFonts w:ascii="Times New Roman" w:hAnsi="Times New Roman" w:cs="Times New Roman"/>
        </w:rPr>
      </w:pPr>
      <w:r w:rsidRPr="00FE0B73">
        <w:pict>
          <v:shape id="_x0000_s1026" type="#_x0000_t202" style="position:absolute;left:0;text-align:left;margin-left:560.75pt;margin-top:16.2pt;width:92.75pt;height:188.7pt;z-index:251658240" stroked="f">
            <v:textbox>
              <w:txbxContent>
                <w:p w:rsidR="005F5C82" w:rsidRDefault="005F5C82" w:rsidP="005F5C82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  <w:p w:rsidR="005F5C82" w:rsidRDefault="005F5C82" w:rsidP="005F5C82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5F5C82">
        <w:rPr>
          <w:rFonts w:ascii="Times New Roman" w:hAnsi="Times New Roman" w:cs="Times New Roman"/>
        </w:rPr>
        <w:t xml:space="preserve">The Elizabethtown Board of Education met in Special Session on Tuesday, May 19, 2020 via virtual remote access.  </w:t>
      </w:r>
    </w:p>
    <w:p w:rsidR="005F5C82" w:rsidRDefault="005F5C82" w:rsidP="00366D7B">
      <w:pPr>
        <w:spacing w:after="0"/>
        <w:ind w:left="1152" w:right="720"/>
        <w:rPr>
          <w:rFonts w:ascii="Times New Roman" w:hAnsi="Times New Roman" w:cs="Times New Roman"/>
        </w:rPr>
      </w:pPr>
    </w:p>
    <w:p w:rsidR="005F5C82" w:rsidRDefault="005F5C82" w:rsidP="00366D7B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The Meeting was Called to order by the Chairman Tony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</w:rPr>
        <w:t>Kuklinski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 at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5:08 PM</w:t>
      </w:r>
    </w:p>
    <w:p w:rsidR="005F5C82" w:rsidRDefault="005F5C82" w:rsidP="00366D7B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</w:p>
    <w:p w:rsidR="005F5C82" w:rsidRDefault="005F5C82" w:rsidP="00366D7B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Executive session - KRS 61.810 (1</w:t>
      </w:r>
      <w:proofErr w:type="gramStart"/>
      <w:r>
        <w:rPr>
          <w:rFonts w:ascii="Times New Roman" w:eastAsia="Times New Roman" w:hAnsi="Times New Roman" w:cs="Times New Roman"/>
          <w:color w:val="222222"/>
        </w:rPr>
        <w:t>)(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f) to discuss/interview Superintendent candidates.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Motion - Matt Wyatt.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2nd - Paul Godfrey All in favor.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5:10PM</w:t>
      </w:r>
    </w:p>
    <w:p w:rsidR="005F5C82" w:rsidRDefault="005F5C82" w:rsidP="00366D7B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</w:p>
    <w:p w:rsidR="005F5C82" w:rsidRDefault="005F5C82" w:rsidP="00366D7B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Return to open session (no new action taken after executive session)</w:t>
      </w:r>
      <w:proofErr w:type="gramStart"/>
      <w:r>
        <w:rPr>
          <w:rFonts w:ascii="Times New Roman" w:eastAsia="Times New Roman" w:hAnsi="Times New Roman" w:cs="Times New Roman"/>
          <w:color w:val="222222"/>
        </w:rPr>
        <w:t>  9:19p.m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. </w:t>
      </w:r>
    </w:p>
    <w:p w:rsidR="005F5C82" w:rsidRDefault="005F5C82" w:rsidP="00366D7B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</w:p>
    <w:p w:rsidR="005F5C82" w:rsidRDefault="005F5C82" w:rsidP="00366D7B">
      <w:pPr>
        <w:shd w:val="clear" w:color="auto" w:fill="FFFFFF"/>
        <w:spacing w:after="0" w:line="240" w:lineRule="auto"/>
        <w:ind w:left="1152" w:righ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There being no further business to discuss Adjourn Motion – Matt Wyatt, 2nd Guy Wallace.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All in favor.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9:23 PM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</w:p>
    <w:p w:rsidR="00A16B95" w:rsidRDefault="00A16B95"/>
    <w:sectPr w:rsidR="00A16B95" w:rsidSect="00A1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C82"/>
    <w:rsid w:val="00366D7B"/>
    <w:rsid w:val="005F5C82"/>
    <w:rsid w:val="0096044E"/>
    <w:rsid w:val="00A16B95"/>
    <w:rsid w:val="00F23B8E"/>
    <w:rsid w:val="00FE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mmaples</dc:creator>
  <cp:lastModifiedBy>mmaples</cp:lastModifiedBy>
  <cp:revision>2</cp:revision>
  <dcterms:created xsi:type="dcterms:W3CDTF">2020-06-04T18:22:00Z</dcterms:created>
  <dcterms:modified xsi:type="dcterms:W3CDTF">2020-06-05T17:49:00Z</dcterms:modified>
</cp:coreProperties>
</file>