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F69" w:rsidRDefault="00A14F69">
      <w:pPr>
        <w:pBdr>
          <w:top w:val="nil"/>
          <w:left w:val="nil"/>
          <w:bottom w:val="nil"/>
          <w:right w:val="nil"/>
          <w:between w:val="nil"/>
        </w:pBdr>
        <w:tabs>
          <w:tab w:val="center" w:pos="4320"/>
          <w:tab w:val="right" w:pos="8640"/>
        </w:tabs>
        <w:jc w:val="center"/>
        <w:rPr>
          <w:b/>
          <w:color w:val="000000"/>
          <w:sz w:val="40"/>
          <w:szCs w:val="40"/>
        </w:rPr>
      </w:pPr>
      <w:bookmarkStart w:id="0" w:name="_GoBack"/>
      <w:bookmarkEnd w:id="0"/>
    </w:p>
    <w:p w:rsidR="00A14F69" w:rsidRDefault="00A14F69">
      <w:pPr>
        <w:pBdr>
          <w:top w:val="nil"/>
          <w:left w:val="nil"/>
          <w:bottom w:val="nil"/>
          <w:right w:val="nil"/>
          <w:between w:val="nil"/>
        </w:pBdr>
        <w:tabs>
          <w:tab w:val="center" w:pos="4320"/>
          <w:tab w:val="right" w:pos="8640"/>
        </w:tabs>
        <w:jc w:val="center"/>
        <w:rPr>
          <w:b/>
          <w:color w:val="000000"/>
          <w:sz w:val="40"/>
          <w:szCs w:val="40"/>
        </w:rPr>
      </w:pPr>
    </w:p>
    <w:p w:rsidR="00A14F69" w:rsidRDefault="00A14F69">
      <w:pPr>
        <w:pBdr>
          <w:top w:val="nil"/>
          <w:left w:val="nil"/>
          <w:bottom w:val="nil"/>
          <w:right w:val="nil"/>
          <w:between w:val="nil"/>
        </w:pBdr>
        <w:tabs>
          <w:tab w:val="center" w:pos="4320"/>
          <w:tab w:val="right" w:pos="8640"/>
        </w:tabs>
        <w:jc w:val="center"/>
        <w:rPr>
          <w:b/>
          <w:color w:val="000000"/>
          <w:sz w:val="40"/>
          <w:szCs w:val="40"/>
        </w:rPr>
      </w:pPr>
    </w:p>
    <w:p w:rsidR="00A14F69" w:rsidRDefault="009D5451">
      <w:pPr>
        <w:pBdr>
          <w:top w:val="nil"/>
          <w:left w:val="nil"/>
          <w:bottom w:val="nil"/>
          <w:right w:val="nil"/>
          <w:between w:val="nil"/>
        </w:pBdr>
        <w:tabs>
          <w:tab w:val="center" w:pos="4320"/>
          <w:tab w:val="right" w:pos="8640"/>
        </w:tabs>
        <w:jc w:val="center"/>
        <w:rPr>
          <w:b/>
          <w:color w:val="000000"/>
          <w:sz w:val="52"/>
          <w:szCs w:val="52"/>
        </w:rPr>
      </w:pPr>
      <w:r>
        <w:rPr>
          <w:b/>
          <w:color w:val="000000"/>
          <w:sz w:val="52"/>
          <w:szCs w:val="52"/>
        </w:rPr>
        <w:t>Woodford County Middle School</w:t>
      </w:r>
    </w:p>
    <w:p w:rsidR="00A14F69" w:rsidRDefault="009D5451">
      <w:pPr>
        <w:pBdr>
          <w:top w:val="nil"/>
          <w:left w:val="nil"/>
          <w:bottom w:val="nil"/>
          <w:right w:val="nil"/>
          <w:between w:val="nil"/>
        </w:pBdr>
        <w:tabs>
          <w:tab w:val="center" w:pos="4320"/>
          <w:tab w:val="right" w:pos="8640"/>
        </w:tabs>
        <w:jc w:val="center"/>
        <w:rPr>
          <w:b/>
          <w:color w:val="000000"/>
          <w:sz w:val="44"/>
          <w:szCs w:val="44"/>
        </w:rPr>
      </w:pPr>
      <w:r>
        <w:rPr>
          <w:b/>
          <w:color w:val="000000"/>
          <w:sz w:val="40"/>
          <w:szCs w:val="40"/>
        </w:rPr>
        <w:t>Student Handbook Acknowledgement Form 20</w:t>
      </w:r>
      <w:r>
        <w:rPr>
          <w:b/>
          <w:sz w:val="40"/>
          <w:szCs w:val="40"/>
        </w:rPr>
        <w:t>20</w:t>
      </w:r>
      <w:r>
        <w:rPr>
          <w:b/>
          <w:color w:val="000000"/>
          <w:sz w:val="40"/>
          <w:szCs w:val="40"/>
        </w:rPr>
        <w:t>-20</w:t>
      </w:r>
      <w:r>
        <w:rPr>
          <w:b/>
          <w:sz w:val="40"/>
          <w:szCs w:val="40"/>
        </w:rPr>
        <w:t>21</w:t>
      </w:r>
    </w:p>
    <w:p w:rsidR="00A14F69" w:rsidRDefault="00A14F69">
      <w:pPr>
        <w:pBdr>
          <w:top w:val="nil"/>
          <w:left w:val="nil"/>
          <w:bottom w:val="nil"/>
          <w:right w:val="nil"/>
          <w:between w:val="nil"/>
        </w:pBdr>
        <w:tabs>
          <w:tab w:val="center" w:pos="4320"/>
          <w:tab w:val="right" w:pos="8640"/>
        </w:tabs>
        <w:jc w:val="center"/>
        <w:rPr>
          <w:b/>
          <w:color w:val="000000"/>
          <w:sz w:val="28"/>
          <w:szCs w:val="28"/>
        </w:rPr>
      </w:pPr>
    </w:p>
    <w:p w:rsidR="00A14F69" w:rsidRDefault="00A14F69">
      <w:pPr>
        <w:pBdr>
          <w:top w:val="nil"/>
          <w:left w:val="nil"/>
          <w:bottom w:val="nil"/>
          <w:right w:val="nil"/>
          <w:between w:val="nil"/>
        </w:pBdr>
        <w:tabs>
          <w:tab w:val="center" w:pos="4320"/>
          <w:tab w:val="right" w:pos="8640"/>
        </w:tabs>
        <w:jc w:val="center"/>
        <w:rPr>
          <w:b/>
          <w:color w:val="000000"/>
          <w:sz w:val="28"/>
          <w:szCs w:val="28"/>
        </w:rPr>
      </w:pPr>
    </w:p>
    <w:p w:rsidR="00A14F69" w:rsidRDefault="009D5451">
      <w:pPr>
        <w:pBdr>
          <w:top w:val="nil"/>
          <w:left w:val="nil"/>
          <w:bottom w:val="nil"/>
          <w:right w:val="nil"/>
          <w:between w:val="nil"/>
        </w:pBdr>
        <w:tabs>
          <w:tab w:val="center" w:pos="4320"/>
          <w:tab w:val="right" w:pos="8640"/>
        </w:tabs>
        <w:jc w:val="center"/>
        <w:rPr>
          <w:i/>
          <w:color w:val="000000"/>
          <w:sz w:val="32"/>
          <w:szCs w:val="32"/>
        </w:rPr>
      </w:pPr>
      <w:r>
        <w:rPr>
          <w:i/>
          <w:color w:val="000000"/>
          <w:sz w:val="32"/>
          <w:szCs w:val="32"/>
        </w:rPr>
        <w:t>Please complete form and return to your teacher</w:t>
      </w:r>
    </w:p>
    <w:p w:rsidR="00A14F69" w:rsidRDefault="00A14F69">
      <w:pPr>
        <w:pBdr>
          <w:top w:val="nil"/>
          <w:left w:val="nil"/>
          <w:bottom w:val="nil"/>
          <w:right w:val="nil"/>
          <w:between w:val="nil"/>
        </w:pBdr>
        <w:tabs>
          <w:tab w:val="center" w:pos="4320"/>
          <w:tab w:val="right" w:pos="8640"/>
        </w:tabs>
        <w:jc w:val="center"/>
        <w:rPr>
          <w:i/>
          <w:color w:val="000000"/>
          <w:sz w:val="32"/>
          <w:szCs w:val="32"/>
        </w:rPr>
      </w:pPr>
    </w:p>
    <w:p w:rsidR="00A14F69" w:rsidRDefault="00A14F69">
      <w:pPr>
        <w:pBdr>
          <w:top w:val="nil"/>
          <w:left w:val="nil"/>
          <w:bottom w:val="nil"/>
          <w:right w:val="nil"/>
          <w:between w:val="nil"/>
        </w:pBdr>
        <w:tabs>
          <w:tab w:val="center" w:pos="4320"/>
          <w:tab w:val="right" w:pos="8640"/>
        </w:tabs>
        <w:jc w:val="center"/>
        <w:rPr>
          <w:i/>
          <w:color w:val="000000"/>
          <w:sz w:val="28"/>
          <w:szCs w:val="28"/>
        </w:rPr>
      </w:pPr>
    </w:p>
    <w:p w:rsidR="00A14F69" w:rsidRDefault="00A14F69">
      <w:pPr>
        <w:pBdr>
          <w:top w:val="nil"/>
          <w:left w:val="nil"/>
          <w:bottom w:val="single" w:sz="12" w:space="1" w:color="000000"/>
          <w:right w:val="nil"/>
          <w:between w:val="nil"/>
        </w:pBdr>
        <w:tabs>
          <w:tab w:val="center" w:pos="4320"/>
          <w:tab w:val="right" w:pos="8640"/>
        </w:tabs>
        <w:jc w:val="center"/>
        <w:rPr>
          <w:i/>
          <w:color w:val="000000"/>
          <w:sz w:val="28"/>
          <w:szCs w:val="28"/>
        </w:rPr>
      </w:pPr>
    </w:p>
    <w:p w:rsidR="00A14F69" w:rsidRDefault="00A14F69">
      <w:pPr>
        <w:pBdr>
          <w:top w:val="nil"/>
          <w:left w:val="nil"/>
          <w:bottom w:val="single" w:sz="12" w:space="1" w:color="000000"/>
          <w:right w:val="nil"/>
          <w:between w:val="nil"/>
        </w:pBdr>
        <w:tabs>
          <w:tab w:val="center" w:pos="4320"/>
          <w:tab w:val="right" w:pos="8640"/>
        </w:tabs>
        <w:jc w:val="center"/>
        <w:rPr>
          <w:i/>
          <w:color w:val="000000"/>
          <w:sz w:val="28"/>
          <w:szCs w:val="28"/>
        </w:rPr>
      </w:pPr>
    </w:p>
    <w:p w:rsidR="00A14F69" w:rsidRDefault="009D5451">
      <w:pPr>
        <w:pBdr>
          <w:top w:val="nil"/>
          <w:left w:val="nil"/>
          <w:bottom w:val="nil"/>
          <w:right w:val="nil"/>
          <w:between w:val="nil"/>
        </w:pBdr>
        <w:tabs>
          <w:tab w:val="center" w:pos="4320"/>
          <w:tab w:val="right" w:pos="8640"/>
        </w:tabs>
        <w:rPr>
          <w:color w:val="000000"/>
          <w:sz w:val="18"/>
          <w:szCs w:val="18"/>
        </w:rPr>
      </w:pPr>
      <w:r>
        <w:rPr>
          <w:color w:val="000000"/>
          <w:sz w:val="18"/>
          <w:szCs w:val="18"/>
        </w:rPr>
        <w:t>Student Name (Please Print)</w:t>
      </w:r>
    </w:p>
    <w:p w:rsidR="00A14F69" w:rsidRDefault="00A14F69">
      <w:pPr>
        <w:pBdr>
          <w:top w:val="nil"/>
          <w:left w:val="nil"/>
          <w:bottom w:val="nil"/>
          <w:right w:val="nil"/>
          <w:between w:val="nil"/>
        </w:pBdr>
        <w:tabs>
          <w:tab w:val="center" w:pos="4320"/>
          <w:tab w:val="right" w:pos="8640"/>
        </w:tabs>
        <w:rPr>
          <w:color w:val="000000"/>
          <w:sz w:val="18"/>
          <w:szCs w:val="18"/>
        </w:rPr>
      </w:pPr>
    </w:p>
    <w:p w:rsidR="00A14F69" w:rsidRDefault="00A14F69">
      <w:pPr>
        <w:pBdr>
          <w:top w:val="nil"/>
          <w:left w:val="nil"/>
          <w:bottom w:val="nil"/>
          <w:right w:val="nil"/>
          <w:between w:val="nil"/>
        </w:pBdr>
        <w:tabs>
          <w:tab w:val="center" w:pos="4320"/>
          <w:tab w:val="right" w:pos="8640"/>
        </w:tabs>
        <w:rPr>
          <w:color w:val="000000"/>
          <w:sz w:val="18"/>
          <w:szCs w:val="18"/>
        </w:rPr>
      </w:pPr>
    </w:p>
    <w:p w:rsidR="00A14F69" w:rsidRDefault="00A14F69">
      <w:pPr>
        <w:pBdr>
          <w:top w:val="nil"/>
          <w:left w:val="nil"/>
          <w:bottom w:val="nil"/>
          <w:right w:val="nil"/>
          <w:between w:val="nil"/>
        </w:pBdr>
        <w:tabs>
          <w:tab w:val="center" w:pos="4320"/>
          <w:tab w:val="right" w:pos="8640"/>
        </w:tabs>
        <w:rPr>
          <w:color w:val="000000"/>
          <w:sz w:val="18"/>
          <w:szCs w:val="18"/>
        </w:rPr>
      </w:pPr>
    </w:p>
    <w:p w:rsidR="00A14F69" w:rsidRDefault="00A14F69">
      <w:pPr>
        <w:pBdr>
          <w:top w:val="nil"/>
          <w:left w:val="nil"/>
          <w:bottom w:val="single" w:sz="12" w:space="1" w:color="000000"/>
          <w:right w:val="nil"/>
          <w:between w:val="nil"/>
        </w:pBdr>
        <w:tabs>
          <w:tab w:val="center" w:pos="4320"/>
          <w:tab w:val="right" w:pos="8640"/>
        </w:tabs>
        <w:rPr>
          <w:color w:val="000000"/>
          <w:sz w:val="18"/>
          <w:szCs w:val="18"/>
        </w:rPr>
      </w:pPr>
    </w:p>
    <w:p w:rsidR="00A14F69" w:rsidRDefault="009D5451">
      <w:pPr>
        <w:pBdr>
          <w:top w:val="nil"/>
          <w:left w:val="nil"/>
          <w:bottom w:val="nil"/>
          <w:right w:val="nil"/>
          <w:between w:val="nil"/>
        </w:pBdr>
        <w:tabs>
          <w:tab w:val="center" w:pos="4320"/>
          <w:tab w:val="right" w:pos="8640"/>
        </w:tabs>
        <w:rPr>
          <w:color w:val="000000"/>
          <w:sz w:val="18"/>
          <w:szCs w:val="18"/>
        </w:rPr>
      </w:pPr>
      <w:r>
        <w:rPr>
          <w:color w:val="000000"/>
          <w:sz w:val="18"/>
          <w:szCs w:val="18"/>
        </w:rPr>
        <w:t>Grade</w:t>
      </w:r>
    </w:p>
    <w:p w:rsidR="00A14F69" w:rsidRDefault="00A14F69">
      <w:pPr>
        <w:pBdr>
          <w:top w:val="nil"/>
          <w:left w:val="nil"/>
          <w:bottom w:val="nil"/>
          <w:right w:val="nil"/>
          <w:between w:val="nil"/>
        </w:pBdr>
        <w:tabs>
          <w:tab w:val="center" w:pos="4320"/>
          <w:tab w:val="right" w:pos="8640"/>
        </w:tabs>
        <w:rPr>
          <w:color w:val="000000"/>
          <w:sz w:val="18"/>
          <w:szCs w:val="18"/>
        </w:rPr>
      </w:pPr>
    </w:p>
    <w:p w:rsidR="00A14F69" w:rsidRDefault="00A14F69">
      <w:pPr>
        <w:pBdr>
          <w:top w:val="nil"/>
          <w:left w:val="nil"/>
          <w:bottom w:val="nil"/>
          <w:right w:val="nil"/>
          <w:between w:val="nil"/>
        </w:pBdr>
        <w:tabs>
          <w:tab w:val="center" w:pos="4320"/>
          <w:tab w:val="right" w:pos="8640"/>
        </w:tabs>
        <w:rPr>
          <w:color w:val="000000"/>
          <w:sz w:val="18"/>
          <w:szCs w:val="18"/>
        </w:rPr>
      </w:pPr>
    </w:p>
    <w:p w:rsidR="00A14F69" w:rsidRDefault="00A14F69">
      <w:pPr>
        <w:pBdr>
          <w:top w:val="nil"/>
          <w:left w:val="nil"/>
          <w:bottom w:val="nil"/>
          <w:right w:val="nil"/>
          <w:between w:val="nil"/>
        </w:pBdr>
        <w:tabs>
          <w:tab w:val="center" w:pos="4320"/>
          <w:tab w:val="right" w:pos="8640"/>
        </w:tabs>
        <w:rPr>
          <w:color w:val="000000"/>
          <w:sz w:val="18"/>
          <w:szCs w:val="18"/>
        </w:rPr>
      </w:pPr>
    </w:p>
    <w:p w:rsidR="00A14F69" w:rsidRDefault="00A14F69">
      <w:pPr>
        <w:pBdr>
          <w:top w:val="nil"/>
          <w:left w:val="nil"/>
          <w:bottom w:val="single" w:sz="12" w:space="1" w:color="000000"/>
          <w:right w:val="nil"/>
          <w:between w:val="nil"/>
        </w:pBdr>
        <w:tabs>
          <w:tab w:val="center" w:pos="4320"/>
          <w:tab w:val="right" w:pos="8640"/>
        </w:tabs>
        <w:rPr>
          <w:color w:val="000000"/>
          <w:sz w:val="18"/>
          <w:szCs w:val="18"/>
        </w:rPr>
      </w:pPr>
    </w:p>
    <w:p w:rsidR="00A14F69" w:rsidRDefault="009D5451">
      <w:pPr>
        <w:pBdr>
          <w:top w:val="nil"/>
          <w:left w:val="nil"/>
          <w:bottom w:val="nil"/>
          <w:right w:val="nil"/>
          <w:between w:val="nil"/>
        </w:pBdr>
        <w:tabs>
          <w:tab w:val="center" w:pos="4320"/>
          <w:tab w:val="right" w:pos="8640"/>
        </w:tabs>
        <w:rPr>
          <w:color w:val="000000"/>
          <w:sz w:val="18"/>
          <w:szCs w:val="18"/>
        </w:rPr>
      </w:pPr>
      <w:r>
        <w:rPr>
          <w:color w:val="000000"/>
          <w:sz w:val="18"/>
          <w:szCs w:val="18"/>
        </w:rPr>
        <w:t>First Period Teacher</w:t>
      </w:r>
    </w:p>
    <w:p w:rsidR="00A14F69" w:rsidRDefault="00A14F69">
      <w:pPr>
        <w:pBdr>
          <w:top w:val="nil"/>
          <w:left w:val="nil"/>
          <w:bottom w:val="nil"/>
          <w:right w:val="nil"/>
          <w:between w:val="nil"/>
        </w:pBdr>
        <w:tabs>
          <w:tab w:val="center" w:pos="4320"/>
          <w:tab w:val="right" w:pos="8640"/>
        </w:tabs>
        <w:rPr>
          <w:color w:val="000000"/>
          <w:sz w:val="18"/>
          <w:szCs w:val="18"/>
        </w:rPr>
      </w:pPr>
    </w:p>
    <w:p w:rsidR="00A14F69" w:rsidRDefault="00A14F69">
      <w:pPr>
        <w:pBdr>
          <w:top w:val="nil"/>
          <w:left w:val="nil"/>
          <w:bottom w:val="nil"/>
          <w:right w:val="nil"/>
          <w:between w:val="nil"/>
        </w:pBdr>
        <w:tabs>
          <w:tab w:val="center" w:pos="4320"/>
          <w:tab w:val="right" w:pos="8640"/>
        </w:tabs>
        <w:rPr>
          <w:color w:val="000000"/>
          <w:sz w:val="18"/>
          <w:szCs w:val="18"/>
        </w:rPr>
      </w:pPr>
    </w:p>
    <w:p w:rsidR="00A14F69" w:rsidRDefault="00A14F69">
      <w:pPr>
        <w:pBdr>
          <w:top w:val="nil"/>
          <w:left w:val="nil"/>
          <w:bottom w:val="nil"/>
          <w:right w:val="nil"/>
          <w:between w:val="nil"/>
        </w:pBdr>
        <w:tabs>
          <w:tab w:val="center" w:pos="4320"/>
          <w:tab w:val="right" w:pos="8640"/>
        </w:tabs>
        <w:rPr>
          <w:color w:val="000000"/>
          <w:sz w:val="18"/>
          <w:szCs w:val="18"/>
        </w:rPr>
      </w:pPr>
    </w:p>
    <w:p w:rsidR="00A14F69" w:rsidRDefault="00A14F69">
      <w:pPr>
        <w:pBdr>
          <w:top w:val="nil"/>
          <w:left w:val="nil"/>
          <w:bottom w:val="nil"/>
          <w:right w:val="nil"/>
          <w:between w:val="nil"/>
        </w:pBdr>
        <w:tabs>
          <w:tab w:val="center" w:pos="4320"/>
          <w:tab w:val="right" w:pos="8640"/>
        </w:tabs>
        <w:rPr>
          <w:color w:val="000000"/>
          <w:sz w:val="18"/>
          <w:szCs w:val="18"/>
        </w:rPr>
      </w:pPr>
    </w:p>
    <w:p w:rsidR="00A14F69" w:rsidRDefault="009D5451">
      <w:pPr>
        <w:pBdr>
          <w:top w:val="nil"/>
          <w:left w:val="nil"/>
          <w:bottom w:val="nil"/>
          <w:right w:val="nil"/>
          <w:between w:val="nil"/>
        </w:pBdr>
        <w:tabs>
          <w:tab w:val="center" w:pos="4320"/>
          <w:tab w:val="right" w:pos="8640"/>
        </w:tabs>
        <w:jc w:val="center"/>
        <w:rPr>
          <w:i/>
          <w:color w:val="000000"/>
          <w:sz w:val="28"/>
          <w:szCs w:val="28"/>
        </w:rPr>
      </w:pPr>
      <w:r>
        <w:rPr>
          <w:i/>
          <w:color w:val="000000"/>
          <w:sz w:val="28"/>
          <w:szCs w:val="28"/>
        </w:rPr>
        <w:t xml:space="preserve">Our signatures below indicate that we have received, read, and understand the </w:t>
      </w:r>
      <w:r>
        <w:rPr>
          <w:i/>
          <w:sz w:val="28"/>
          <w:szCs w:val="28"/>
          <w:highlight w:val="white"/>
        </w:rPr>
        <w:t xml:space="preserve">2020-2021 </w:t>
      </w:r>
      <w:r>
        <w:rPr>
          <w:i/>
          <w:color w:val="000000"/>
          <w:sz w:val="28"/>
          <w:szCs w:val="28"/>
        </w:rPr>
        <w:t>WCMS Tiger Book</w:t>
      </w:r>
    </w:p>
    <w:p w:rsidR="00A14F69" w:rsidRDefault="00A14F69">
      <w:pPr>
        <w:pBdr>
          <w:top w:val="nil"/>
          <w:left w:val="nil"/>
          <w:bottom w:val="nil"/>
          <w:right w:val="nil"/>
          <w:between w:val="nil"/>
        </w:pBdr>
        <w:tabs>
          <w:tab w:val="center" w:pos="4320"/>
          <w:tab w:val="right" w:pos="8640"/>
        </w:tabs>
        <w:jc w:val="center"/>
        <w:rPr>
          <w:i/>
          <w:color w:val="000000"/>
          <w:sz w:val="28"/>
          <w:szCs w:val="28"/>
        </w:rPr>
      </w:pPr>
    </w:p>
    <w:p w:rsidR="00A14F69" w:rsidRDefault="00A14F69">
      <w:pPr>
        <w:pBdr>
          <w:top w:val="nil"/>
          <w:left w:val="nil"/>
          <w:bottom w:val="single" w:sz="12" w:space="1" w:color="000000"/>
          <w:right w:val="nil"/>
          <w:between w:val="nil"/>
        </w:pBdr>
        <w:tabs>
          <w:tab w:val="center" w:pos="4320"/>
          <w:tab w:val="right" w:pos="8640"/>
        </w:tabs>
        <w:jc w:val="center"/>
        <w:rPr>
          <w:i/>
          <w:color w:val="000000"/>
          <w:sz w:val="28"/>
          <w:szCs w:val="28"/>
        </w:rPr>
      </w:pPr>
    </w:p>
    <w:p w:rsidR="00A14F69" w:rsidRDefault="00A14F69">
      <w:pPr>
        <w:pBdr>
          <w:top w:val="nil"/>
          <w:left w:val="nil"/>
          <w:bottom w:val="single" w:sz="12" w:space="1" w:color="000000"/>
          <w:right w:val="nil"/>
          <w:between w:val="nil"/>
        </w:pBdr>
        <w:tabs>
          <w:tab w:val="center" w:pos="4320"/>
          <w:tab w:val="right" w:pos="8640"/>
        </w:tabs>
        <w:jc w:val="center"/>
        <w:rPr>
          <w:i/>
          <w:color w:val="000000"/>
          <w:sz w:val="28"/>
          <w:szCs w:val="28"/>
        </w:rPr>
      </w:pPr>
    </w:p>
    <w:p w:rsidR="00A14F69" w:rsidRDefault="009D5451">
      <w:pPr>
        <w:pBdr>
          <w:top w:val="nil"/>
          <w:left w:val="nil"/>
          <w:bottom w:val="nil"/>
          <w:right w:val="nil"/>
          <w:between w:val="nil"/>
        </w:pBdr>
        <w:tabs>
          <w:tab w:val="center" w:pos="4320"/>
          <w:tab w:val="right" w:pos="8640"/>
        </w:tabs>
        <w:rPr>
          <w:color w:val="000000"/>
          <w:sz w:val="18"/>
          <w:szCs w:val="18"/>
        </w:rPr>
      </w:pPr>
      <w:r>
        <w:rPr>
          <w:color w:val="000000"/>
          <w:sz w:val="18"/>
          <w:szCs w:val="18"/>
        </w:rPr>
        <w:t>Student Signature</w:t>
      </w:r>
    </w:p>
    <w:p w:rsidR="00A14F69" w:rsidRDefault="00A14F69">
      <w:pPr>
        <w:pBdr>
          <w:top w:val="nil"/>
          <w:left w:val="nil"/>
          <w:bottom w:val="nil"/>
          <w:right w:val="nil"/>
          <w:between w:val="nil"/>
        </w:pBdr>
        <w:tabs>
          <w:tab w:val="center" w:pos="4320"/>
          <w:tab w:val="right" w:pos="8640"/>
        </w:tabs>
        <w:rPr>
          <w:color w:val="000000"/>
          <w:sz w:val="18"/>
          <w:szCs w:val="18"/>
        </w:rPr>
      </w:pPr>
    </w:p>
    <w:p w:rsidR="00A14F69" w:rsidRDefault="00A14F69">
      <w:pPr>
        <w:pBdr>
          <w:top w:val="nil"/>
          <w:left w:val="nil"/>
          <w:bottom w:val="nil"/>
          <w:right w:val="nil"/>
          <w:between w:val="nil"/>
        </w:pBdr>
        <w:tabs>
          <w:tab w:val="center" w:pos="4320"/>
          <w:tab w:val="right" w:pos="8640"/>
        </w:tabs>
        <w:rPr>
          <w:color w:val="000000"/>
          <w:sz w:val="18"/>
          <w:szCs w:val="18"/>
        </w:rPr>
      </w:pPr>
    </w:p>
    <w:p w:rsidR="00A14F69" w:rsidRDefault="00A14F69">
      <w:pPr>
        <w:pBdr>
          <w:top w:val="nil"/>
          <w:left w:val="nil"/>
          <w:bottom w:val="single" w:sz="12" w:space="1" w:color="000000"/>
          <w:right w:val="nil"/>
          <w:between w:val="nil"/>
        </w:pBdr>
        <w:tabs>
          <w:tab w:val="center" w:pos="4320"/>
          <w:tab w:val="right" w:pos="8640"/>
        </w:tabs>
        <w:rPr>
          <w:color w:val="000000"/>
          <w:sz w:val="18"/>
          <w:szCs w:val="18"/>
        </w:rPr>
      </w:pPr>
    </w:p>
    <w:p w:rsidR="00A14F69" w:rsidRDefault="00A14F69">
      <w:pPr>
        <w:pBdr>
          <w:top w:val="nil"/>
          <w:left w:val="nil"/>
          <w:bottom w:val="single" w:sz="12" w:space="1" w:color="000000"/>
          <w:right w:val="nil"/>
          <w:between w:val="nil"/>
        </w:pBdr>
        <w:tabs>
          <w:tab w:val="center" w:pos="4320"/>
          <w:tab w:val="right" w:pos="8640"/>
        </w:tabs>
        <w:rPr>
          <w:color w:val="000000"/>
          <w:sz w:val="18"/>
          <w:szCs w:val="18"/>
        </w:rPr>
      </w:pPr>
    </w:p>
    <w:p w:rsidR="00A14F69" w:rsidRDefault="009D5451">
      <w:pPr>
        <w:pBdr>
          <w:top w:val="nil"/>
          <w:left w:val="nil"/>
          <w:bottom w:val="nil"/>
          <w:right w:val="nil"/>
          <w:between w:val="nil"/>
        </w:pBdr>
        <w:tabs>
          <w:tab w:val="center" w:pos="4320"/>
          <w:tab w:val="right" w:pos="8640"/>
        </w:tabs>
        <w:rPr>
          <w:color w:val="000000"/>
          <w:sz w:val="18"/>
          <w:szCs w:val="18"/>
        </w:rPr>
      </w:pPr>
      <w:r>
        <w:rPr>
          <w:color w:val="000000"/>
          <w:sz w:val="18"/>
          <w:szCs w:val="18"/>
        </w:rPr>
        <w:t>Date</w:t>
      </w:r>
    </w:p>
    <w:p w:rsidR="00A14F69" w:rsidRDefault="00A14F69">
      <w:pPr>
        <w:pBdr>
          <w:top w:val="nil"/>
          <w:left w:val="nil"/>
          <w:bottom w:val="nil"/>
          <w:right w:val="nil"/>
          <w:between w:val="nil"/>
        </w:pBdr>
        <w:tabs>
          <w:tab w:val="center" w:pos="4320"/>
          <w:tab w:val="right" w:pos="8640"/>
        </w:tabs>
        <w:rPr>
          <w:color w:val="000000"/>
          <w:sz w:val="18"/>
          <w:szCs w:val="18"/>
        </w:rPr>
      </w:pPr>
    </w:p>
    <w:p w:rsidR="00A14F69" w:rsidRDefault="00A14F69">
      <w:pPr>
        <w:pBdr>
          <w:top w:val="nil"/>
          <w:left w:val="nil"/>
          <w:bottom w:val="nil"/>
          <w:right w:val="nil"/>
          <w:between w:val="nil"/>
        </w:pBdr>
        <w:tabs>
          <w:tab w:val="center" w:pos="4320"/>
          <w:tab w:val="right" w:pos="8640"/>
        </w:tabs>
        <w:rPr>
          <w:color w:val="000000"/>
          <w:sz w:val="18"/>
          <w:szCs w:val="18"/>
        </w:rPr>
      </w:pPr>
    </w:p>
    <w:p w:rsidR="00A14F69" w:rsidRDefault="00A14F69">
      <w:pPr>
        <w:pBdr>
          <w:top w:val="nil"/>
          <w:left w:val="nil"/>
          <w:bottom w:val="single" w:sz="12" w:space="1" w:color="000000"/>
          <w:right w:val="nil"/>
          <w:between w:val="nil"/>
        </w:pBdr>
        <w:tabs>
          <w:tab w:val="center" w:pos="4320"/>
          <w:tab w:val="right" w:pos="8640"/>
        </w:tabs>
        <w:rPr>
          <w:color w:val="000000"/>
          <w:sz w:val="18"/>
          <w:szCs w:val="18"/>
        </w:rPr>
      </w:pPr>
    </w:p>
    <w:p w:rsidR="00A14F69" w:rsidRDefault="00A14F69">
      <w:pPr>
        <w:pBdr>
          <w:top w:val="nil"/>
          <w:left w:val="nil"/>
          <w:bottom w:val="single" w:sz="12" w:space="1" w:color="000000"/>
          <w:right w:val="nil"/>
          <w:between w:val="nil"/>
        </w:pBdr>
        <w:tabs>
          <w:tab w:val="center" w:pos="4320"/>
          <w:tab w:val="right" w:pos="8640"/>
        </w:tabs>
        <w:rPr>
          <w:color w:val="000000"/>
          <w:sz w:val="18"/>
          <w:szCs w:val="18"/>
        </w:rPr>
      </w:pPr>
    </w:p>
    <w:p w:rsidR="00A14F69" w:rsidRDefault="009D5451">
      <w:pPr>
        <w:pBdr>
          <w:top w:val="nil"/>
          <w:left w:val="nil"/>
          <w:bottom w:val="nil"/>
          <w:right w:val="nil"/>
          <w:between w:val="nil"/>
        </w:pBdr>
        <w:tabs>
          <w:tab w:val="center" w:pos="4320"/>
          <w:tab w:val="right" w:pos="8640"/>
        </w:tabs>
        <w:rPr>
          <w:color w:val="000000"/>
          <w:sz w:val="18"/>
          <w:szCs w:val="18"/>
        </w:rPr>
      </w:pPr>
      <w:r>
        <w:rPr>
          <w:color w:val="000000"/>
          <w:sz w:val="18"/>
          <w:szCs w:val="18"/>
        </w:rPr>
        <w:t>Parent Guardian Signature</w:t>
      </w:r>
    </w:p>
    <w:p w:rsidR="00A14F69" w:rsidRDefault="00A14F69">
      <w:pPr>
        <w:pBdr>
          <w:top w:val="nil"/>
          <w:left w:val="nil"/>
          <w:bottom w:val="nil"/>
          <w:right w:val="nil"/>
          <w:between w:val="nil"/>
        </w:pBdr>
        <w:tabs>
          <w:tab w:val="center" w:pos="4320"/>
          <w:tab w:val="right" w:pos="8640"/>
        </w:tabs>
        <w:rPr>
          <w:color w:val="000000"/>
          <w:sz w:val="18"/>
          <w:szCs w:val="18"/>
        </w:rPr>
      </w:pPr>
    </w:p>
    <w:p w:rsidR="00A14F69" w:rsidRDefault="00A14F69">
      <w:pPr>
        <w:pBdr>
          <w:top w:val="nil"/>
          <w:left w:val="nil"/>
          <w:bottom w:val="single" w:sz="12" w:space="1" w:color="000000"/>
          <w:right w:val="nil"/>
          <w:between w:val="nil"/>
        </w:pBdr>
        <w:tabs>
          <w:tab w:val="center" w:pos="4320"/>
          <w:tab w:val="right" w:pos="8640"/>
        </w:tabs>
        <w:rPr>
          <w:color w:val="000000"/>
          <w:sz w:val="18"/>
          <w:szCs w:val="18"/>
        </w:rPr>
      </w:pPr>
    </w:p>
    <w:p w:rsidR="00A14F69" w:rsidRDefault="00A14F69">
      <w:pPr>
        <w:pBdr>
          <w:top w:val="nil"/>
          <w:left w:val="nil"/>
          <w:bottom w:val="single" w:sz="12" w:space="1" w:color="000000"/>
          <w:right w:val="nil"/>
          <w:between w:val="nil"/>
        </w:pBdr>
        <w:tabs>
          <w:tab w:val="center" w:pos="4320"/>
          <w:tab w:val="right" w:pos="8640"/>
        </w:tabs>
        <w:rPr>
          <w:color w:val="000000"/>
          <w:sz w:val="18"/>
          <w:szCs w:val="18"/>
        </w:rPr>
      </w:pPr>
    </w:p>
    <w:p w:rsidR="00A14F69" w:rsidRDefault="00A14F69">
      <w:pPr>
        <w:pBdr>
          <w:top w:val="nil"/>
          <w:left w:val="nil"/>
          <w:bottom w:val="single" w:sz="12" w:space="1" w:color="000000"/>
          <w:right w:val="nil"/>
          <w:between w:val="nil"/>
        </w:pBdr>
        <w:tabs>
          <w:tab w:val="center" w:pos="4320"/>
          <w:tab w:val="right" w:pos="8640"/>
        </w:tabs>
        <w:rPr>
          <w:color w:val="000000"/>
          <w:sz w:val="18"/>
          <w:szCs w:val="18"/>
        </w:rPr>
      </w:pPr>
    </w:p>
    <w:p w:rsidR="00A14F69" w:rsidRDefault="009D5451">
      <w:pPr>
        <w:pBdr>
          <w:top w:val="nil"/>
          <w:left w:val="nil"/>
          <w:bottom w:val="nil"/>
          <w:right w:val="nil"/>
          <w:between w:val="nil"/>
        </w:pBdr>
        <w:tabs>
          <w:tab w:val="center" w:pos="4320"/>
          <w:tab w:val="right" w:pos="8640"/>
        </w:tabs>
        <w:rPr>
          <w:color w:val="000000"/>
          <w:sz w:val="18"/>
          <w:szCs w:val="18"/>
        </w:rPr>
      </w:pPr>
      <w:r>
        <w:rPr>
          <w:color w:val="000000"/>
          <w:sz w:val="18"/>
          <w:szCs w:val="18"/>
        </w:rPr>
        <w:t>Date</w:t>
      </w:r>
    </w:p>
    <w:p w:rsidR="00A14F69" w:rsidRDefault="00A14F69">
      <w:pPr>
        <w:pBdr>
          <w:top w:val="nil"/>
          <w:left w:val="nil"/>
          <w:bottom w:val="nil"/>
          <w:right w:val="nil"/>
          <w:between w:val="nil"/>
        </w:pBdr>
        <w:tabs>
          <w:tab w:val="center" w:pos="4320"/>
          <w:tab w:val="right" w:pos="8640"/>
        </w:tabs>
        <w:jc w:val="center"/>
        <w:rPr>
          <w:i/>
          <w:color w:val="000000"/>
          <w:sz w:val="28"/>
          <w:szCs w:val="28"/>
        </w:rPr>
      </w:pPr>
    </w:p>
    <w:p w:rsidR="00A14F69" w:rsidRDefault="00A14F69">
      <w:pPr>
        <w:pBdr>
          <w:top w:val="nil"/>
          <w:left w:val="nil"/>
          <w:bottom w:val="nil"/>
          <w:right w:val="nil"/>
          <w:between w:val="nil"/>
        </w:pBdr>
        <w:tabs>
          <w:tab w:val="center" w:pos="4320"/>
          <w:tab w:val="right" w:pos="8640"/>
        </w:tabs>
        <w:rPr>
          <w:i/>
          <w:color w:val="000000"/>
          <w:sz w:val="28"/>
          <w:szCs w:val="28"/>
        </w:rPr>
      </w:pPr>
    </w:p>
    <w:p w:rsidR="00A14F69" w:rsidRDefault="00A14F69">
      <w:pPr>
        <w:pBdr>
          <w:top w:val="nil"/>
          <w:left w:val="nil"/>
          <w:bottom w:val="nil"/>
          <w:right w:val="nil"/>
          <w:between w:val="nil"/>
        </w:pBdr>
        <w:tabs>
          <w:tab w:val="center" w:pos="4320"/>
          <w:tab w:val="right" w:pos="8640"/>
        </w:tabs>
        <w:jc w:val="center"/>
        <w:rPr>
          <w:i/>
          <w:color w:val="000000"/>
          <w:sz w:val="28"/>
          <w:szCs w:val="28"/>
        </w:rPr>
      </w:pPr>
    </w:p>
    <w:p w:rsidR="00A14F69" w:rsidRDefault="00A14F69">
      <w:pPr>
        <w:pBdr>
          <w:top w:val="nil"/>
          <w:left w:val="nil"/>
          <w:bottom w:val="nil"/>
          <w:right w:val="nil"/>
          <w:between w:val="nil"/>
        </w:pBdr>
        <w:tabs>
          <w:tab w:val="center" w:pos="4320"/>
          <w:tab w:val="right" w:pos="8640"/>
        </w:tabs>
        <w:jc w:val="center"/>
        <w:rPr>
          <w:i/>
          <w:color w:val="000000"/>
          <w:sz w:val="28"/>
          <w:szCs w:val="28"/>
        </w:rPr>
      </w:pPr>
    </w:p>
    <w:p w:rsidR="00A14F69" w:rsidRDefault="00A14F69">
      <w:pPr>
        <w:pBdr>
          <w:top w:val="nil"/>
          <w:left w:val="nil"/>
          <w:bottom w:val="nil"/>
          <w:right w:val="nil"/>
          <w:between w:val="nil"/>
        </w:pBdr>
        <w:tabs>
          <w:tab w:val="center" w:pos="4320"/>
          <w:tab w:val="right" w:pos="8640"/>
        </w:tabs>
        <w:jc w:val="center"/>
        <w:rPr>
          <w:i/>
          <w:color w:val="000000"/>
          <w:sz w:val="28"/>
          <w:szCs w:val="28"/>
        </w:rPr>
      </w:pPr>
    </w:p>
    <w:p w:rsidR="00A14F69" w:rsidRDefault="00A14F69">
      <w:pPr>
        <w:pBdr>
          <w:top w:val="nil"/>
          <w:left w:val="nil"/>
          <w:bottom w:val="nil"/>
          <w:right w:val="nil"/>
          <w:between w:val="nil"/>
        </w:pBdr>
        <w:tabs>
          <w:tab w:val="center" w:pos="4320"/>
          <w:tab w:val="right" w:pos="8640"/>
        </w:tabs>
        <w:jc w:val="center"/>
        <w:rPr>
          <w:i/>
          <w:color w:val="000000"/>
          <w:sz w:val="28"/>
          <w:szCs w:val="28"/>
        </w:rPr>
      </w:pPr>
    </w:p>
    <w:p w:rsidR="00A14F69" w:rsidRDefault="00A14F69">
      <w:pPr>
        <w:pBdr>
          <w:top w:val="nil"/>
          <w:left w:val="nil"/>
          <w:bottom w:val="nil"/>
          <w:right w:val="nil"/>
          <w:between w:val="nil"/>
        </w:pBdr>
        <w:tabs>
          <w:tab w:val="center" w:pos="4320"/>
          <w:tab w:val="right" w:pos="8640"/>
        </w:tabs>
        <w:jc w:val="center"/>
        <w:rPr>
          <w:i/>
          <w:color w:val="000000"/>
          <w:sz w:val="28"/>
          <w:szCs w:val="28"/>
        </w:rPr>
      </w:pPr>
    </w:p>
    <w:p w:rsidR="00A14F69" w:rsidRDefault="00A14F69">
      <w:pPr>
        <w:pBdr>
          <w:top w:val="nil"/>
          <w:left w:val="nil"/>
          <w:bottom w:val="nil"/>
          <w:right w:val="nil"/>
          <w:between w:val="nil"/>
        </w:pBdr>
        <w:tabs>
          <w:tab w:val="center" w:pos="4320"/>
          <w:tab w:val="right" w:pos="8640"/>
        </w:tabs>
        <w:jc w:val="center"/>
        <w:rPr>
          <w:i/>
          <w:color w:val="000000"/>
          <w:sz w:val="28"/>
          <w:szCs w:val="28"/>
        </w:rPr>
      </w:pPr>
    </w:p>
    <w:p w:rsidR="00A14F69" w:rsidRDefault="00A14F69">
      <w:pPr>
        <w:pBdr>
          <w:top w:val="nil"/>
          <w:left w:val="nil"/>
          <w:bottom w:val="nil"/>
          <w:right w:val="nil"/>
          <w:between w:val="nil"/>
        </w:pBdr>
        <w:tabs>
          <w:tab w:val="center" w:pos="4320"/>
          <w:tab w:val="right" w:pos="8640"/>
        </w:tabs>
        <w:jc w:val="center"/>
        <w:rPr>
          <w:i/>
          <w:color w:val="000000"/>
          <w:sz w:val="28"/>
          <w:szCs w:val="28"/>
        </w:rPr>
      </w:pPr>
    </w:p>
    <w:p w:rsidR="00A14F69" w:rsidRDefault="00A14F69">
      <w:pPr>
        <w:pBdr>
          <w:top w:val="nil"/>
          <w:left w:val="nil"/>
          <w:bottom w:val="nil"/>
          <w:right w:val="nil"/>
          <w:between w:val="nil"/>
        </w:pBdr>
        <w:tabs>
          <w:tab w:val="center" w:pos="4320"/>
          <w:tab w:val="right" w:pos="8640"/>
        </w:tabs>
        <w:jc w:val="center"/>
        <w:rPr>
          <w:i/>
          <w:color w:val="000000"/>
          <w:sz w:val="28"/>
          <w:szCs w:val="28"/>
        </w:rPr>
      </w:pPr>
    </w:p>
    <w:p w:rsidR="00A14F69" w:rsidRDefault="00A14F69">
      <w:pPr>
        <w:pBdr>
          <w:top w:val="nil"/>
          <w:left w:val="nil"/>
          <w:bottom w:val="nil"/>
          <w:right w:val="nil"/>
          <w:between w:val="nil"/>
        </w:pBdr>
        <w:tabs>
          <w:tab w:val="center" w:pos="4320"/>
          <w:tab w:val="right" w:pos="8640"/>
        </w:tabs>
        <w:jc w:val="center"/>
        <w:rPr>
          <w:i/>
          <w:color w:val="000000"/>
          <w:sz w:val="28"/>
          <w:szCs w:val="28"/>
        </w:rPr>
      </w:pPr>
    </w:p>
    <w:p w:rsidR="00A14F69" w:rsidRDefault="00A14F69">
      <w:pPr>
        <w:pBdr>
          <w:top w:val="nil"/>
          <w:left w:val="nil"/>
          <w:bottom w:val="nil"/>
          <w:right w:val="nil"/>
          <w:between w:val="nil"/>
        </w:pBdr>
        <w:tabs>
          <w:tab w:val="center" w:pos="4320"/>
          <w:tab w:val="right" w:pos="8640"/>
        </w:tabs>
        <w:jc w:val="center"/>
        <w:rPr>
          <w:i/>
          <w:color w:val="000000"/>
          <w:sz w:val="28"/>
          <w:szCs w:val="28"/>
        </w:rPr>
      </w:pPr>
    </w:p>
    <w:p w:rsidR="00A14F69" w:rsidRDefault="00A14F69">
      <w:pPr>
        <w:pBdr>
          <w:top w:val="nil"/>
          <w:left w:val="nil"/>
          <w:bottom w:val="nil"/>
          <w:right w:val="nil"/>
          <w:between w:val="nil"/>
        </w:pBdr>
        <w:tabs>
          <w:tab w:val="center" w:pos="4320"/>
          <w:tab w:val="right" w:pos="8640"/>
        </w:tabs>
        <w:jc w:val="center"/>
        <w:rPr>
          <w:i/>
          <w:color w:val="000000"/>
          <w:sz w:val="28"/>
          <w:szCs w:val="28"/>
        </w:rPr>
      </w:pPr>
    </w:p>
    <w:p w:rsidR="00A14F69" w:rsidRDefault="00A14F69">
      <w:pPr>
        <w:pBdr>
          <w:top w:val="nil"/>
          <w:left w:val="nil"/>
          <w:bottom w:val="nil"/>
          <w:right w:val="nil"/>
          <w:between w:val="nil"/>
        </w:pBdr>
        <w:tabs>
          <w:tab w:val="center" w:pos="4320"/>
          <w:tab w:val="right" w:pos="8640"/>
        </w:tabs>
        <w:jc w:val="center"/>
        <w:rPr>
          <w:i/>
          <w:color w:val="000000"/>
          <w:sz w:val="28"/>
          <w:szCs w:val="28"/>
        </w:rPr>
      </w:pPr>
    </w:p>
    <w:p w:rsidR="00A14F69" w:rsidRDefault="00A14F69">
      <w:pPr>
        <w:pBdr>
          <w:top w:val="nil"/>
          <w:left w:val="nil"/>
          <w:bottom w:val="nil"/>
          <w:right w:val="nil"/>
          <w:between w:val="nil"/>
        </w:pBdr>
        <w:tabs>
          <w:tab w:val="center" w:pos="4320"/>
          <w:tab w:val="right" w:pos="8640"/>
        </w:tabs>
        <w:jc w:val="center"/>
        <w:rPr>
          <w:i/>
          <w:color w:val="000000"/>
          <w:sz w:val="28"/>
          <w:szCs w:val="28"/>
        </w:rPr>
      </w:pPr>
    </w:p>
    <w:p w:rsidR="00A14F69" w:rsidRDefault="00A14F69">
      <w:pPr>
        <w:pBdr>
          <w:top w:val="nil"/>
          <w:left w:val="nil"/>
          <w:bottom w:val="nil"/>
          <w:right w:val="nil"/>
          <w:between w:val="nil"/>
        </w:pBdr>
        <w:tabs>
          <w:tab w:val="center" w:pos="4320"/>
          <w:tab w:val="right" w:pos="8640"/>
        </w:tabs>
        <w:jc w:val="center"/>
        <w:rPr>
          <w:i/>
          <w:color w:val="000000"/>
          <w:sz w:val="28"/>
          <w:szCs w:val="28"/>
        </w:rPr>
      </w:pPr>
    </w:p>
    <w:p w:rsidR="00A14F69" w:rsidRDefault="009D5451">
      <w:pPr>
        <w:pBdr>
          <w:top w:val="nil"/>
          <w:left w:val="nil"/>
          <w:bottom w:val="nil"/>
          <w:right w:val="nil"/>
          <w:between w:val="nil"/>
        </w:pBdr>
        <w:tabs>
          <w:tab w:val="center" w:pos="4320"/>
          <w:tab w:val="right" w:pos="8640"/>
        </w:tabs>
        <w:jc w:val="center"/>
        <w:rPr>
          <w:i/>
          <w:color w:val="000000"/>
          <w:sz w:val="28"/>
          <w:szCs w:val="28"/>
        </w:rPr>
      </w:pPr>
      <w:r>
        <w:rPr>
          <w:noProof/>
        </w:rPr>
        <mc:AlternateContent>
          <mc:Choice Requires="wps">
            <w:drawing>
              <wp:anchor distT="0" distB="0" distL="114300" distR="114300" simplePos="0" relativeHeight="251658240" behindDoc="0" locked="0" layoutInCell="1" hidden="0" allowOverlap="1">
                <wp:simplePos x="0" y="0"/>
                <wp:positionH relativeFrom="column">
                  <wp:posOffset>609600</wp:posOffset>
                </wp:positionH>
                <wp:positionV relativeFrom="paragraph">
                  <wp:posOffset>127000</wp:posOffset>
                </wp:positionV>
                <wp:extent cx="2743200" cy="809625"/>
                <wp:effectExtent l="0" t="0" r="0" b="0"/>
                <wp:wrapNone/>
                <wp:docPr id="4" name=""/>
                <wp:cNvGraphicFramePr/>
                <a:graphic xmlns:a="http://schemas.openxmlformats.org/drawingml/2006/main">
                  <a:graphicData uri="http://schemas.microsoft.com/office/word/2010/wordprocessingShape">
                    <wps:wsp>
                      <wps:cNvSpPr/>
                      <wps:spPr>
                        <a:xfrm>
                          <a:off x="3979163" y="3379950"/>
                          <a:ext cx="2733675" cy="8001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14F69" w:rsidRDefault="009D5451">
                            <w:pPr>
                              <w:jc w:val="center"/>
                              <w:textDirection w:val="btLr"/>
                            </w:pPr>
                            <w:r>
                              <w:rPr>
                                <w:i/>
                                <w:color w:val="000000"/>
                                <w:sz w:val="32"/>
                              </w:rPr>
                              <w:t>This Page Intentionally Left Blank</w:t>
                            </w:r>
                          </w:p>
                        </w:txbxContent>
                      </wps:txbx>
                      <wps:bodyPr spcFirstLastPara="1" wrap="square" lIns="91425" tIns="45700" rIns="91425" bIns="45700" anchor="t" anchorCtr="0">
                        <a:noAutofit/>
                      </wps:bodyPr>
                    </wps:wsp>
                  </a:graphicData>
                </a:graphic>
              </wp:anchor>
            </w:drawing>
          </mc:Choice>
          <mc:Fallback>
            <w:pict>
              <v:rect id="_x0000_s1026" style="position:absolute;left:0;text-align:left;margin-left:48pt;margin-top:10pt;width:3in;height:63.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">
                <v:stroke startarrowwidth="narrow" startarrowlength="short" endarrowwidth="narrow" endarrowlength="short"/>
                <v:textbox inset="2.53958mm,1.2694mm,2.53958mm,1.2694mm">
                  <w:txbxContent>
                    <w:p w:rsidR="00A14F69" w:rsidRDefault="009D5451">
                      <w:pPr>
                        <w:jc w:val="center"/>
                        <w:textDirection w:val="btLr"/>
                      </w:pPr>
                      <w:r>
                        <w:rPr>
                          <w:i/>
                          <w:color w:val="000000"/>
                          <w:sz w:val="32"/>
                        </w:rPr>
                        <w:t>This Page Intentionally Left Blank</w:t>
                      </w:r>
                    </w:p>
                  </w:txbxContent>
                </v:textbox>
              </v:rect>
            </w:pict>
          </mc:Fallback>
        </mc:AlternateContent>
      </w:r>
    </w:p>
    <w:p w:rsidR="00A14F69" w:rsidRDefault="00A14F69">
      <w:pPr>
        <w:pBdr>
          <w:top w:val="nil"/>
          <w:left w:val="nil"/>
          <w:bottom w:val="nil"/>
          <w:right w:val="nil"/>
          <w:between w:val="nil"/>
        </w:pBdr>
        <w:tabs>
          <w:tab w:val="center" w:pos="4320"/>
          <w:tab w:val="right" w:pos="8640"/>
        </w:tabs>
        <w:jc w:val="center"/>
        <w:rPr>
          <w:i/>
          <w:color w:val="000000"/>
          <w:sz w:val="28"/>
          <w:szCs w:val="28"/>
        </w:rPr>
      </w:pPr>
    </w:p>
    <w:p w:rsidR="00A14F69" w:rsidRDefault="00A14F69">
      <w:pPr>
        <w:pBdr>
          <w:top w:val="nil"/>
          <w:left w:val="nil"/>
          <w:bottom w:val="nil"/>
          <w:right w:val="nil"/>
          <w:between w:val="nil"/>
        </w:pBdr>
        <w:tabs>
          <w:tab w:val="center" w:pos="4320"/>
          <w:tab w:val="right" w:pos="8640"/>
        </w:tabs>
        <w:jc w:val="center"/>
        <w:rPr>
          <w:i/>
          <w:color w:val="000000"/>
          <w:sz w:val="28"/>
          <w:szCs w:val="28"/>
        </w:rPr>
      </w:pPr>
    </w:p>
    <w:p w:rsidR="00A14F69" w:rsidRDefault="00A14F69">
      <w:pPr>
        <w:pBdr>
          <w:top w:val="nil"/>
          <w:left w:val="nil"/>
          <w:bottom w:val="nil"/>
          <w:right w:val="nil"/>
          <w:between w:val="nil"/>
        </w:pBdr>
        <w:tabs>
          <w:tab w:val="center" w:pos="4320"/>
          <w:tab w:val="right" w:pos="8640"/>
        </w:tabs>
        <w:jc w:val="center"/>
        <w:rPr>
          <w:i/>
          <w:color w:val="000000"/>
          <w:sz w:val="28"/>
          <w:szCs w:val="28"/>
        </w:rPr>
      </w:pPr>
    </w:p>
    <w:p w:rsidR="00A14F69" w:rsidRDefault="00A14F69">
      <w:pPr>
        <w:pBdr>
          <w:top w:val="nil"/>
          <w:left w:val="nil"/>
          <w:bottom w:val="nil"/>
          <w:right w:val="nil"/>
          <w:between w:val="nil"/>
        </w:pBdr>
        <w:tabs>
          <w:tab w:val="center" w:pos="4320"/>
          <w:tab w:val="right" w:pos="8640"/>
        </w:tabs>
        <w:jc w:val="center"/>
        <w:rPr>
          <w:i/>
          <w:color w:val="000000"/>
          <w:sz w:val="28"/>
          <w:szCs w:val="28"/>
        </w:rPr>
      </w:pPr>
    </w:p>
    <w:p w:rsidR="00A14F69" w:rsidRDefault="00A14F69">
      <w:pPr>
        <w:pBdr>
          <w:top w:val="nil"/>
          <w:left w:val="nil"/>
          <w:bottom w:val="nil"/>
          <w:right w:val="nil"/>
          <w:between w:val="nil"/>
        </w:pBdr>
        <w:tabs>
          <w:tab w:val="center" w:pos="4320"/>
          <w:tab w:val="right" w:pos="8640"/>
        </w:tabs>
        <w:jc w:val="center"/>
        <w:rPr>
          <w:i/>
          <w:color w:val="000000"/>
          <w:sz w:val="28"/>
          <w:szCs w:val="28"/>
        </w:rPr>
      </w:pPr>
    </w:p>
    <w:p w:rsidR="00A14F69" w:rsidRDefault="00A14F69">
      <w:pPr>
        <w:pBdr>
          <w:top w:val="nil"/>
          <w:left w:val="nil"/>
          <w:bottom w:val="nil"/>
          <w:right w:val="nil"/>
          <w:between w:val="nil"/>
        </w:pBdr>
        <w:tabs>
          <w:tab w:val="center" w:pos="4320"/>
          <w:tab w:val="right" w:pos="8640"/>
        </w:tabs>
        <w:jc w:val="center"/>
        <w:rPr>
          <w:i/>
          <w:color w:val="000000"/>
          <w:sz w:val="28"/>
          <w:szCs w:val="28"/>
        </w:rPr>
      </w:pPr>
    </w:p>
    <w:p w:rsidR="00A14F69" w:rsidRDefault="00A14F69">
      <w:pPr>
        <w:pBdr>
          <w:top w:val="nil"/>
          <w:left w:val="nil"/>
          <w:bottom w:val="nil"/>
          <w:right w:val="nil"/>
          <w:between w:val="nil"/>
        </w:pBdr>
        <w:tabs>
          <w:tab w:val="center" w:pos="4320"/>
          <w:tab w:val="right" w:pos="8640"/>
        </w:tabs>
        <w:jc w:val="center"/>
        <w:rPr>
          <w:i/>
          <w:color w:val="000000"/>
          <w:sz w:val="28"/>
          <w:szCs w:val="28"/>
        </w:rPr>
      </w:pPr>
    </w:p>
    <w:p w:rsidR="00A14F69" w:rsidRDefault="00A14F69">
      <w:pPr>
        <w:pBdr>
          <w:top w:val="nil"/>
          <w:left w:val="nil"/>
          <w:bottom w:val="nil"/>
          <w:right w:val="nil"/>
          <w:between w:val="nil"/>
        </w:pBdr>
        <w:tabs>
          <w:tab w:val="center" w:pos="4320"/>
          <w:tab w:val="right" w:pos="8640"/>
        </w:tabs>
        <w:jc w:val="center"/>
        <w:rPr>
          <w:i/>
          <w:color w:val="000000"/>
          <w:sz w:val="28"/>
          <w:szCs w:val="28"/>
        </w:rPr>
      </w:pPr>
    </w:p>
    <w:p w:rsidR="00A14F69" w:rsidRDefault="00A14F69">
      <w:pPr>
        <w:pBdr>
          <w:top w:val="nil"/>
          <w:left w:val="nil"/>
          <w:bottom w:val="nil"/>
          <w:right w:val="nil"/>
          <w:between w:val="nil"/>
        </w:pBdr>
        <w:tabs>
          <w:tab w:val="center" w:pos="4320"/>
          <w:tab w:val="right" w:pos="8640"/>
        </w:tabs>
        <w:jc w:val="center"/>
        <w:rPr>
          <w:i/>
          <w:color w:val="000000"/>
          <w:sz w:val="28"/>
          <w:szCs w:val="28"/>
        </w:rPr>
      </w:pPr>
    </w:p>
    <w:p w:rsidR="00A14F69" w:rsidRDefault="00A14F69">
      <w:pPr>
        <w:pBdr>
          <w:top w:val="nil"/>
          <w:left w:val="nil"/>
          <w:bottom w:val="nil"/>
          <w:right w:val="nil"/>
          <w:between w:val="nil"/>
        </w:pBdr>
        <w:tabs>
          <w:tab w:val="center" w:pos="4320"/>
          <w:tab w:val="right" w:pos="8640"/>
        </w:tabs>
        <w:jc w:val="center"/>
        <w:rPr>
          <w:i/>
          <w:color w:val="000000"/>
          <w:sz w:val="28"/>
          <w:szCs w:val="28"/>
        </w:rPr>
      </w:pPr>
    </w:p>
    <w:p w:rsidR="00A14F69" w:rsidRDefault="00A14F69">
      <w:pPr>
        <w:pBdr>
          <w:top w:val="nil"/>
          <w:left w:val="nil"/>
          <w:bottom w:val="nil"/>
          <w:right w:val="nil"/>
          <w:between w:val="nil"/>
        </w:pBdr>
        <w:tabs>
          <w:tab w:val="center" w:pos="4320"/>
          <w:tab w:val="right" w:pos="8640"/>
        </w:tabs>
        <w:jc w:val="center"/>
        <w:rPr>
          <w:i/>
          <w:color w:val="000000"/>
          <w:sz w:val="28"/>
          <w:szCs w:val="28"/>
        </w:rPr>
      </w:pPr>
    </w:p>
    <w:p w:rsidR="00A14F69" w:rsidRDefault="00A14F69">
      <w:pPr>
        <w:pBdr>
          <w:top w:val="nil"/>
          <w:left w:val="nil"/>
          <w:bottom w:val="nil"/>
          <w:right w:val="nil"/>
          <w:between w:val="nil"/>
        </w:pBdr>
        <w:tabs>
          <w:tab w:val="center" w:pos="4320"/>
          <w:tab w:val="right" w:pos="8640"/>
        </w:tabs>
        <w:jc w:val="center"/>
        <w:rPr>
          <w:i/>
          <w:color w:val="000000"/>
          <w:sz w:val="28"/>
          <w:szCs w:val="28"/>
        </w:rPr>
      </w:pPr>
    </w:p>
    <w:p w:rsidR="00A14F69" w:rsidRDefault="00A14F69">
      <w:pPr>
        <w:pBdr>
          <w:top w:val="nil"/>
          <w:left w:val="nil"/>
          <w:bottom w:val="nil"/>
          <w:right w:val="nil"/>
          <w:between w:val="nil"/>
        </w:pBdr>
        <w:tabs>
          <w:tab w:val="center" w:pos="4320"/>
          <w:tab w:val="right" w:pos="8640"/>
        </w:tabs>
        <w:jc w:val="center"/>
        <w:rPr>
          <w:i/>
          <w:color w:val="000000"/>
          <w:sz w:val="28"/>
          <w:szCs w:val="28"/>
        </w:rPr>
      </w:pPr>
    </w:p>
    <w:p w:rsidR="00A14F69" w:rsidRDefault="00A14F69">
      <w:pPr>
        <w:pBdr>
          <w:top w:val="nil"/>
          <w:left w:val="nil"/>
          <w:bottom w:val="nil"/>
          <w:right w:val="nil"/>
          <w:between w:val="nil"/>
        </w:pBdr>
        <w:tabs>
          <w:tab w:val="center" w:pos="4320"/>
          <w:tab w:val="right" w:pos="8640"/>
        </w:tabs>
        <w:jc w:val="center"/>
        <w:rPr>
          <w:i/>
          <w:color w:val="000000"/>
          <w:sz w:val="28"/>
          <w:szCs w:val="28"/>
        </w:rPr>
      </w:pPr>
    </w:p>
    <w:p w:rsidR="00A14F69" w:rsidRDefault="00A14F69">
      <w:pPr>
        <w:pBdr>
          <w:top w:val="nil"/>
          <w:left w:val="nil"/>
          <w:bottom w:val="nil"/>
          <w:right w:val="nil"/>
          <w:between w:val="nil"/>
        </w:pBdr>
        <w:tabs>
          <w:tab w:val="center" w:pos="4320"/>
          <w:tab w:val="right" w:pos="8640"/>
        </w:tabs>
        <w:jc w:val="center"/>
        <w:rPr>
          <w:i/>
          <w:color w:val="000000"/>
          <w:sz w:val="28"/>
          <w:szCs w:val="28"/>
        </w:rPr>
      </w:pPr>
    </w:p>
    <w:p w:rsidR="00A14F69" w:rsidRDefault="00A14F69">
      <w:pPr>
        <w:pBdr>
          <w:top w:val="nil"/>
          <w:left w:val="nil"/>
          <w:bottom w:val="nil"/>
          <w:right w:val="nil"/>
          <w:between w:val="nil"/>
        </w:pBdr>
        <w:tabs>
          <w:tab w:val="center" w:pos="4320"/>
          <w:tab w:val="right" w:pos="8640"/>
        </w:tabs>
        <w:jc w:val="center"/>
        <w:rPr>
          <w:i/>
          <w:color w:val="000000"/>
          <w:sz w:val="28"/>
          <w:szCs w:val="28"/>
        </w:rPr>
      </w:pPr>
    </w:p>
    <w:p w:rsidR="00A14F69" w:rsidRDefault="00A14F69">
      <w:pPr>
        <w:pBdr>
          <w:top w:val="nil"/>
          <w:left w:val="nil"/>
          <w:bottom w:val="nil"/>
          <w:right w:val="nil"/>
          <w:between w:val="nil"/>
        </w:pBdr>
        <w:tabs>
          <w:tab w:val="center" w:pos="4320"/>
          <w:tab w:val="right" w:pos="8640"/>
        </w:tabs>
        <w:jc w:val="center"/>
        <w:rPr>
          <w:i/>
          <w:color w:val="000000"/>
          <w:sz w:val="28"/>
          <w:szCs w:val="28"/>
        </w:rPr>
      </w:pPr>
    </w:p>
    <w:p w:rsidR="00A14F69" w:rsidRDefault="00A14F69">
      <w:pPr>
        <w:pBdr>
          <w:top w:val="nil"/>
          <w:left w:val="nil"/>
          <w:bottom w:val="nil"/>
          <w:right w:val="nil"/>
          <w:between w:val="nil"/>
        </w:pBdr>
        <w:tabs>
          <w:tab w:val="center" w:pos="4320"/>
          <w:tab w:val="right" w:pos="8640"/>
        </w:tabs>
        <w:jc w:val="center"/>
        <w:rPr>
          <w:i/>
          <w:color w:val="000000"/>
          <w:sz w:val="28"/>
          <w:szCs w:val="28"/>
        </w:rPr>
      </w:pPr>
    </w:p>
    <w:p w:rsidR="00A14F69" w:rsidRDefault="00A14F69">
      <w:pPr>
        <w:pBdr>
          <w:top w:val="nil"/>
          <w:left w:val="nil"/>
          <w:bottom w:val="nil"/>
          <w:right w:val="nil"/>
          <w:between w:val="nil"/>
        </w:pBdr>
        <w:tabs>
          <w:tab w:val="center" w:pos="4320"/>
          <w:tab w:val="right" w:pos="8640"/>
        </w:tabs>
        <w:jc w:val="center"/>
        <w:rPr>
          <w:i/>
          <w:color w:val="000000"/>
          <w:sz w:val="28"/>
          <w:szCs w:val="28"/>
        </w:rPr>
      </w:pPr>
    </w:p>
    <w:p w:rsidR="00A14F69" w:rsidRDefault="00A14F69">
      <w:pPr>
        <w:pBdr>
          <w:top w:val="nil"/>
          <w:left w:val="nil"/>
          <w:bottom w:val="nil"/>
          <w:right w:val="nil"/>
          <w:between w:val="nil"/>
        </w:pBdr>
        <w:tabs>
          <w:tab w:val="center" w:pos="4320"/>
          <w:tab w:val="right" w:pos="8640"/>
        </w:tabs>
        <w:jc w:val="center"/>
        <w:rPr>
          <w:i/>
          <w:color w:val="000000"/>
          <w:sz w:val="28"/>
          <w:szCs w:val="28"/>
        </w:rPr>
      </w:pPr>
    </w:p>
    <w:p w:rsidR="00A14F69" w:rsidRDefault="00A14F69">
      <w:pPr>
        <w:pBdr>
          <w:top w:val="nil"/>
          <w:left w:val="nil"/>
          <w:bottom w:val="nil"/>
          <w:right w:val="nil"/>
          <w:between w:val="nil"/>
        </w:pBdr>
        <w:tabs>
          <w:tab w:val="center" w:pos="4320"/>
          <w:tab w:val="right" w:pos="8640"/>
        </w:tabs>
        <w:jc w:val="center"/>
        <w:rPr>
          <w:i/>
          <w:color w:val="000000"/>
          <w:sz w:val="28"/>
          <w:szCs w:val="28"/>
        </w:rPr>
      </w:pPr>
    </w:p>
    <w:p w:rsidR="00A14F69" w:rsidRDefault="00A14F69">
      <w:pPr>
        <w:pBdr>
          <w:top w:val="nil"/>
          <w:left w:val="nil"/>
          <w:bottom w:val="nil"/>
          <w:right w:val="nil"/>
          <w:between w:val="nil"/>
        </w:pBdr>
        <w:tabs>
          <w:tab w:val="center" w:pos="4320"/>
          <w:tab w:val="right" w:pos="8640"/>
        </w:tabs>
        <w:jc w:val="center"/>
        <w:rPr>
          <w:i/>
          <w:color w:val="000000"/>
          <w:sz w:val="28"/>
          <w:szCs w:val="28"/>
        </w:rPr>
      </w:pPr>
    </w:p>
    <w:p w:rsidR="00A14F69" w:rsidRDefault="00A14F69">
      <w:pPr>
        <w:pBdr>
          <w:top w:val="nil"/>
          <w:left w:val="nil"/>
          <w:bottom w:val="nil"/>
          <w:right w:val="nil"/>
          <w:between w:val="nil"/>
        </w:pBdr>
        <w:tabs>
          <w:tab w:val="center" w:pos="4320"/>
          <w:tab w:val="right" w:pos="8640"/>
        </w:tabs>
        <w:jc w:val="center"/>
        <w:rPr>
          <w:i/>
          <w:color w:val="000000"/>
          <w:sz w:val="28"/>
          <w:szCs w:val="28"/>
        </w:rPr>
      </w:pPr>
    </w:p>
    <w:p w:rsidR="00A14F69" w:rsidRDefault="00A14F69">
      <w:pPr>
        <w:pBdr>
          <w:top w:val="nil"/>
          <w:left w:val="nil"/>
          <w:bottom w:val="nil"/>
          <w:right w:val="nil"/>
          <w:between w:val="nil"/>
        </w:pBdr>
        <w:tabs>
          <w:tab w:val="center" w:pos="4320"/>
          <w:tab w:val="right" w:pos="8640"/>
        </w:tabs>
        <w:jc w:val="center"/>
        <w:rPr>
          <w:i/>
          <w:color w:val="000000"/>
          <w:sz w:val="28"/>
          <w:szCs w:val="28"/>
        </w:rPr>
      </w:pPr>
    </w:p>
    <w:p w:rsidR="00A14F69" w:rsidRDefault="00A14F69">
      <w:pPr>
        <w:pBdr>
          <w:top w:val="nil"/>
          <w:left w:val="nil"/>
          <w:bottom w:val="nil"/>
          <w:right w:val="nil"/>
          <w:between w:val="nil"/>
        </w:pBdr>
        <w:tabs>
          <w:tab w:val="center" w:pos="4320"/>
          <w:tab w:val="right" w:pos="8640"/>
        </w:tabs>
        <w:jc w:val="center"/>
        <w:rPr>
          <w:i/>
          <w:color w:val="000000"/>
          <w:sz w:val="28"/>
          <w:szCs w:val="28"/>
        </w:rPr>
      </w:pPr>
    </w:p>
    <w:p w:rsidR="00A14F69" w:rsidRDefault="00A14F69">
      <w:pPr>
        <w:pBdr>
          <w:top w:val="nil"/>
          <w:left w:val="nil"/>
          <w:bottom w:val="nil"/>
          <w:right w:val="nil"/>
          <w:between w:val="nil"/>
        </w:pBdr>
        <w:tabs>
          <w:tab w:val="center" w:pos="4320"/>
          <w:tab w:val="right" w:pos="8640"/>
        </w:tabs>
        <w:jc w:val="center"/>
        <w:rPr>
          <w:i/>
          <w:color w:val="000000"/>
          <w:sz w:val="28"/>
          <w:szCs w:val="28"/>
        </w:rPr>
      </w:pPr>
    </w:p>
    <w:p w:rsidR="00A14F69" w:rsidRDefault="00A14F69">
      <w:pPr>
        <w:widowControl w:val="0"/>
        <w:pBdr>
          <w:top w:val="nil"/>
          <w:left w:val="nil"/>
          <w:bottom w:val="nil"/>
          <w:right w:val="nil"/>
          <w:between w:val="nil"/>
        </w:pBdr>
        <w:spacing w:line="276" w:lineRule="auto"/>
        <w:rPr>
          <w:i/>
          <w:color w:val="000000"/>
          <w:sz w:val="28"/>
          <w:szCs w:val="28"/>
        </w:rPr>
        <w:sectPr w:rsidR="00A14F69">
          <w:footerReference w:type="default" r:id="rId7"/>
          <w:pgSz w:w="12240" w:h="15840"/>
          <w:pgMar w:top="720" w:right="1267" w:bottom="720" w:left="1267" w:header="720" w:footer="720" w:gutter="0"/>
          <w:pgNumType w:start="1"/>
          <w:cols w:space="720"/>
        </w:sectPr>
      </w:pPr>
    </w:p>
    <w:p w:rsidR="00A14F69" w:rsidRDefault="009D5451">
      <w:pPr>
        <w:pStyle w:val="Heading1"/>
        <w:rPr>
          <w:rFonts w:ascii="Erica One" w:eastAsia="Erica One" w:hAnsi="Erica One" w:cs="Erica One"/>
          <w:b w:val="0"/>
          <w:sz w:val="36"/>
          <w:szCs w:val="36"/>
        </w:rPr>
      </w:pPr>
      <w:r>
        <w:rPr>
          <w:rFonts w:ascii="Erica One" w:eastAsia="Erica One" w:hAnsi="Erica One" w:cs="Erica One"/>
          <w:b w:val="0"/>
          <w:sz w:val="36"/>
          <w:szCs w:val="36"/>
        </w:rPr>
        <w:lastRenderedPageBreak/>
        <w:t>Woodford County Middle School</w:t>
      </w:r>
    </w:p>
    <w:p w:rsidR="00A14F69" w:rsidRDefault="009D5451">
      <w:pPr>
        <w:pStyle w:val="Heading1"/>
        <w:rPr>
          <w:rFonts w:ascii="Erica One" w:eastAsia="Erica One" w:hAnsi="Erica One" w:cs="Erica One"/>
          <w:b w:val="0"/>
          <w:sz w:val="36"/>
          <w:szCs w:val="36"/>
        </w:rPr>
      </w:pPr>
      <w:r>
        <w:rPr>
          <w:rFonts w:ascii="Erica One" w:eastAsia="Erica One" w:hAnsi="Erica One" w:cs="Erica One"/>
          <w:b w:val="0"/>
          <w:sz w:val="36"/>
          <w:szCs w:val="36"/>
        </w:rPr>
        <w:t>Tiger Book</w:t>
      </w:r>
    </w:p>
    <w:p w:rsidR="00A14F69" w:rsidRDefault="009D5451">
      <w:pPr>
        <w:jc w:val="center"/>
        <w:rPr>
          <w:b/>
          <w:sz w:val="24"/>
          <w:szCs w:val="24"/>
        </w:rPr>
      </w:pPr>
      <w:r>
        <w:rPr>
          <w:b/>
          <w:sz w:val="24"/>
          <w:szCs w:val="24"/>
        </w:rPr>
        <w:t>2020-2021</w:t>
      </w:r>
    </w:p>
    <w:p w:rsidR="00A14F69" w:rsidRDefault="009D5451">
      <w:pPr>
        <w:jc w:val="center"/>
        <w:rPr>
          <w:b/>
          <w:sz w:val="22"/>
          <w:szCs w:val="22"/>
        </w:rPr>
      </w:pPr>
      <w:r>
        <w:rPr>
          <w:b/>
          <w:sz w:val="22"/>
          <w:szCs w:val="22"/>
        </w:rPr>
        <w:t>100 SCHOOL HOUSE ROAD</w:t>
      </w:r>
    </w:p>
    <w:p w:rsidR="00A14F69" w:rsidRDefault="009D5451">
      <w:pPr>
        <w:jc w:val="center"/>
        <w:rPr>
          <w:b/>
          <w:sz w:val="22"/>
          <w:szCs w:val="22"/>
        </w:rPr>
      </w:pPr>
      <w:r>
        <w:rPr>
          <w:b/>
          <w:sz w:val="22"/>
          <w:szCs w:val="22"/>
        </w:rPr>
        <w:t>VERSAILLES, KY 40383</w:t>
      </w:r>
    </w:p>
    <w:p w:rsidR="00A14F69" w:rsidRDefault="009D5451">
      <w:pPr>
        <w:jc w:val="center"/>
        <w:rPr>
          <w:sz w:val="22"/>
          <w:szCs w:val="22"/>
        </w:rPr>
      </w:pPr>
      <w:r>
        <w:rPr>
          <w:sz w:val="22"/>
          <w:szCs w:val="22"/>
        </w:rPr>
        <w:t>(859) 879-4650 (0ffice)</w:t>
      </w:r>
    </w:p>
    <w:p w:rsidR="00A14F69" w:rsidRDefault="009D5451">
      <w:pPr>
        <w:jc w:val="center"/>
        <w:rPr>
          <w:sz w:val="22"/>
          <w:szCs w:val="22"/>
        </w:rPr>
      </w:pPr>
      <w:r>
        <w:rPr>
          <w:sz w:val="22"/>
          <w:szCs w:val="22"/>
        </w:rPr>
        <w:t>(859) 873-4436 (Fax)</w:t>
      </w:r>
    </w:p>
    <w:p w:rsidR="00A14F69" w:rsidRDefault="009D5451">
      <w:pPr>
        <w:rPr>
          <w:sz w:val="18"/>
          <w:szCs w:val="18"/>
        </w:rPr>
      </w:pPr>
      <w:r>
        <w:rPr>
          <w:b/>
        </w:rPr>
        <w:t>Web Pag</w:t>
      </w:r>
      <w:r>
        <w:t xml:space="preserve">e:  </w:t>
      </w:r>
      <w:hyperlink r:id="rId8">
        <w:r>
          <w:rPr>
            <w:color w:val="000000"/>
          </w:rPr>
          <w:t>http://wcms.woodfordschools.org</w:t>
        </w:r>
      </w:hyperlink>
    </w:p>
    <w:p w:rsidR="00A14F69" w:rsidRDefault="009D5451">
      <w:pPr>
        <w:rPr>
          <w:sz w:val="18"/>
          <w:szCs w:val="18"/>
        </w:rPr>
      </w:pPr>
      <w:r>
        <w:rPr>
          <w:b/>
          <w:sz w:val="18"/>
          <w:szCs w:val="18"/>
        </w:rPr>
        <w:t xml:space="preserve">Office Hours: </w:t>
      </w:r>
      <w:r>
        <w:rPr>
          <w:sz w:val="18"/>
          <w:szCs w:val="18"/>
        </w:rPr>
        <w:t xml:space="preserve">8:00AM - 4:00PM.  </w:t>
      </w:r>
    </w:p>
    <w:p w:rsidR="00A14F69" w:rsidRDefault="00A14F69">
      <w:pPr>
        <w:jc w:val="center"/>
      </w:pPr>
    </w:p>
    <w:p w:rsidR="00A14F69" w:rsidRDefault="009D5451">
      <w:pPr>
        <w:jc w:val="center"/>
      </w:pPr>
      <w:r>
        <w:rPr>
          <w:b/>
        </w:rPr>
        <w:t>Principal:</w:t>
      </w:r>
      <w:r>
        <w:t xml:space="preserve"> Tracy Bruno </w:t>
      </w:r>
    </w:p>
    <w:p w:rsidR="00A14F69" w:rsidRDefault="009D5451">
      <w:pPr>
        <w:jc w:val="center"/>
      </w:pPr>
      <w:r>
        <w:rPr>
          <w:b/>
        </w:rPr>
        <w:t>Assistant Principals:</w:t>
      </w:r>
      <w:r>
        <w:t xml:space="preserve"> Scott Hundley and Liz Kirk</w:t>
      </w:r>
    </w:p>
    <w:p w:rsidR="00A14F69" w:rsidRDefault="009D5451">
      <w:pPr>
        <w:jc w:val="center"/>
      </w:pPr>
      <w:r>
        <w:rPr>
          <w:b/>
        </w:rPr>
        <w:t>Administrative Dean:</w:t>
      </w:r>
      <w:r>
        <w:t xml:space="preserve"> Susan Tracy </w:t>
      </w:r>
    </w:p>
    <w:p w:rsidR="00A14F69" w:rsidRDefault="009D5451">
      <w:pPr>
        <w:jc w:val="center"/>
      </w:pPr>
      <w:r>
        <w:rPr>
          <w:b/>
        </w:rPr>
        <w:t>Counselors:</w:t>
      </w:r>
      <w:r>
        <w:t xml:space="preserve"> Derby Akers &amp; Kelly Sayre</w:t>
      </w:r>
    </w:p>
    <w:p w:rsidR="00A14F69" w:rsidRDefault="009D5451">
      <w:pPr>
        <w:jc w:val="center"/>
      </w:pPr>
      <w:r>
        <w:rPr>
          <w:b/>
        </w:rPr>
        <w:t>Social Worker</w:t>
      </w:r>
      <w:r>
        <w:t>: Sara Swinford</w:t>
      </w:r>
    </w:p>
    <w:p w:rsidR="00A14F69" w:rsidRDefault="009D5451">
      <w:pPr>
        <w:jc w:val="center"/>
      </w:pPr>
      <w:r>
        <w:rPr>
          <w:b/>
        </w:rPr>
        <w:t xml:space="preserve">                  </w:t>
      </w:r>
    </w:p>
    <w:p w:rsidR="00A14F69" w:rsidRDefault="009D5451">
      <w:pPr>
        <w:rPr>
          <w:b/>
          <w:sz w:val="18"/>
          <w:szCs w:val="18"/>
        </w:rPr>
      </w:pPr>
      <w:r>
        <w:rPr>
          <w:b/>
          <w:sz w:val="18"/>
          <w:szCs w:val="18"/>
        </w:rPr>
        <w:t>Welcome to Woodford County Middle School!</w:t>
      </w:r>
    </w:p>
    <w:p w:rsidR="00A14F69" w:rsidRDefault="009D5451">
      <w:pPr>
        <w:rPr>
          <w:sz w:val="18"/>
          <w:szCs w:val="18"/>
        </w:rPr>
      </w:pPr>
      <w:r>
        <w:rPr>
          <w:sz w:val="18"/>
          <w:szCs w:val="18"/>
        </w:rPr>
        <w:t>We want you to reach your full potential and trust that you share this goal.  You are invited to learn, grow, and develop appropriate study</w:t>
      </w:r>
      <w:r>
        <w:rPr>
          <w:sz w:val="18"/>
          <w:szCs w:val="18"/>
        </w:rPr>
        <w:t xml:space="preserve"> and social skills while you are here.  The contribution of your talents and your participation in school activities is encouraged.</w:t>
      </w:r>
    </w:p>
    <w:p w:rsidR="00A14F69" w:rsidRDefault="00A14F69">
      <w:pPr>
        <w:rPr>
          <w:sz w:val="18"/>
          <w:szCs w:val="18"/>
        </w:rPr>
      </w:pPr>
    </w:p>
    <w:p w:rsidR="00A14F69" w:rsidRDefault="009D5451">
      <w:pPr>
        <w:rPr>
          <w:sz w:val="18"/>
          <w:szCs w:val="18"/>
        </w:rPr>
      </w:pPr>
      <w:r>
        <w:rPr>
          <w:sz w:val="18"/>
          <w:szCs w:val="18"/>
        </w:rPr>
        <w:t>As a citizen of this school, you have many privileges, opportunities and responsibilities.  Please read this handbook, shar</w:t>
      </w:r>
      <w:r>
        <w:rPr>
          <w:sz w:val="18"/>
          <w:szCs w:val="18"/>
        </w:rPr>
        <w:t>e the information with your parent(s) or guardian(s), and have him/her sign the removable page and return that signed page to your homeroom teacher.</w:t>
      </w:r>
    </w:p>
    <w:p w:rsidR="00A14F69" w:rsidRDefault="00A14F69">
      <w:pPr>
        <w:pStyle w:val="Heading2"/>
        <w:rPr>
          <w:sz w:val="18"/>
          <w:szCs w:val="18"/>
        </w:rPr>
      </w:pPr>
    </w:p>
    <w:p w:rsidR="00A14F69" w:rsidRDefault="009D5451">
      <w:pPr>
        <w:pStyle w:val="Heading2"/>
        <w:jc w:val="left"/>
        <w:rPr>
          <w:sz w:val="18"/>
          <w:szCs w:val="18"/>
        </w:rPr>
      </w:pPr>
      <w:r>
        <w:rPr>
          <w:sz w:val="18"/>
          <w:szCs w:val="18"/>
        </w:rPr>
        <w:t>WCMS MISSION STATEMENT</w:t>
      </w:r>
    </w:p>
    <w:p w:rsidR="00A14F69" w:rsidRDefault="009D5451">
      <w:pPr>
        <w:rPr>
          <w:sz w:val="18"/>
          <w:szCs w:val="18"/>
        </w:rPr>
      </w:pPr>
      <w:r>
        <w:rPr>
          <w:sz w:val="18"/>
          <w:szCs w:val="18"/>
        </w:rPr>
        <w:t>Supporting, Preparing, and Growing Students Toward a Successful Future.</w:t>
      </w:r>
    </w:p>
    <w:p w:rsidR="00A14F69" w:rsidRDefault="009D5451">
      <w:pPr>
        <w:rPr>
          <w:b/>
          <w:sz w:val="18"/>
          <w:szCs w:val="18"/>
          <w:u w:val="single"/>
        </w:rPr>
      </w:pPr>
      <w:r>
        <w:rPr>
          <w:b/>
          <w:sz w:val="18"/>
          <w:szCs w:val="18"/>
          <w:u w:val="single"/>
        </w:rPr>
        <w:t>WCMS VISION</w:t>
      </w:r>
      <w:r>
        <w:rPr>
          <w:b/>
          <w:sz w:val="18"/>
          <w:szCs w:val="18"/>
          <w:u w:val="single"/>
        </w:rPr>
        <w:t xml:space="preserve"> STATEMENT</w:t>
      </w:r>
    </w:p>
    <w:p w:rsidR="00A14F69" w:rsidRDefault="009D5451">
      <w:pPr>
        <w:rPr>
          <w:sz w:val="18"/>
          <w:szCs w:val="18"/>
        </w:rPr>
      </w:pPr>
      <w:r>
        <w:rPr>
          <w:sz w:val="18"/>
          <w:szCs w:val="18"/>
        </w:rPr>
        <w:t>To inspire generations of life-long learners who positively impact their community and world.</w:t>
      </w:r>
    </w:p>
    <w:p w:rsidR="00A14F69" w:rsidRDefault="00A14F69">
      <w:pPr>
        <w:rPr>
          <w:sz w:val="18"/>
          <w:szCs w:val="18"/>
        </w:rPr>
      </w:pPr>
    </w:p>
    <w:p w:rsidR="00A14F69" w:rsidRDefault="009D5451">
      <w:pPr>
        <w:rPr>
          <w:b/>
          <w:sz w:val="18"/>
          <w:szCs w:val="18"/>
          <w:u w:val="single"/>
        </w:rPr>
      </w:pPr>
      <w:r>
        <w:rPr>
          <w:b/>
          <w:sz w:val="18"/>
          <w:szCs w:val="18"/>
          <w:u w:val="single"/>
        </w:rPr>
        <w:t>WCMS GUIDELINES FOR SUCCESS</w:t>
      </w:r>
    </w:p>
    <w:p w:rsidR="00A14F69" w:rsidRDefault="009D5451">
      <w:pPr>
        <w:rPr>
          <w:b/>
          <w:sz w:val="18"/>
          <w:szCs w:val="18"/>
        </w:rPr>
      </w:pPr>
      <w:r>
        <w:rPr>
          <w:sz w:val="18"/>
          <w:szCs w:val="18"/>
        </w:rPr>
        <w:t>At Woodford County Middle School we endorse Positive Behavioral Interventions and Supports (PBIS).  Our schools big idea is that teachers should focus more time, attention and energy on acknowledging responsible behavior rather than responding to misbehavi</w:t>
      </w:r>
      <w:r>
        <w:rPr>
          <w:sz w:val="18"/>
          <w:szCs w:val="18"/>
        </w:rPr>
        <w:t>or.  For that reason our schools expectation anchors will center around the 3 R’s:</w:t>
      </w:r>
    </w:p>
    <w:p w:rsidR="00A14F69" w:rsidRDefault="009D5451">
      <w:pPr>
        <w:ind w:left="720" w:hanging="720"/>
        <w:rPr>
          <w:b/>
          <w:sz w:val="18"/>
          <w:szCs w:val="18"/>
        </w:rPr>
      </w:pPr>
      <w:r>
        <w:rPr>
          <w:b/>
          <w:sz w:val="18"/>
          <w:szCs w:val="18"/>
        </w:rPr>
        <w:t>Respectful</w:t>
      </w:r>
    </w:p>
    <w:p w:rsidR="00A14F69" w:rsidRDefault="009D5451">
      <w:pPr>
        <w:ind w:left="720" w:hanging="720"/>
        <w:rPr>
          <w:b/>
          <w:sz w:val="18"/>
          <w:szCs w:val="18"/>
        </w:rPr>
      </w:pPr>
      <w:r>
        <w:rPr>
          <w:b/>
          <w:sz w:val="18"/>
          <w:szCs w:val="18"/>
        </w:rPr>
        <w:t>Responsible</w:t>
      </w:r>
    </w:p>
    <w:p w:rsidR="00A14F69" w:rsidRDefault="009D5451">
      <w:pPr>
        <w:ind w:left="720" w:hanging="720"/>
        <w:rPr>
          <w:i/>
          <w:sz w:val="18"/>
          <w:szCs w:val="18"/>
        </w:rPr>
      </w:pPr>
      <w:r>
        <w:rPr>
          <w:b/>
          <w:sz w:val="18"/>
          <w:szCs w:val="18"/>
        </w:rPr>
        <w:t>Ready</w:t>
      </w:r>
    </w:p>
    <w:p w:rsidR="00A14F69" w:rsidRDefault="00A14F69">
      <w:pPr>
        <w:pStyle w:val="Heading2"/>
        <w:jc w:val="left"/>
        <w:rPr>
          <w:sz w:val="18"/>
          <w:szCs w:val="18"/>
        </w:rPr>
      </w:pPr>
    </w:p>
    <w:p w:rsidR="00A14F69" w:rsidRDefault="009D5451">
      <w:pPr>
        <w:pStyle w:val="Heading2"/>
        <w:jc w:val="left"/>
        <w:rPr>
          <w:sz w:val="18"/>
          <w:szCs w:val="18"/>
        </w:rPr>
      </w:pPr>
      <w:r>
        <w:rPr>
          <w:sz w:val="18"/>
          <w:szCs w:val="18"/>
        </w:rPr>
        <w:t>POLICY ON NON-DISCRIMINATION</w:t>
      </w:r>
    </w:p>
    <w:p w:rsidR="00A14F69" w:rsidRDefault="009D5451">
      <w:pPr>
        <w:pBdr>
          <w:top w:val="nil"/>
          <w:left w:val="nil"/>
          <w:bottom w:val="nil"/>
          <w:right w:val="nil"/>
          <w:between w:val="nil"/>
        </w:pBdr>
        <w:jc w:val="both"/>
        <w:rPr>
          <w:color w:val="000000"/>
          <w:sz w:val="18"/>
          <w:szCs w:val="18"/>
          <w:highlight w:val="yellow"/>
        </w:rPr>
      </w:pPr>
      <w:r>
        <w:rPr>
          <w:color w:val="000000"/>
          <w:sz w:val="18"/>
          <w:szCs w:val="18"/>
        </w:rPr>
        <w:t xml:space="preserve">Students, their families, employees </w:t>
      </w:r>
      <w:r>
        <w:rPr>
          <w:i/>
          <w:color w:val="000000"/>
          <w:sz w:val="18"/>
          <w:szCs w:val="18"/>
          <w:u w:val="single"/>
        </w:rPr>
        <w:t>and potential employees</w:t>
      </w:r>
      <w:r>
        <w:rPr>
          <w:color w:val="000000"/>
          <w:sz w:val="18"/>
          <w:szCs w:val="18"/>
        </w:rPr>
        <w:t xml:space="preserve"> of the Woodford County School System are hereby notified that this school system does not discriminate on the basis of race, color, national origin, age, religion, marital status, genetic information, sex, or disability in employment, vocational and educa</w:t>
      </w:r>
      <w:r>
        <w:rPr>
          <w:color w:val="000000"/>
          <w:sz w:val="18"/>
          <w:szCs w:val="18"/>
        </w:rPr>
        <w:t xml:space="preserve">tional programs, or activities as set forth in Title II, Title VI, Title IX, American With Disabilities Act, Section 504, and Age Discrimination Act of 1975 and provides equal access to the Boy Scouts and other designated youth groups. </w:t>
      </w:r>
      <w:r>
        <w:rPr>
          <w:color w:val="000000"/>
          <w:sz w:val="18"/>
          <w:szCs w:val="18"/>
          <w:highlight w:val="yellow"/>
        </w:rPr>
        <w:t>In addition, the Di</w:t>
      </w:r>
      <w:r>
        <w:rPr>
          <w:sz w:val="18"/>
          <w:szCs w:val="18"/>
          <w:highlight w:val="yellow"/>
        </w:rPr>
        <w:t>s</w:t>
      </w:r>
      <w:r>
        <w:rPr>
          <w:sz w:val="18"/>
          <w:szCs w:val="18"/>
          <w:highlight w:val="yellow"/>
        </w:rPr>
        <w:t>trict does not discriminate on the basis of sexual orientation or gender identity.</w:t>
      </w:r>
    </w:p>
    <w:p w:rsidR="00A14F69" w:rsidRDefault="009D5451">
      <w:pPr>
        <w:pBdr>
          <w:top w:val="nil"/>
          <w:left w:val="nil"/>
          <w:bottom w:val="nil"/>
          <w:right w:val="nil"/>
          <w:between w:val="nil"/>
        </w:pBdr>
        <w:jc w:val="both"/>
        <w:rPr>
          <w:color w:val="000000"/>
          <w:sz w:val="18"/>
          <w:szCs w:val="18"/>
        </w:rPr>
      </w:pPr>
      <w:r>
        <w:rPr>
          <w:color w:val="000000"/>
          <w:sz w:val="18"/>
          <w:szCs w:val="18"/>
        </w:rPr>
        <w:t>Any person having inquiries concerning the Woodford County Schools’ compliance with Title II, Title VI, Title IX, Section 504, American With Disabilities Act, or Age Discrim</w:t>
      </w:r>
      <w:r>
        <w:rPr>
          <w:color w:val="000000"/>
          <w:sz w:val="18"/>
          <w:szCs w:val="18"/>
        </w:rPr>
        <w:t xml:space="preserve">ination Act 1975, is directed to contact the Director of Staff and Student Services, who has been designated by the Woodford County Board of Education to coordinate the system’s efforts for compliance.  </w:t>
      </w:r>
      <w:r>
        <w:rPr>
          <w:i/>
          <w:color w:val="000000"/>
          <w:sz w:val="18"/>
          <w:szCs w:val="18"/>
          <w:u w:val="single"/>
        </w:rPr>
        <w:t>Please contact Garet Wells, Director of Staff and Stu</w:t>
      </w:r>
      <w:r>
        <w:rPr>
          <w:i/>
          <w:color w:val="000000"/>
          <w:sz w:val="18"/>
          <w:szCs w:val="18"/>
          <w:u w:val="single"/>
        </w:rPr>
        <w:t>dent Services with inquiries or if needing this information in a language other than English or Spanish</w:t>
      </w:r>
      <w:r>
        <w:rPr>
          <w:color w:val="000000"/>
          <w:sz w:val="18"/>
          <w:szCs w:val="18"/>
        </w:rPr>
        <w:t xml:space="preserve"> at 330 Pisgah Pike, Versailles, Kentucky 40383-9214 or at (859) 879-4600 extension 2110.  </w:t>
      </w:r>
    </w:p>
    <w:p w:rsidR="00A14F69" w:rsidRDefault="00A14F69">
      <w:pPr>
        <w:jc w:val="center"/>
        <w:rPr>
          <w:sz w:val="18"/>
          <w:szCs w:val="18"/>
        </w:rPr>
      </w:pPr>
    </w:p>
    <w:p w:rsidR="00A14F69" w:rsidRDefault="009D5451">
      <w:pPr>
        <w:rPr>
          <w:sz w:val="18"/>
          <w:szCs w:val="18"/>
        </w:rPr>
      </w:pPr>
      <w:r>
        <w:rPr>
          <w:b/>
          <w:sz w:val="18"/>
          <w:szCs w:val="18"/>
          <w:u w:val="single"/>
        </w:rPr>
        <w:t>TIGER BOOK USE</w:t>
      </w:r>
    </w:p>
    <w:p w:rsidR="00A14F69" w:rsidRDefault="009D5451">
      <w:pPr>
        <w:rPr>
          <w:sz w:val="18"/>
          <w:szCs w:val="18"/>
          <w:u w:val="single"/>
        </w:rPr>
      </w:pPr>
      <w:r>
        <w:rPr>
          <w:sz w:val="18"/>
          <w:szCs w:val="18"/>
        </w:rPr>
        <w:t>The use of this assignment book will help you</w:t>
      </w:r>
      <w:r>
        <w:rPr>
          <w:sz w:val="18"/>
          <w:szCs w:val="18"/>
        </w:rPr>
        <w:t xml:space="preserve"> learn organizational skills. In some cases, you may be asked to have your parent’s/guardian’s signature as decided by your teachers.  Maximizing the use of this assignment book will help ensure academic success and teach you organizational skills and resp</w:t>
      </w:r>
      <w:r>
        <w:rPr>
          <w:sz w:val="18"/>
          <w:szCs w:val="18"/>
        </w:rPr>
        <w:t xml:space="preserve">onsibility, factors essential for success.  </w:t>
      </w:r>
      <w:r>
        <w:rPr>
          <w:sz w:val="18"/>
          <w:szCs w:val="18"/>
          <w:u w:val="single"/>
        </w:rPr>
        <w:t xml:space="preserve">Each student is required to purchase a Tiger Book at the beginning of the year; however, if a student loses their </w:t>
      </w:r>
      <w:r>
        <w:rPr>
          <w:b/>
          <w:sz w:val="18"/>
          <w:szCs w:val="18"/>
          <w:u w:val="single"/>
        </w:rPr>
        <w:t>Tiger Book</w:t>
      </w:r>
      <w:r>
        <w:rPr>
          <w:sz w:val="18"/>
          <w:szCs w:val="18"/>
          <w:u w:val="single"/>
        </w:rPr>
        <w:t xml:space="preserve">, he/she may be charged a $5.00 fee to replace their </w:t>
      </w:r>
      <w:r>
        <w:rPr>
          <w:b/>
          <w:sz w:val="18"/>
          <w:szCs w:val="18"/>
          <w:u w:val="single"/>
        </w:rPr>
        <w:t>Tiger Book</w:t>
      </w:r>
      <w:r>
        <w:rPr>
          <w:sz w:val="18"/>
          <w:szCs w:val="18"/>
          <w:u w:val="single"/>
        </w:rPr>
        <w:t>.</w:t>
      </w:r>
    </w:p>
    <w:p w:rsidR="00A14F69" w:rsidRDefault="009D5451">
      <w:pPr>
        <w:rPr>
          <w:sz w:val="18"/>
          <w:szCs w:val="18"/>
        </w:rPr>
      </w:pPr>
      <w:r>
        <w:rPr>
          <w:sz w:val="18"/>
          <w:szCs w:val="18"/>
        </w:rPr>
        <w:tab/>
      </w:r>
    </w:p>
    <w:p w:rsidR="00A14F69" w:rsidRDefault="009D5451">
      <w:pPr>
        <w:rPr>
          <w:sz w:val="18"/>
          <w:szCs w:val="18"/>
        </w:rPr>
      </w:pPr>
      <w:r>
        <w:rPr>
          <w:sz w:val="18"/>
          <w:szCs w:val="18"/>
        </w:rPr>
        <w:t>As a resource for sch</w:t>
      </w:r>
      <w:r>
        <w:rPr>
          <w:sz w:val="18"/>
          <w:szCs w:val="18"/>
        </w:rPr>
        <w:t xml:space="preserve">ool policies and regulations, The Tiger Book should be helpful with most questions you may have.  If you need additional information or clarification, consult the official District Code of Conduct or contact the school administration. </w:t>
      </w:r>
    </w:p>
    <w:p w:rsidR="00A14F69" w:rsidRDefault="00A14F69">
      <w:pPr>
        <w:pBdr>
          <w:top w:val="nil"/>
          <w:left w:val="nil"/>
          <w:bottom w:val="nil"/>
          <w:right w:val="nil"/>
          <w:between w:val="nil"/>
        </w:pBdr>
        <w:tabs>
          <w:tab w:val="center" w:pos="4320"/>
          <w:tab w:val="right" w:pos="8640"/>
        </w:tabs>
        <w:rPr>
          <w:color w:val="000000"/>
          <w:sz w:val="18"/>
          <w:szCs w:val="18"/>
        </w:rPr>
      </w:pPr>
    </w:p>
    <w:p w:rsidR="00A14F69" w:rsidRDefault="009D5451">
      <w:pPr>
        <w:pBdr>
          <w:top w:val="nil"/>
          <w:left w:val="nil"/>
          <w:bottom w:val="nil"/>
          <w:right w:val="nil"/>
          <w:between w:val="nil"/>
        </w:pBdr>
        <w:tabs>
          <w:tab w:val="center" w:pos="4320"/>
          <w:tab w:val="right" w:pos="8640"/>
        </w:tabs>
        <w:rPr>
          <w:b/>
          <w:color w:val="000000"/>
          <w:sz w:val="18"/>
          <w:szCs w:val="18"/>
          <w:u w:val="single"/>
        </w:rPr>
      </w:pPr>
      <w:r>
        <w:rPr>
          <w:b/>
          <w:color w:val="000000"/>
          <w:sz w:val="18"/>
          <w:szCs w:val="18"/>
          <w:u w:val="single"/>
        </w:rPr>
        <w:t>ACCESS TO STUDENT I</w:t>
      </w:r>
      <w:r>
        <w:rPr>
          <w:b/>
          <w:color w:val="000000"/>
          <w:sz w:val="18"/>
          <w:szCs w:val="18"/>
          <w:u w:val="single"/>
        </w:rPr>
        <w:t>NFORMATION</w:t>
      </w:r>
    </w:p>
    <w:p w:rsidR="00A14F69" w:rsidRDefault="009D5451">
      <w:pPr>
        <w:pBdr>
          <w:top w:val="nil"/>
          <w:left w:val="nil"/>
          <w:bottom w:val="nil"/>
          <w:right w:val="nil"/>
          <w:between w:val="nil"/>
        </w:pBdr>
        <w:tabs>
          <w:tab w:val="center" w:pos="4320"/>
          <w:tab w:val="right" w:pos="8640"/>
        </w:tabs>
        <w:rPr>
          <w:color w:val="000000"/>
          <w:sz w:val="18"/>
          <w:szCs w:val="18"/>
        </w:rPr>
      </w:pPr>
      <w:r>
        <w:rPr>
          <w:color w:val="000000"/>
          <w:sz w:val="18"/>
          <w:szCs w:val="18"/>
        </w:rPr>
        <w:t>Due to requirements of the Family Educational Rights and Privacy Act, the school may only share with students’ legal guardians any information regarding grades, discipline, activities, etc. If you want to allow access to step-parents, grandparents, counsel</w:t>
      </w:r>
      <w:r>
        <w:rPr>
          <w:color w:val="000000"/>
          <w:sz w:val="18"/>
          <w:szCs w:val="18"/>
        </w:rPr>
        <w:t>ors, or anyone other than legal guardians, a “</w:t>
      </w:r>
      <w:r>
        <w:rPr>
          <w:b/>
          <w:color w:val="000000"/>
          <w:sz w:val="18"/>
          <w:szCs w:val="18"/>
        </w:rPr>
        <w:t>third party release form</w:t>
      </w:r>
      <w:r>
        <w:rPr>
          <w:color w:val="000000"/>
          <w:sz w:val="18"/>
          <w:szCs w:val="18"/>
        </w:rPr>
        <w:t xml:space="preserve">” must be completed. These are available at the main office and the counseling office.  </w:t>
      </w:r>
    </w:p>
    <w:p w:rsidR="00A14F69" w:rsidRDefault="00A14F69">
      <w:pPr>
        <w:pBdr>
          <w:top w:val="nil"/>
          <w:left w:val="nil"/>
          <w:bottom w:val="nil"/>
          <w:right w:val="nil"/>
          <w:between w:val="nil"/>
        </w:pBdr>
        <w:tabs>
          <w:tab w:val="center" w:pos="4320"/>
          <w:tab w:val="right" w:pos="8640"/>
        </w:tabs>
        <w:rPr>
          <w:color w:val="000000"/>
        </w:rPr>
      </w:pPr>
    </w:p>
    <w:p w:rsidR="00A14F69" w:rsidRDefault="009D5451">
      <w:pPr>
        <w:pBdr>
          <w:top w:val="nil"/>
          <w:left w:val="nil"/>
          <w:bottom w:val="nil"/>
          <w:right w:val="nil"/>
          <w:between w:val="nil"/>
        </w:pBdr>
        <w:tabs>
          <w:tab w:val="center" w:pos="4320"/>
          <w:tab w:val="right" w:pos="8640"/>
        </w:tabs>
        <w:rPr>
          <w:b/>
          <w:color w:val="000000"/>
          <w:u w:val="single"/>
        </w:rPr>
      </w:pPr>
      <w:r>
        <w:rPr>
          <w:b/>
          <w:color w:val="000000"/>
          <w:u w:val="single"/>
        </w:rPr>
        <w:t>ATTENDANCE</w:t>
      </w:r>
    </w:p>
    <w:p w:rsidR="00A14F69" w:rsidRDefault="009D5451">
      <w:pPr>
        <w:rPr>
          <w:sz w:val="18"/>
          <w:szCs w:val="18"/>
        </w:rPr>
      </w:pPr>
      <w:r>
        <w:rPr>
          <w:b/>
          <w:sz w:val="18"/>
          <w:szCs w:val="18"/>
        </w:rPr>
        <w:t xml:space="preserve">SCHOOL DAY - </w:t>
      </w:r>
      <w:r>
        <w:rPr>
          <w:sz w:val="18"/>
          <w:szCs w:val="18"/>
        </w:rPr>
        <w:t xml:space="preserve"> 8:15AM - 3:15PM</w:t>
      </w:r>
    </w:p>
    <w:p w:rsidR="00A14F69" w:rsidRDefault="009D5451">
      <w:pPr>
        <w:rPr>
          <w:sz w:val="18"/>
          <w:szCs w:val="18"/>
        </w:rPr>
      </w:pPr>
      <w:r>
        <w:rPr>
          <w:b/>
          <w:sz w:val="18"/>
          <w:szCs w:val="18"/>
        </w:rPr>
        <w:t xml:space="preserve">ARRIVAL </w:t>
      </w:r>
      <w:r>
        <w:rPr>
          <w:sz w:val="18"/>
          <w:szCs w:val="18"/>
        </w:rPr>
        <w:t>– Students should arrive at WCMS no earlier tha</w:t>
      </w:r>
      <w:r>
        <w:rPr>
          <w:sz w:val="18"/>
          <w:szCs w:val="18"/>
        </w:rPr>
        <w:t>n 7:30 AM</w:t>
      </w:r>
      <w:r>
        <w:rPr>
          <w:b/>
          <w:sz w:val="18"/>
          <w:szCs w:val="18"/>
        </w:rPr>
        <w:t>.  For safety and supervision reasons, the entry doors will be locked until 7:30am</w:t>
      </w:r>
      <w:r>
        <w:rPr>
          <w:sz w:val="18"/>
          <w:szCs w:val="18"/>
        </w:rPr>
        <w:t xml:space="preserve">.  Students arriving between 7:30 and 8:00 AM should </w:t>
      </w:r>
      <w:r>
        <w:rPr>
          <w:sz w:val="18"/>
          <w:szCs w:val="18"/>
          <w:u w:val="single"/>
        </w:rPr>
        <w:t>enter through the parent drop off door or bus door</w:t>
      </w:r>
      <w:r>
        <w:rPr>
          <w:sz w:val="18"/>
          <w:szCs w:val="18"/>
        </w:rPr>
        <w:t xml:space="preserve"> and enter the gym. Students may visit the cafeteria </w:t>
      </w:r>
      <w:r>
        <w:rPr>
          <w:sz w:val="18"/>
          <w:szCs w:val="18"/>
          <w:u w:val="single"/>
        </w:rPr>
        <w:t>only if p</w:t>
      </w:r>
      <w:r>
        <w:rPr>
          <w:sz w:val="18"/>
          <w:szCs w:val="18"/>
          <w:u w:val="single"/>
        </w:rPr>
        <w:t>urchasing breakfast</w:t>
      </w:r>
      <w:r>
        <w:rPr>
          <w:sz w:val="18"/>
          <w:szCs w:val="18"/>
        </w:rPr>
        <w:t>.  Students arriving after 8:05 AM will report directly to their first hour class.  If student eats school breakfast and arrives after 8:05 AM, they should get breakfast and take to their first period class.  If a student needs access to</w:t>
      </w:r>
      <w:r>
        <w:rPr>
          <w:sz w:val="18"/>
          <w:szCs w:val="18"/>
        </w:rPr>
        <w:t xml:space="preserve"> other parts of the building, a hall pass from a staff person is required. This pass shall be dated and signed by the staff member.  If a student arrives after the 8:15 tardy bell, he/she must report to the office entrance for a tardy slip.</w:t>
      </w:r>
    </w:p>
    <w:p w:rsidR="00A14F69" w:rsidRDefault="009D5451">
      <w:pPr>
        <w:rPr>
          <w:sz w:val="18"/>
          <w:szCs w:val="18"/>
        </w:rPr>
      </w:pPr>
      <w:r>
        <w:rPr>
          <w:b/>
          <w:sz w:val="18"/>
          <w:szCs w:val="18"/>
        </w:rPr>
        <w:t>DEPARTURE</w:t>
      </w:r>
      <w:r>
        <w:rPr>
          <w:sz w:val="18"/>
          <w:szCs w:val="18"/>
        </w:rPr>
        <w:t xml:space="preserve"> -Pare</w:t>
      </w:r>
      <w:r>
        <w:rPr>
          <w:sz w:val="18"/>
          <w:szCs w:val="18"/>
        </w:rPr>
        <w:t>nts need to fill out a Pick-Up Permission Form to allow for students to be picked up by car, friends, siblings, etc.</w:t>
      </w:r>
    </w:p>
    <w:p w:rsidR="00A14F69" w:rsidRDefault="009D5451">
      <w:pPr>
        <w:rPr>
          <w:b/>
          <w:sz w:val="18"/>
          <w:szCs w:val="18"/>
        </w:rPr>
      </w:pPr>
      <w:r>
        <w:rPr>
          <w:sz w:val="18"/>
          <w:szCs w:val="18"/>
        </w:rPr>
        <w:t xml:space="preserve">Students are to remain in their last period class until dismissed.  </w:t>
      </w:r>
      <w:r>
        <w:rPr>
          <w:b/>
          <w:sz w:val="18"/>
          <w:szCs w:val="18"/>
        </w:rPr>
        <w:br/>
      </w:r>
    </w:p>
    <w:p w:rsidR="00A14F69" w:rsidRDefault="009D5451">
      <w:pPr>
        <w:rPr>
          <w:sz w:val="18"/>
          <w:szCs w:val="18"/>
        </w:rPr>
      </w:pPr>
      <w:r>
        <w:rPr>
          <w:sz w:val="18"/>
          <w:szCs w:val="18"/>
        </w:rPr>
        <w:t>The order of dismissal will occur as follows:</w:t>
      </w:r>
    </w:p>
    <w:p w:rsidR="00A14F69" w:rsidRDefault="009D5451">
      <w:pPr>
        <w:numPr>
          <w:ilvl w:val="0"/>
          <w:numId w:val="1"/>
        </w:numPr>
        <w:rPr>
          <w:sz w:val="18"/>
          <w:szCs w:val="18"/>
        </w:rPr>
      </w:pPr>
      <w:r>
        <w:rPr>
          <w:sz w:val="18"/>
          <w:szCs w:val="18"/>
        </w:rPr>
        <w:t>Car riders</w:t>
      </w:r>
      <w:r>
        <w:rPr>
          <w:b/>
          <w:sz w:val="18"/>
          <w:szCs w:val="18"/>
        </w:rPr>
        <w:t xml:space="preserve"> should exit the building through the parent pick up door.</w:t>
      </w:r>
      <w:r>
        <w:rPr>
          <w:sz w:val="18"/>
          <w:szCs w:val="18"/>
        </w:rPr>
        <w:t xml:space="preserve"> </w:t>
      </w:r>
      <w:r>
        <w:rPr>
          <w:sz w:val="18"/>
          <w:szCs w:val="18"/>
          <w:u w:val="single"/>
        </w:rPr>
        <w:t xml:space="preserve">Cars should wait in a </w:t>
      </w:r>
      <w:r>
        <w:rPr>
          <w:i/>
          <w:sz w:val="18"/>
          <w:szCs w:val="18"/>
          <w:u w:val="single"/>
        </w:rPr>
        <w:t xml:space="preserve">single file </w:t>
      </w:r>
      <w:r>
        <w:rPr>
          <w:sz w:val="18"/>
          <w:szCs w:val="18"/>
          <w:u w:val="single"/>
        </w:rPr>
        <w:t xml:space="preserve">line before entering the parking lot to allow other cars to exit easily. </w:t>
      </w:r>
      <w:r>
        <w:rPr>
          <w:sz w:val="18"/>
          <w:szCs w:val="18"/>
        </w:rPr>
        <w:t xml:space="preserve"> All walker will be dismissed at 3:15pm.</w:t>
      </w:r>
    </w:p>
    <w:p w:rsidR="00A14F69" w:rsidRDefault="009D5451">
      <w:pPr>
        <w:numPr>
          <w:ilvl w:val="0"/>
          <w:numId w:val="1"/>
        </w:numPr>
        <w:rPr>
          <w:sz w:val="18"/>
          <w:szCs w:val="18"/>
        </w:rPr>
      </w:pPr>
      <w:r>
        <w:rPr>
          <w:sz w:val="18"/>
          <w:szCs w:val="18"/>
        </w:rPr>
        <w:t>Students picking up band instruments will be allo</w:t>
      </w:r>
      <w:r>
        <w:rPr>
          <w:sz w:val="18"/>
          <w:szCs w:val="18"/>
        </w:rPr>
        <w:t>wed to leave class at 3:15pm to pick up their instruments in order to have time to board buses in a timely manner.</w:t>
      </w:r>
    </w:p>
    <w:p w:rsidR="00A14F69" w:rsidRDefault="009D5451">
      <w:pPr>
        <w:numPr>
          <w:ilvl w:val="0"/>
          <w:numId w:val="1"/>
        </w:numPr>
        <w:rPr>
          <w:sz w:val="18"/>
          <w:szCs w:val="18"/>
        </w:rPr>
      </w:pPr>
      <w:r>
        <w:rPr>
          <w:sz w:val="18"/>
          <w:szCs w:val="18"/>
        </w:rPr>
        <w:t xml:space="preserve">Bus riders will be dismissed at 3:18pm and </w:t>
      </w:r>
      <w:r>
        <w:rPr>
          <w:b/>
          <w:sz w:val="18"/>
          <w:szCs w:val="18"/>
        </w:rPr>
        <w:t>should exit the building at bus dismissal doors or hallway doors closest to the gym entrance on bu</w:t>
      </w:r>
      <w:r>
        <w:rPr>
          <w:b/>
          <w:sz w:val="18"/>
          <w:szCs w:val="18"/>
        </w:rPr>
        <w:t>s exit side.</w:t>
      </w:r>
      <w:r>
        <w:rPr>
          <w:sz w:val="18"/>
          <w:szCs w:val="18"/>
        </w:rPr>
        <w:t xml:space="preserve"> </w:t>
      </w:r>
    </w:p>
    <w:p w:rsidR="00A14F69" w:rsidRDefault="009D5451">
      <w:pPr>
        <w:numPr>
          <w:ilvl w:val="0"/>
          <w:numId w:val="1"/>
        </w:numPr>
        <w:rPr>
          <w:sz w:val="18"/>
          <w:szCs w:val="18"/>
        </w:rPr>
      </w:pPr>
      <w:r>
        <w:rPr>
          <w:sz w:val="18"/>
          <w:szCs w:val="18"/>
        </w:rPr>
        <w:t xml:space="preserve">Walkers/bike riders will be dismissed once all buses have left the campus and must leave </w:t>
      </w:r>
      <w:r>
        <w:rPr>
          <w:b/>
          <w:sz w:val="18"/>
          <w:szCs w:val="18"/>
        </w:rPr>
        <w:t>through the bus doors</w:t>
      </w:r>
      <w:r>
        <w:rPr>
          <w:sz w:val="18"/>
          <w:szCs w:val="18"/>
        </w:rPr>
        <w:t xml:space="preserve">, crossing streets </w:t>
      </w:r>
      <w:r>
        <w:rPr>
          <w:b/>
          <w:i/>
          <w:sz w:val="18"/>
          <w:szCs w:val="18"/>
        </w:rPr>
        <w:t>only</w:t>
      </w:r>
      <w:r>
        <w:rPr>
          <w:sz w:val="18"/>
          <w:szCs w:val="18"/>
        </w:rPr>
        <w:t xml:space="preserve"> at marked crosswalks.</w:t>
      </w:r>
    </w:p>
    <w:p w:rsidR="00A14F69" w:rsidRDefault="00A14F69">
      <w:pPr>
        <w:pBdr>
          <w:top w:val="nil"/>
          <w:left w:val="nil"/>
          <w:bottom w:val="nil"/>
          <w:right w:val="nil"/>
          <w:between w:val="nil"/>
        </w:pBdr>
        <w:tabs>
          <w:tab w:val="center" w:pos="4320"/>
          <w:tab w:val="right" w:pos="8640"/>
        </w:tabs>
        <w:rPr>
          <w:b/>
          <w:color w:val="000000"/>
          <w:sz w:val="18"/>
          <w:szCs w:val="18"/>
          <w:u w:val="single"/>
        </w:rPr>
      </w:pPr>
    </w:p>
    <w:p w:rsidR="00A14F69" w:rsidRDefault="009D5451">
      <w:pPr>
        <w:pStyle w:val="Heading3"/>
      </w:pPr>
      <w:r>
        <w:t>ABSENCES</w:t>
      </w:r>
    </w:p>
    <w:p w:rsidR="00A14F69" w:rsidRDefault="009D5451">
      <w:pPr>
        <w:numPr>
          <w:ilvl w:val="0"/>
          <w:numId w:val="6"/>
        </w:numPr>
        <w:rPr>
          <w:sz w:val="18"/>
          <w:szCs w:val="18"/>
        </w:rPr>
      </w:pPr>
      <w:r>
        <w:rPr>
          <w:sz w:val="18"/>
          <w:szCs w:val="18"/>
        </w:rPr>
        <w:t>When you are absent, tardy, or leave school early, you are required to bring</w:t>
      </w:r>
      <w:r>
        <w:rPr>
          <w:sz w:val="18"/>
          <w:szCs w:val="18"/>
        </w:rPr>
        <w:t xml:space="preserve"> a written excuse from your </w:t>
      </w:r>
      <w:r>
        <w:rPr>
          <w:b/>
          <w:sz w:val="18"/>
          <w:szCs w:val="18"/>
        </w:rPr>
        <w:t>parent/guardian/professional within three (3) days of your absence</w:t>
      </w:r>
      <w:r>
        <w:rPr>
          <w:sz w:val="18"/>
          <w:szCs w:val="18"/>
        </w:rPr>
        <w:t xml:space="preserve">.  </w:t>
      </w:r>
      <w:r>
        <w:rPr>
          <w:b/>
          <w:sz w:val="18"/>
          <w:szCs w:val="18"/>
        </w:rPr>
        <w:t xml:space="preserve">If the note is not received within three days, the absence will be unexcused. </w:t>
      </w:r>
      <w:r>
        <w:rPr>
          <w:sz w:val="18"/>
          <w:szCs w:val="18"/>
        </w:rPr>
        <w:t>This note should have student’s full name, the date(s) of the absences, the reaso</w:t>
      </w:r>
      <w:r>
        <w:rPr>
          <w:sz w:val="18"/>
          <w:szCs w:val="18"/>
        </w:rPr>
        <w:t xml:space="preserve">n for the absence, and a parent/guardian/professional signature and phone number.. </w:t>
      </w:r>
    </w:p>
    <w:p w:rsidR="00A14F69" w:rsidRDefault="009D5451">
      <w:pPr>
        <w:numPr>
          <w:ilvl w:val="0"/>
          <w:numId w:val="3"/>
        </w:numPr>
        <w:rPr>
          <w:sz w:val="18"/>
          <w:szCs w:val="18"/>
        </w:rPr>
      </w:pPr>
      <w:r>
        <w:rPr>
          <w:sz w:val="18"/>
          <w:szCs w:val="18"/>
        </w:rPr>
        <w:t xml:space="preserve">Once the total number of absence notes and tardy notes comined reaches seven (7), </w:t>
      </w:r>
      <w:r>
        <w:rPr>
          <w:b/>
          <w:sz w:val="18"/>
          <w:szCs w:val="18"/>
        </w:rPr>
        <w:t xml:space="preserve">all other absences or tardies must have a physician’s statement/medical excuse </w:t>
      </w:r>
      <w:r>
        <w:rPr>
          <w:sz w:val="18"/>
          <w:szCs w:val="18"/>
        </w:rPr>
        <w:t>or approved</w:t>
      </w:r>
      <w:r>
        <w:rPr>
          <w:sz w:val="18"/>
          <w:szCs w:val="18"/>
        </w:rPr>
        <w:t xml:space="preserve"> as excused by the principal.</w:t>
      </w:r>
    </w:p>
    <w:p w:rsidR="00A14F69" w:rsidRDefault="009D5451">
      <w:pPr>
        <w:numPr>
          <w:ilvl w:val="0"/>
          <w:numId w:val="3"/>
        </w:numPr>
        <w:rPr>
          <w:sz w:val="18"/>
          <w:szCs w:val="18"/>
        </w:rPr>
      </w:pPr>
      <w:r>
        <w:rPr>
          <w:sz w:val="18"/>
          <w:szCs w:val="18"/>
        </w:rPr>
        <w:t>Teachers shall not give credit for daily work for unexcused absences, including out of school suspension days.</w:t>
      </w:r>
    </w:p>
    <w:p w:rsidR="00A14F69" w:rsidRDefault="009D5451">
      <w:pPr>
        <w:numPr>
          <w:ilvl w:val="0"/>
          <w:numId w:val="3"/>
        </w:numPr>
        <w:rPr>
          <w:sz w:val="18"/>
          <w:szCs w:val="18"/>
        </w:rPr>
      </w:pPr>
      <w:r>
        <w:rPr>
          <w:sz w:val="18"/>
          <w:szCs w:val="18"/>
        </w:rPr>
        <w:t>To leave school early, your parent/guardian or designated sign-out person should go to the office and sign you out.</w:t>
      </w:r>
      <w:r>
        <w:rPr>
          <w:sz w:val="18"/>
          <w:szCs w:val="18"/>
        </w:rPr>
        <w:t xml:space="preserve">  You will be called to the office when he/she arrives. </w:t>
      </w:r>
      <w:r>
        <w:rPr>
          <w:b/>
          <w:sz w:val="18"/>
          <w:szCs w:val="18"/>
        </w:rPr>
        <w:t>Photo IDs will be checked before student is allowed to leave school with guardian or someone on their pick up list.</w:t>
      </w:r>
    </w:p>
    <w:p w:rsidR="00A14F69" w:rsidRDefault="009D5451">
      <w:pPr>
        <w:numPr>
          <w:ilvl w:val="0"/>
          <w:numId w:val="3"/>
        </w:numPr>
        <w:rPr>
          <w:sz w:val="18"/>
          <w:szCs w:val="18"/>
        </w:rPr>
      </w:pPr>
      <w:r>
        <w:rPr>
          <w:sz w:val="18"/>
          <w:szCs w:val="18"/>
        </w:rPr>
        <w:t>If you are tardy to school (arriving at 8:15 am or later), bring a written explanati</w:t>
      </w:r>
      <w:r>
        <w:rPr>
          <w:sz w:val="18"/>
          <w:szCs w:val="18"/>
        </w:rPr>
        <w:t>on from your parent or guardian; you must stop by the main office and sign the sign-in sheet.</w:t>
      </w:r>
    </w:p>
    <w:p w:rsidR="00A14F69" w:rsidRDefault="009D5451">
      <w:pPr>
        <w:numPr>
          <w:ilvl w:val="0"/>
          <w:numId w:val="3"/>
        </w:numPr>
        <w:rPr>
          <w:sz w:val="18"/>
          <w:szCs w:val="18"/>
        </w:rPr>
      </w:pPr>
      <w:r>
        <w:rPr>
          <w:b/>
          <w:sz w:val="18"/>
          <w:szCs w:val="18"/>
        </w:rPr>
        <w:t>Educational Enhancement Opportunity -</w:t>
      </w:r>
      <w:r>
        <w:rPr>
          <w:sz w:val="18"/>
          <w:szCs w:val="18"/>
        </w:rPr>
        <w:t xml:space="preserve"> If an absence is of </w:t>
      </w:r>
      <w:r>
        <w:rPr>
          <w:sz w:val="18"/>
          <w:szCs w:val="18"/>
          <w:u w:val="single"/>
        </w:rPr>
        <w:t xml:space="preserve">significant </w:t>
      </w:r>
      <w:r>
        <w:rPr>
          <w:sz w:val="18"/>
          <w:szCs w:val="18"/>
        </w:rPr>
        <w:t>educational value, guardians may apply for an educational enhancement opportunity of up to t</w:t>
      </w:r>
      <w:r>
        <w:rPr>
          <w:sz w:val="18"/>
          <w:szCs w:val="18"/>
        </w:rPr>
        <w:t>en days.  Applications are available at the school office and need to be turned in to school principal for consideration</w:t>
      </w:r>
      <w:r>
        <w:rPr>
          <w:b/>
          <w:sz w:val="18"/>
          <w:szCs w:val="18"/>
        </w:rPr>
        <w:t xml:space="preserve"> </w:t>
      </w:r>
      <w:r>
        <w:rPr>
          <w:b/>
          <w:sz w:val="18"/>
          <w:szCs w:val="18"/>
          <w:u w:val="single"/>
        </w:rPr>
        <w:t>at least 5 days before the planned absence.</w:t>
      </w:r>
      <w:r>
        <w:rPr>
          <w:sz w:val="18"/>
          <w:szCs w:val="18"/>
        </w:rPr>
        <w:t xml:space="preserve"> Refer to WCPS Code of Conduct for specific guidelines. </w:t>
      </w:r>
    </w:p>
    <w:p w:rsidR="00A14F69" w:rsidRDefault="00A14F69">
      <w:pPr>
        <w:pBdr>
          <w:top w:val="nil"/>
          <w:left w:val="nil"/>
          <w:bottom w:val="nil"/>
          <w:right w:val="nil"/>
          <w:between w:val="nil"/>
        </w:pBdr>
        <w:tabs>
          <w:tab w:val="center" w:pos="4320"/>
          <w:tab w:val="right" w:pos="8640"/>
        </w:tabs>
        <w:rPr>
          <w:b/>
          <w:color w:val="000000"/>
          <w:sz w:val="18"/>
          <w:szCs w:val="18"/>
          <w:u w:val="single"/>
        </w:rPr>
      </w:pPr>
    </w:p>
    <w:p w:rsidR="00A14F69" w:rsidRDefault="009D5451">
      <w:pPr>
        <w:pBdr>
          <w:top w:val="nil"/>
          <w:left w:val="nil"/>
          <w:bottom w:val="nil"/>
          <w:right w:val="nil"/>
          <w:between w:val="nil"/>
        </w:pBdr>
        <w:tabs>
          <w:tab w:val="center" w:pos="4320"/>
          <w:tab w:val="right" w:pos="8640"/>
        </w:tabs>
        <w:rPr>
          <w:b/>
          <w:color w:val="000000"/>
          <w:sz w:val="18"/>
          <w:szCs w:val="18"/>
          <w:u w:val="single"/>
        </w:rPr>
      </w:pPr>
      <w:r>
        <w:rPr>
          <w:b/>
          <w:color w:val="000000"/>
          <w:sz w:val="18"/>
          <w:szCs w:val="18"/>
          <w:u w:val="single"/>
        </w:rPr>
        <w:t>BULLYING/HARASSMENT</w:t>
      </w:r>
    </w:p>
    <w:p w:rsidR="00A14F69" w:rsidRDefault="009D5451">
      <w:pPr>
        <w:numPr>
          <w:ilvl w:val="0"/>
          <w:numId w:val="23"/>
        </w:numPr>
        <w:pBdr>
          <w:top w:val="nil"/>
          <w:left w:val="nil"/>
          <w:bottom w:val="nil"/>
          <w:right w:val="nil"/>
          <w:between w:val="nil"/>
        </w:pBdr>
        <w:rPr>
          <w:color w:val="000000"/>
          <w:sz w:val="18"/>
          <w:szCs w:val="18"/>
        </w:rPr>
      </w:pPr>
      <w:r>
        <w:rPr>
          <w:color w:val="000000"/>
          <w:sz w:val="18"/>
          <w:szCs w:val="18"/>
        </w:rPr>
        <w:t>Bullying means any unwanted verbal, physical, or social behavior among students that involves a real or perceived power imbalance and is repeated or has the potential to be repeated that:</w:t>
      </w:r>
    </w:p>
    <w:p w:rsidR="00A14F69" w:rsidRDefault="009D5451">
      <w:pPr>
        <w:numPr>
          <w:ilvl w:val="0"/>
          <w:numId w:val="23"/>
        </w:numPr>
        <w:pBdr>
          <w:top w:val="nil"/>
          <w:left w:val="nil"/>
          <w:bottom w:val="nil"/>
          <w:right w:val="nil"/>
          <w:between w:val="nil"/>
        </w:pBdr>
        <w:rPr>
          <w:color w:val="000000"/>
          <w:sz w:val="18"/>
          <w:szCs w:val="18"/>
        </w:rPr>
      </w:pPr>
      <w:r>
        <w:rPr>
          <w:color w:val="000000"/>
          <w:sz w:val="18"/>
          <w:szCs w:val="18"/>
        </w:rPr>
        <w:t> Occurs on school premises, on school-sponsored transportation or at</w:t>
      </w:r>
      <w:r>
        <w:rPr>
          <w:color w:val="000000"/>
          <w:sz w:val="18"/>
          <w:szCs w:val="18"/>
        </w:rPr>
        <w:t xml:space="preserve"> a school-sponsored event; or</w:t>
      </w:r>
    </w:p>
    <w:p w:rsidR="00A14F69" w:rsidRDefault="009D5451">
      <w:pPr>
        <w:numPr>
          <w:ilvl w:val="0"/>
          <w:numId w:val="23"/>
        </w:numPr>
        <w:pBdr>
          <w:top w:val="nil"/>
          <w:left w:val="nil"/>
          <w:bottom w:val="nil"/>
          <w:right w:val="nil"/>
          <w:between w:val="nil"/>
        </w:pBdr>
        <w:rPr>
          <w:color w:val="000000"/>
          <w:sz w:val="18"/>
          <w:szCs w:val="18"/>
        </w:rPr>
      </w:pPr>
      <w:r>
        <w:rPr>
          <w:color w:val="000000"/>
          <w:sz w:val="18"/>
          <w:szCs w:val="18"/>
        </w:rPr>
        <w:t>That disrupts the education process.</w:t>
      </w:r>
    </w:p>
    <w:p w:rsidR="00A14F69" w:rsidRDefault="009D5451">
      <w:pPr>
        <w:numPr>
          <w:ilvl w:val="0"/>
          <w:numId w:val="23"/>
        </w:numPr>
        <w:pBdr>
          <w:top w:val="nil"/>
          <w:left w:val="nil"/>
          <w:bottom w:val="nil"/>
          <w:right w:val="nil"/>
          <w:between w:val="nil"/>
        </w:pBdr>
        <w:tabs>
          <w:tab w:val="center" w:pos="4320"/>
          <w:tab w:val="right" w:pos="8640"/>
        </w:tabs>
        <w:rPr>
          <w:color w:val="000000"/>
          <w:sz w:val="18"/>
          <w:szCs w:val="18"/>
        </w:rPr>
      </w:pPr>
      <w:r>
        <w:rPr>
          <w:color w:val="000000"/>
          <w:sz w:val="18"/>
          <w:szCs w:val="18"/>
        </w:rPr>
        <w:t>This definition shall not be interpreted to prohibit civil exchange of opinions or debate or cultural practices protected under the state or federal Constitution where the opinion expressed</w:t>
      </w:r>
      <w:r>
        <w:rPr>
          <w:color w:val="000000"/>
          <w:sz w:val="18"/>
          <w:szCs w:val="18"/>
        </w:rPr>
        <w:t xml:space="preserve"> does not otherwise materially or substantially disrupt the education process.”</w:t>
      </w:r>
      <w:r>
        <w:rPr>
          <w:color w:val="000000"/>
        </w:rPr>
        <w:t xml:space="preserve"> </w:t>
      </w:r>
      <w:r>
        <w:rPr>
          <w:b/>
          <w:color w:val="000000"/>
          <w:sz w:val="18"/>
          <w:szCs w:val="18"/>
        </w:rPr>
        <w:t xml:space="preserve">Students who feel they are being bullied should report it to any staff member and </w:t>
      </w:r>
      <w:r>
        <w:rPr>
          <w:b/>
          <w:color w:val="000000"/>
          <w:sz w:val="18"/>
          <w:szCs w:val="18"/>
          <w:u w:val="single"/>
        </w:rPr>
        <w:t xml:space="preserve">fill out a bullying incident report located at </w:t>
      </w:r>
      <w:r>
        <w:rPr>
          <w:b/>
          <w:i/>
          <w:color w:val="000000"/>
          <w:u w:val="single"/>
        </w:rPr>
        <w:t>bit.ly/standupwcms</w:t>
      </w:r>
      <w:r>
        <w:rPr>
          <w:b/>
          <w:color w:val="000000"/>
          <w:sz w:val="18"/>
          <w:szCs w:val="18"/>
        </w:rPr>
        <w:t xml:space="preserve"> or on the school web page. </w:t>
      </w:r>
      <w:r>
        <w:rPr>
          <w:color w:val="000000"/>
          <w:sz w:val="18"/>
          <w:szCs w:val="18"/>
        </w:rPr>
        <w:t>C</w:t>
      </w:r>
      <w:r>
        <w:rPr>
          <w:color w:val="000000"/>
          <w:sz w:val="18"/>
          <w:szCs w:val="18"/>
        </w:rPr>
        <w:t>ompleted forms will come to teachers, the guidance office, or the main office as need is determined.</w:t>
      </w:r>
    </w:p>
    <w:p w:rsidR="00A14F69" w:rsidRDefault="00A14F69">
      <w:pPr>
        <w:rPr>
          <w:b/>
          <w:sz w:val="18"/>
          <w:szCs w:val="18"/>
          <w:u w:val="single"/>
        </w:rPr>
      </w:pPr>
    </w:p>
    <w:p w:rsidR="00A14F69" w:rsidRDefault="009D5451">
      <w:pPr>
        <w:pStyle w:val="Heading3"/>
        <w:rPr>
          <w:sz w:val="18"/>
          <w:szCs w:val="18"/>
        </w:rPr>
      </w:pPr>
      <w:r>
        <w:rPr>
          <w:sz w:val="18"/>
          <w:szCs w:val="18"/>
        </w:rPr>
        <w:t>BUS/RIDE CHANGE REQUESTS</w:t>
      </w:r>
    </w:p>
    <w:p w:rsidR="00A14F69" w:rsidRDefault="009D5451">
      <w:pPr>
        <w:rPr>
          <w:sz w:val="18"/>
          <w:szCs w:val="18"/>
        </w:rPr>
      </w:pPr>
      <w:r>
        <w:rPr>
          <w:sz w:val="18"/>
          <w:szCs w:val="18"/>
        </w:rPr>
        <w:t xml:space="preserve">All requests for </w:t>
      </w:r>
      <w:r>
        <w:rPr>
          <w:b/>
          <w:sz w:val="18"/>
          <w:szCs w:val="18"/>
        </w:rPr>
        <w:t xml:space="preserve">any transportation changes </w:t>
      </w:r>
      <w:r>
        <w:rPr>
          <w:sz w:val="18"/>
          <w:szCs w:val="18"/>
        </w:rPr>
        <w:t>(change of bus, riding with a friend, walking instead of riding bus, and getting off at the high school for sports practices)</w:t>
      </w:r>
      <w:r>
        <w:rPr>
          <w:b/>
          <w:sz w:val="18"/>
          <w:szCs w:val="18"/>
        </w:rPr>
        <w:t xml:space="preserve"> must be in writing from the parent/guardian</w:t>
      </w:r>
      <w:r>
        <w:rPr>
          <w:sz w:val="18"/>
          <w:szCs w:val="18"/>
        </w:rPr>
        <w:t>. Each request must include:  student’s name, parent/guardian name, daytime telephone n</w:t>
      </w:r>
      <w:r>
        <w:rPr>
          <w:sz w:val="18"/>
          <w:szCs w:val="18"/>
        </w:rPr>
        <w:t xml:space="preserve">umber(s), date, and </w:t>
      </w:r>
      <w:r>
        <w:rPr>
          <w:sz w:val="18"/>
          <w:szCs w:val="18"/>
          <w:u w:val="single"/>
        </w:rPr>
        <w:t>signature</w:t>
      </w:r>
      <w:r>
        <w:rPr>
          <w:sz w:val="18"/>
          <w:szCs w:val="18"/>
        </w:rPr>
        <w:t xml:space="preserve">.  </w:t>
      </w:r>
      <w:r>
        <w:rPr>
          <w:b/>
          <w:sz w:val="18"/>
          <w:szCs w:val="18"/>
        </w:rPr>
        <w:t>Guardians must be contacted by phone before the change is approved. If a parent cannot be reached for approval before the end of the school day, the change will not be approved and the student will follow their regular trans</w:t>
      </w:r>
      <w:r>
        <w:rPr>
          <w:b/>
          <w:sz w:val="18"/>
          <w:szCs w:val="18"/>
        </w:rPr>
        <w:t>portation plans.</w:t>
      </w:r>
      <w:r>
        <w:rPr>
          <w:sz w:val="18"/>
          <w:szCs w:val="18"/>
        </w:rPr>
        <w:t xml:space="preserve">    Requests must be turned in to the office before first period begins. Office staff will page students to pick up permission notes.  No requests will be approved to ride to high school to get off and walk home or ride home with a friend.</w:t>
      </w:r>
    </w:p>
    <w:p w:rsidR="00A14F69" w:rsidRDefault="00A14F69">
      <w:pPr>
        <w:rPr>
          <w:b/>
          <w:sz w:val="18"/>
          <w:szCs w:val="18"/>
          <w:u w:val="single"/>
        </w:rPr>
      </w:pPr>
    </w:p>
    <w:p w:rsidR="00A14F69" w:rsidRDefault="009D5451">
      <w:pPr>
        <w:pBdr>
          <w:top w:val="nil"/>
          <w:left w:val="nil"/>
          <w:bottom w:val="nil"/>
          <w:right w:val="nil"/>
          <w:between w:val="nil"/>
        </w:pBdr>
        <w:tabs>
          <w:tab w:val="center" w:pos="4320"/>
          <w:tab w:val="right" w:pos="8640"/>
        </w:tabs>
        <w:rPr>
          <w:color w:val="000000"/>
          <w:sz w:val="18"/>
          <w:szCs w:val="18"/>
        </w:rPr>
      </w:pPr>
      <w:r>
        <w:rPr>
          <w:b/>
          <w:color w:val="000000"/>
          <w:sz w:val="18"/>
          <w:szCs w:val="18"/>
          <w:u w:val="single"/>
        </w:rPr>
        <w:t>CAFETERIA</w:t>
      </w:r>
    </w:p>
    <w:p w:rsidR="00A14F69" w:rsidRDefault="009D5451">
      <w:pPr>
        <w:pBdr>
          <w:top w:val="nil"/>
          <w:left w:val="nil"/>
          <w:bottom w:val="nil"/>
          <w:right w:val="nil"/>
          <w:between w:val="nil"/>
        </w:pBdr>
        <w:tabs>
          <w:tab w:val="center" w:pos="4320"/>
          <w:tab w:val="right" w:pos="8640"/>
        </w:tabs>
        <w:rPr>
          <w:color w:val="000000"/>
          <w:sz w:val="18"/>
          <w:szCs w:val="18"/>
        </w:rPr>
      </w:pPr>
      <w:r>
        <w:rPr>
          <w:color w:val="000000"/>
          <w:sz w:val="18"/>
          <w:szCs w:val="18"/>
        </w:rPr>
        <w:t xml:space="preserve">Breakfast is served daily from 7:30-8:05 AM in the cafeteria. Students may not loiter in the cafeteria and may receive disciplinary action for repeated incidents.  Second </w:t>
      </w:r>
      <w:r>
        <w:rPr>
          <w:sz w:val="18"/>
          <w:szCs w:val="18"/>
        </w:rPr>
        <w:t xml:space="preserve">Chance Breakfast will be offered after first period.  </w:t>
      </w:r>
      <w:r>
        <w:rPr>
          <w:color w:val="000000"/>
          <w:sz w:val="18"/>
          <w:szCs w:val="18"/>
        </w:rPr>
        <w:t>For lunch, each clas</w:t>
      </w:r>
      <w:r>
        <w:rPr>
          <w:color w:val="000000"/>
          <w:sz w:val="18"/>
          <w:szCs w:val="18"/>
        </w:rPr>
        <w:t>s will go to the cafeteria as a group and return to the classroom as a group. Seating arrangements will be assigned by administrator. Remember, other classes are in session while you go to lunch, so travel quietly.  Each lunch period is approximately twent</w:t>
      </w:r>
      <w:r>
        <w:rPr>
          <w:color w:val="000000"/>
          <w:sz w:val="18"/>
          <w:szCs w:val="18"/>
        </w:rPr>
        <w:t xml:space="preserve">y-five (25) minutes long.  Prices for school meals will be posted.  </w:t>
      </w:r>
    </w:p>
    <w:p w:rsidR="00A14F69" w:rsidRDefault="009D5451">
      <w:pPr>
        <w:numPr>
          <w:ilvl w:val="0"/>
          <w:numId w:val="9"/>
        </w:numPr>
        <w:pBdr>
          <w:top w:val="nil"/>
          <w:left w:val="nil"/>
          <w:bottom w:val="nil"/>
          <w:right w:val="nil"/>
          <w:between w:val="nil"/>
        </w:pBdr>
        <w:tabs>
          <w:tab w:val="center" w:pos="4320"/>
          <w:tab w:val="right" w:pos="8640"/>
        </w:tabs>
        <w:rPr>
          <w:color w:val="000000"/>
          <w:sz w:val="18"/>
          <w:szCs w:val="18"/>
        </w:rPr>
      </w:pPr>
      <w:r>
        <w:rPr>
          <w:b/>
          <w:sz w:val="18"/>
          <w:szCs w:val="18"/>
        </w:rPr>
        <w:t xml:space="preserve">Food from second chance breakfast will be allowed classrooms.  </w:t>
      </w:r>
      <w:r>
        <w:rPr>
          <w:sz w:val="18"/>
          <w:szCs w:val="18"/>
        </w:rPr>
        <w:t>Food from lunch may not be brought out of the cafeteria</w:t>
      </w:r>
    </w:p>
    <w:p w:rsidR="00A14F69" w:rsidRDefault="009D5451">
      <w:pPr>
        <w:numPr>
          <w:ilvl w:val="0"/>
          <w:numId w:val="9"/>
        </w:numPr>
        <w:pBdr>
          <w:top w:val="nil"/>
          <w:left w:val="nil"/>
          <w:bottom w:val="nil"/>
          <w:right w:val="nil"/>
          <w:between w:val="nil"/>
        </w:pBdr>
        <w:tabs>
          <w:tab w:val="center" w:pos="4320"/>
          <w:tab w:val="right" w:pos="8640"/>
        </w:tabs>
        <w:rPr>
          <w:color w:val="000000"/>
          <w:sz w:val="18"/>
          <w:szCs w:val="18"/>
        </w:rPr>
      </w:pPr>
      <w:r>
        <w:rPr>
          <w:color w:val="000000"/>
          <w:sz w:val="18"/>
          <w:szCs w:val="18"/>
        </w:rPr>
        <w:t xml:space="preserve">You are expected to behave in a socially acceptable manner during your lunch period. Throwing or tossing of any item for any reason can result in disciplinary action. </w:t>
      </w:r>
    </w:p>
    <w:p w:rsidR="00A14F69" w:rsidRDefault="009D5451">
      <w:pPr>
        <w:numPr>
          <w:ilvl w:val="0"/>
          <w:numId w:val="9"/>
        </w:numPr>
        <w:pBdr>
          <w:top w:val="nil"/>
          <w:left w:val="nil"/>
          <w:bottom w:val="nil"/>
          <w:right w:val="nil"/>
          <w:between w:val="nil"/>
        </w:pBdr>
        <w:tabs>
          <w:tab w:val="center" w:pos="4320"/>
          <w:tab w:val="right" w:pos="8640"/>
        </w:tabs>
        <w:rPr>
          <w:color w:val="000000"/>
          <w:sz w:val="18"/>
          <w:szCs w:val="18"/>
        </w:rPr>
      </w:pPr>
      <w:r>
        <w:rPr>
          <w:color w:val="000000"/>
          <w:sz w:val="18"/>
          <w:szCs w:val="18"/>
        </w:rPr>
        <w:t>Seating limits at tables must be observed.</w:t>
      </w:r>
    </w:p>
    <w:p w:rsidR="00A14F69" w:rsidRDefault="009D5451">
      <w:pPr>
        <w:numPr>
          <w:ilvl w:val="0"/>
          <w:numId w:val="9"/>
        </w:numPr>
        <w:pBdr>
          <w:top w:val="nil"/>
          <w:left w:val="nil"/>
          <w:bottom w:val="nil"/>
          <w:right w:val="nil"/>
          <w:between w:val="nil"/>
        </w:pBdr>
        <w:tabs>
          <w:tab w:val="center" w:pos="4320"/>
          <w:tab w:val="right" w:pos="8640"/>
        </w:tabs>
        <w:rPr>
          <w:color w:val="000000"/>
          <w:sz w:val="18"/>
          <w:szCs w:val="18"/>
        </w:rPr>
      </w:pPr>
      <w:r>
        <w:rPr>
          <w:color w:val="000000"/>
          <w:sz w:val="18"/>
          <w:szCs w:val="18"/>
        </w:rPr>
        <w:t>Students will LEAVE NO TRACE.</w:t>
      </w:r>
    </w:p>
    <w:p w:rsidR="00A14F69" w:rsidRDefault="009D5451">
      <w:pPr>
        <w:numPr>
          <w:ilvl w:val="0"/>
          <w:numId w:val="9"/>
        </w:numPr>
        <w:pBdr>
          <w:top w:val="nil"/>
          <w:left w:val="nil"/>
          <w:bottom w:val="nil"/>
          <w:right w:val="nil"/>
          <w:between w:val="nil"/>
        </w:pBdr>
        <w:tabs>
          <w:tab w:val="center" w:pos="4320"/>
          <w:tab w:val="right" w:pos="8640"/>
        </w:tabs>
        <w:rPr>
          <w:color w:val="000000"/>
          <w:sz w:val="18"/>
          <w:szCs w:val="18"/>
        </w:rPr>
      </w:pPr>
      <w:r>
        <w:rPr>
          <w:color w:val="000000"/>
          <w:sz w:val="18"/>
          <w:szCs w:val="18"/>
        </w:rPr>
        <w:t>Parents/guardia</w:t>
      </w:r>
      <w:r>
        <w:rPr>
          <w:color w:val="000000"/>
          <w:sz w:val="18"/>
          <w:szCs w:val="18"/>
        </w:rPr>
        <w:t>ns are always welcome to eat lunch with their students.  They need to register in the office; however</w:t>
      </w:r>
      <w:r>
        <w:rPr>
          <w:b/>
          <w:color w:val="000000"/>
          <w:sz w:val="18"/>
          <w:szCs w:val="18"/>
        </w:rPr>
        <w:t>, food brought in from restaurants is not allowed.</w:t>
      </w:r>
      <w:r>
        <w:rPr>
          <w:color w:val="000000"/>
          <w:sz w:val="18"/>
          <w:szCs w:val="18"/>
        </w:rPr>
        <w:t xml:space="preserve">  If a student is returning from an appointment and has stopped at a fast food restaurant on the way, we </w:t>
      </w:r>
      <w:r>
        <w:rPr>
          <w:color w:val="000000"/>
          <w:sz w:val="18"/>
          <w:szCs w:val="18"/>
        </w:rPr>
        <w:t xml:space="preserve">ask that he/she please eat prior to checking into school.  </w:t>
      </w:r>
    </w:p>
    <w:p w:rsidR="00A14F69" w:rsidRDefault="009D5451">
      <w:pPr>
        <w:numPr>
          <w:ilvl w:val="0"/>
          <w:numId w:val="9"/>
        </w:numPr>
        <w:pBdr>
          <w:top w:val="nil"/>
          <w:left w:val="nil"/>
          <w:bottom w:val="nil"/>
          <w:right w:val="nil"/>
          <w:between w:val="nil"/>
        </w:pBdr>
        <w:tabs>
          <w:tab w:val="center" w:pos="4320"/>
          <w:tab w:val="right" w:pos="8640"/>
        </w:tabs>
        <w:rPr>
          <w:color w:val="000000"/>
          <w:sz w:val="18"/>
          <w:szCs w:val="18"/>
        </w:rPr>
      </w:pPr>
      <w:r>
        <w:rPr>
          <w:color w:val="000000"/>
          <w:sz w:val="18"/>
          <w:szCs w:val="18"/>
        </w:rPr>
        <w:t xml:space="preserve">Meals may be paid in advance by paying in the cafeteria. Money will be deposited to each student’s account. </w:t>
      </w:r>
      <w:r>
        <w:rPr>
          <w:b/>
          <w:color w:val="000000"/>
          <w:sz w:val="18"/>
          <w:szCs w:val="18"/>
        </w:rPr>
        <w:t>Student may not share their account number with other students</w:t>
      </w:r>
      <w:r>
        <w:rPr>
          <w:color w:val="000000"/>
          <w:sz w:val="18"/>
          <w:szCs w:val="18"/>
        </w:rPr>
        <w:t xml:space="preserve">.  Money remaining at the </w:t>
      </w:r>
      <w:r>
        <w:rPr>
          <w:color w:val="000000"/>
          <w:sz w:val="18"/>
          <w:szCs w:val="18"/>
        </w:rPr>
        <w:t>end of the year will be carried over to the student’s account or new school for the following school year.</w:t>
      </w:r>
    </w:p>
    <w:p w:rsidR="00A14F69" w:rsidRDefault="009D5451">
      <w:pPr>
        <w:numPr>
          <w:ilvl w:val="0"/>
          <w:numId w:val="9"/>
        </w:numPr>
        <w:pBdr>
          <w:top w:val="nil"/>
          <w:left w:val="nil"/>
          <w:bottom w:val="nil"/>
          <w:right w:val="nil"/>
          <w:between w:val="nil"/>
        </w:pBdr>
        <w:tabs>
          <w:tab w:val="center" w:pos="4320"/>
          <w:tab w:val="right" w:pos="8640"/>
        </w:tabs>
        <w:rPr>
          <w:color w:val="000000"/>
          <w:sz w:val="18"/>
          <w:szCs w:val="18"/>
        </w:rPr>
      </w:pPr>
      <w:r>
        <w:rPr>
          <w:color w:val="000000"/>
          <w:sz w:val="18"/>
          <w:szCs w:val="18"/>
        </w:rPr>
        <w:t>The cafeteria will provide a nutritious snack so no student will go hungry.</w:t>
      </w:r>
    </w:p>
    <w:p w:rsidR="00A14F69" w:rsidRDefault="00A14F69">
      <w:pPr>
        <w:rPr>
          <w:sz w:val="18"/>
          <w:szCs w:val="18"/>
        </w:rPr>
      </w:pPr>
    </w:p>
    <w:p w:rsidR="00A14F69" w:rsidRDefault="00A14F69">
      <w:pPr>
        <w:pStyle w:val="Heading3"/>
        <w:rPr>
          <w:sz w:val="18"/>
          <w:szCs w:val="18"/>
        </w:rPr>
      </w:pPr>
    </w:p>
    <w:p w:rsidR="00A14F69" w:rsidRDefault="009D5451">
      <w:pPr>
        <w:pStyle w:val="Heading3"/>
        <w:rPr>
          <w:sz w:val="18"/>
          <w:szCs w:val="18"/>
        </w:rPr>
      </w:pPr>
      <w:r>
        <w:rPr>
          <w:sz w:val="18"/>
          <w:szCs w:val="18"/>
        </w:rPr>
        <w:t>COMPUTERS/WEB BASED INFORMATION</w:t>
      </w:r>
    </w:p>
    <w:p w:rsidR="00A14F69" w:rsidRDefault="009D5451">
      <w:pPr>
        <w:rPr>
          <w:sz w:val="18"/>
          <w:szCs w:val="18"/>
        </w:rPr>
      </w:pPr>
      <w:r>
        <w:rPr>
          <w:b/>
          <w:sz w:val="18"/>
          <w:szCs w:val="18"/>
        </w:rPr>
        <w:t xml:space="preserve">Access to Computers: </w:t>
      </w:r>
      <w:r>
        <w:rPr>
          <w:sz w:val="18"/>
          <w:szCs w:val="18"/>
        </w:rPr>
        <w:t xml:space="preserve">Students are granted access to the computer network, internet, and/or student e-mail by parent permission on the WCPS Network Student User Contract in the </w:t>
      </w:r>
      <w:r>
        <w:rPr>
          <w:sz w:val="18"/>
          <w:szCs w:val="18"/>
          <w:u w:val="single"/>
        </w:rPr>
        <w:t>Student Code of Acceptable Behavior and Discipline.</w:t>
      </w:r>
      <w:r>
        <w:rPr>
          <w:sz w:val="18"/>
          <w:szCs w:val="18"/>
        </w:rPr>
        <w:t xml:space="preserve">  </w:t>
      </w:r>
    </w:p>
    <w:p w:rsidR="00A14F69" w:rsidRDefault="009D5451">
      <w:pPr>
        <w:rPr>
          <w:sz w:val="18"/>
          <w:szCs w:val="18"/>
        </w:rPr>
      </w:pPr>
      <w:r>
        <w:rPr>
          <w:b/>
          <w:sz w:val="18"/>
          <w:szCs w:val="18"/>
        </w:rPr>
        <w:t xml:space="preserve">E-mail Announcements: </w:t>
      </w:r>
      <w:r>
        <w:rPr>
          <w:sz w:val="18"/>
          <w:szCs w:val="18"/>
        </w:rPr>
        <w:t xml:space="preserve">Families can sign up for </w:t>
      </w:r>
      <w:r>
        <w:rPr>
          <w:sz w:val="18"/>
          <w:szCs w:val="18"/>
        </w:rPr>
        <w:t>the regular newsletter Tiger Tales from WCMS.  Click on the link on the WCMS webpage to sign up or call the school office.</w:t>
      </w:r>
    </w:p>
    <w:p w:rsidR="00A14F69" w:rsidRDefault="00A14F69">
      <w:pPr>
        <w:rPr>
          <w:b/>
          <w:sz w:val="18"/>
          <w:szCs w:val="18"/>
        </w:rPr>
      </w:pPr>
    </w:p>
    <w:p w:rsidR="00A14F69" w:rsidRDefault="009D5451">
      <w:pPr>
        <w:rPr>
          <w:b/>
          <w:sz w:val="18"/>
          <w:szCs w:val="18"/>
        </w:rPr>
      </w:pPr>
      <w:r>
        <w:rPr>
          <w:b/>
          <w:sz w:val="18"/>
          <w:szCs w:val="18"/>
        </w:rPr>
        <w:t>Grades Available Online:</w:t>
      </w:r>
    </w:p>
    <w:p w:rsidR="00A14F69" w:rsidRDefault="009D5451">
      <w:pPr>
        <w:pBdr>
          <w:top w:val="nil"/>
          <w:left w:val="nil"/>
          <w:bottom w:val="nil"/>
          <w:right w:val="nil"/>
          <w:between w:val="nil"/>
        </w:pBdr>
        <w:tabs>
          <w:tab w:val="center" w:pos="4320"/>
          <w:tab w:val="right" w:pos="8640"/>
        </w:tabs>
        <w:rPr>
          <w:color w:val="000000"/>
          <w:sz w:val="18"/>
          <w:szCs w:val="18"/>
        </w:rPr>
      </w:pPr>
      <w:r>
        <w:rPr>
          <w:color w:val="000000"/>
          <w:sz w:val="18"/>
          <w:szCs w:val="18"/>
        </w:rPr>
        <w:t>Parents and students can view the current posted grades from each class on the internet.  To use this servi</w:t>
      </w:r>
      <w:r>
        <w:rPr>
          <w:color w:val="000000"/>
          <w:sz w:val="18"/>
          <w:szCs w:val="18"/>
        </w:rPr>
        <w:t xml:space="preserve">ce, a pin number will be given to each family at the beginning of the year. </w:t>
      </w:r>
    </w:p>
    <w:p w:rsidR="00A14F69" w:rsidRDefault="009D5451">
      <w:pPr>
        <w:pBdr>
          <w:top w:val="nil"/>
          <w:left w:val="nil"/>
          <w:bottom w:val="nil"/>
          <w:right w:val="nil"/>
          <w:between w:val="nil"/>
        </w:pBdr>
        <w:tabs>
          <w:tab w:val="center" w:pos="4320"/>
          <w:tab w:val="right" w:pos="8640"/>
        </w:tabs>
        <w:rPr>
          <w:color w:val="000000"/>
          <w:sz w:val="18"/>
          <w:szCs w:val="18"/>
        </w:rPr>
      </w:pPr>
      <w:r>
        <w:rPr>
          <w:color w:val="000000"/>
          <w:sz w:val="18"/>
          <w:szCs w:val="18"/>
        </w:rPr>
        <w:t>Please remember that teachers may have collected papers but not yet graded them or posted changes onto the computer.  A blank score is not calculated in the student’s grade averag</w:t>
      </w:r>
      <w:r>
        <w:rPr>
          <w:color w:val="000000"/>
          <w:sz w:val="18"/>
          <w:szCs w:val="18"/>
        </w:rPr>
        <w:t xml:space="preserve">e and may be added later. Please contact the teacher via email or through the front office with questions. </w:t>
      </w:r>
    </w:p>
    <w:p w:rsidR="00A14F69" w:rsidRDefault="009D5451">
      <w:pPr>
        <w:tabs>
          <w:tab w:val="center" w:pos="4320"/>
          <w:tab w:val="right" w:pos="8640"/>
        </w:tabs>
        <w:rPr>
          <w:b/>
          <w:sz w:val="18"/>
          <w:szCs w:val="18"/>
        </w:rPr>
      </w:pPr>
      <w:r>
        <w:rPr>
          <w:b/>
          <w:sz w:val="18"/>
          <w:szCs w:val="18"/>
        </w:rPr>
        <w:t>Kickboard:</w:t>
      </w:r>
    </w:p>
    <w:p w:rsidR="00A14F69" w:rsidRDefault="009D5451">
      <w:pPr>
        <w:tabs>
          <w:tab w:val="center" w:pos="4320"/>
          <w:tab w:val="right" w:pos="8640"/>
        </w:tabs>
        <w:rPr>
          <w:sz w:val="18"/>
          <w:szCs w:val="18"/>
        </w:rPr>
      </w:pPr>
      <w:r>
        <w:rPr>
          <w:sz w:val="18"/>
          <w:szCs w:val="18"/>
        </w:rPr>
        <w:t>Kickboard is the platform WCMS uses to track positive and negative behavior data.  This platform allows parents and students the ability to stay up to date with student progress.  Each student has an access code and a created password to a shared Parent/St</w:t>
      </w:r>
      <w:r>
        <w:rPr>
          <w:sz w:val="18"/>
          <w:szCs w:val="18"/>
        </w:rPr>
        <w:t xml:space="preserve">udent Portal.  Kickboard information can be accessed at </w:t>
      </w:r>
      <w:hyperlink r:id="rId9">
        <w:r>
          <w:rPr>
            <w:color w:val="1155CC"/>
            <w:sz w:val="18"/>
            <w:szCs w:val="18"/>
            <w:u w:val="single"/>
          </w:rPr>
          <w:t>https://parents.kickboardforschools.com/home/signin</w:t>
        </w:r>
      </w:hyperlink>
    </w:p>
    <w:p w:rsidR="00A14F69" w:rsidRDefault="009D5451">
      <w:pPr>
        <w:tabs>
          <w:tab w:val="center" w:pos="4320"/>
          <w:tab w:val="right" w:pos="8640"/>
        </w:tabs>
        <w:rPr>
          <w:sz w:val="18"/>
          <w:szCs w:val="18"/>
        </w:rPr>
      </w:pPr>
      <w:r>
        <w:rPr>
          <w:sz w:val="18"/>
          <w:szCs w:val="18"/>
        </w:rPr>
        <w:t xml:space="preserve">Please contact the office with questions or login information. </w:t>
      </w:r>
    </w:p>
    <w:p w:rsidR="00A14F69" w:rsidRDefault="009D5451">
      <w:pPr>
        <w:pBdr>
          <w:top w:val="nil"/>
          <w:left w:val="nil"/>
          <w:bottom w:val="nil"/>
          <w:right w:val="nil"/>
          <w:between w:val="nil"/>
        </w:pBdr>
        <w:tabs>
          <w:tab w:val="center" w:pos="4320"/>
          <w:tab w:val="right" w:pos="8640"/>
        </w:tabs>
        <w:rPr>
          <w:b/>
          <w:color w:val="000000"/>
          <w:sz w:val="18"/>
          <w:szCs w:val="18"/>
        </w:rPr>
      </w:pPr>
      <w:r>
        <w:rPr>
          <w:b/>
          <w:color w:val="000000"/>
          <w:sz w:val="18"/>
          <w:szCs w:val="18"/>
        </w:rPr>
        <w:t>Web Pages:</w:t>
      </w:r>
    </w:p>
    <w:p w:rsidR="00A14F69" w:rsidRDefault="009D5451">
      <w:pPr>
        <w:pBdr>
          <w:top w:val="nil"/>
          <w:left w:val="nil"/>
          <w:bottom w:val="nil"/>
          <w:right w:val="nil"/>
          <w:between w:val="nil"/>
        </w:pBdr>
        <w:tabs>
          <w:tab w:val="center" w:pos="4320"/>
          <w:tab w:val="right" w:pos="8640"/>
        </w:tabs>
        <w:rPr>
          <w:color w:val="000000"/>
          <w:sz w:val="18"/>
          <w:szCs w:val="18"/>
        </w:rPr>
      </w:pPr>
      <w:r>
        <w:rPr>
          <w:color w:val="000000"/>
          <w:sz w:val="18"/>
          <w:szCs w:val="18"/>
        </w:rPr>
        <w:t>Th</w:t>
      </w:r>
      <w:r>
        <w:rPr>
          <w:color w:val="000000"/>
          <w:sz w:val="18"/>
          <w:szCs w:val="18"/>
        </w:rPr>
        <w:t>e school and district web pages offer much information to foster educational success. To directly access the Woodford County Public Schools page on the internet use this address:</w:t>
      </w:r>
    </w:p>
    <w:p w:rsidR="00A14F69" w:rsidRDefault="009D5451">
      <w:pPr>
        <w:pBdr>
          <w:top w:val="nil"/>
          <w:left w:val="nil"/>
          <w:bottom w:val="nil"/>
          <w:right w:val="nil"/>
          <w:between w:val="nil"/>
        </w:pBdr>
        <w:rPr>
          <w:color w:val="000000"/>
        </w:rPr>
      </w:pPr>
      <w:hyperlink r:id="rId10">
        <w:r>
          <w:rPr>
            <w:color w:val="0000FF"/>
            <w:u w:val="single"/>
          </w:rPr>
          <w:t>www.woodfordschools.org</w:t>
        </w:r>
      </w:hyperlink>
    </w:p>
    <w:p w:rsidR="00A14F69" w:rsidRDefault="00A14F69">
      <w:pPr>
        <w:pBdr>
          <w:top w:val="nil"/>
          <w:left w:val="nil"/>
          <w:bottom w:val="nil"/>
          <w:right w:val="nil"/>
          <w:between w:val="nil"/>
        </w:pBdr>
        <w:rPr>
          <w:color w:val="000000"/>
          <w:sz w:val="18"/>
          <w:szCs w:val="18"/>
        </w:rPr>
      </w:pPr>
    </w:p>
    <w:p w:rsidR="00A14F69" w:rsidRDefault="009D5451">
      <w:pPr>
        <w:pBdr>
          <w:top w:val="nil"/>
          <w:left w:val="nil"/>
          <w:bottom w:val="nil"/>
          <w:right w:val="nil"/>
          <w:between w:val="nil"/>
        </w:pBdr>
        <w:tabs>
          <w:tab w:val="center" w:pos="4320"/>
          <w:tab w:val="right" w:pos="8640"/>
        </w:tabs>
        <w:rPr>
          <w:b/>
          <w:color w:val="000000"/>
          <w:sz w:val="18"/>
          <w:szCs w:val="18"/>
          <w:u w:val="single"/>
        </w:rPr>
      </w:pPr>
      <w:r>
        <w:rPr>
          <w:b/>
          <w:color w:val="000000"/>
          <w:sz w:val="18"/>
          <w:szCs w:val="18"/>
          <w:u w:val="single"/>
        </w:rPr>
        <w:t>DETENTION</w:t>
      </w:r>
    </w:p>
    <w:p w:rsidR="00A14F69" w:rsidRDefault="009D5451">
      <w:pPr>
        <w:pBdr>
          <w:top w:val="nil"/>
          <w:left w:val="nil"/>
          <w:bottom w:val="nil"/>
          <w:right w:val="nil"/>
          <w:between w:val="nil"/>
        </w:pBdr>
        <w:tabs>
          <w:tab w:val="center" w:pos="4320"/>
          <w:tab w:val="right" w:pos="8640"/>
        </w:tabs>
        <w:rPr>
          <w:color w:val="000000"/>
          <w:sz w:val="18"/>
          <w:szCs w:val="18"/>
        </w:rPr>
      </w:pPr>
      <w:r>
        <w:rPr>
          <w:color w:val="000000"/>
          <w:sz w:val="18"/>
          <w:szCs w:val="18"/>
        </w:rPr>
        <w:t>Occasionally a student’s decisions and behavior earn a conference with administrators and assignment to after school detention. It is held after school from 3:30pm to 4:30pm.  Students will receive written notice of date assigned and are expected</w:t>
      </w:r>
      <w:r>
        <w:rPr>
          <w:color w:val="000000"/>
          <w:sz w:val="18"/>
          <w:szCs w:val="18"/>
        </w:rPr>
        <w:t xml:space="preserve"> to inform guardians and arrange transportation. Copies of the notices are mailed home but may not arrive prior to the assigned detention day.  Students </w:t>
      </w:r>
      <w:r>
        <w:rPr>
          <w:b/>
          <w:color w:val="000000"/>
          <w:sz w:val="18"/>
          <w:szCs w:val="18"/>
        </w:rPr>
        <w:t>may not</w:t>
      </w:r>
      <w:r>
        <w:rPr>
          <w:color w:val="000000"/>
          <w:sz w:val="18"/>
          <w:szCs w:val="18"/>
        </w:rPr>
        <w:t xml:space="preserve"> request a reassigned date. </w:t>
      </w:r>
      <w:r>
        <w:rPr>
          <w:b/>
          <w:color w:val="000000"/>
          <w:sz w:val="18"/>
          <w:szCs w:val="18"/>
        </w:rPr>
        <w:t>Guardians may</w:t>
      </w:r>
      <w:r>
        <w:rPr>
          <w:color w:val="000000"/>
          <w:sz w:val="18"/>
          <w:szCs w:val="18"/>
        </w:rPr>
        <w:t xml:space="preserve"> request a rescheduled date one time by calling or send</w:t>
      </w:r>
      <w:r>
        <w:rPr>
          <w:color w:val="000000"/>
          <w:sz w:val="18"/>
          <w:szCs w:val="18"/>
        </w:rPr>
        <w:t xml:space="preserve">ing a note to an administrator </w:t>
      </w:r>
      <w:r>
        <w:rPr>
          <w:color w:val="000000"/>
          <w:sz w:val="18"/>
          <w:szCs w:val="18"/>
          <w:u w:val="single"/>
        </w:rPr>
        <w:t>before the scheduled detention day/time</w:t>
      </w:r>
      <w:r>
        <w:rPr>
          <w:color w:val="000000"/>
          <w:sz w:val="18"/>
          <w:szCs w:val="18"/>
        </w:rPr>
        <w:t>. During detention, a certified teacher will monitor completion of a structured reading assignment.  If a student misses detention without a valid excuse or misbehaves during their assig</w:t>
      </w:r>
      <w:r>
        <w:rPr>
          <w:color w:val="000000"/>
          <w:sz w:val="18"/>
          <w:szCs w:val="18"/>
        </w:rPr>
        <w:t xml:space="preserve">ned session, more detention sessions or in- school suspension may be assigned.  </w:t>
      </w:r>
      <w:r>
        <w:rPr>
          <w:b/>
          <w:color w:val="000000"/>
          <w:sz w:val="18"/>
          <w:szCs w:val="18"/>
        </w:rPr>
        <w:t xml:space="preserve">Students must be signed out from the main office at pick up time by the person providing transportation home. </w:t>
      </w:r>
    </w:p>
    <w:p w:rsidR="00A14F69" w:rsidRDefault="00A14F69">
      <w:pPr>
        <w:pBdr>
          <w:top w:val="nil"/>
          <w:left w:val="nil"/>
          <w:bottom w:val="nil"/>
          <w:right w:val="nil"/>
          <w:between w:val="nil"/>
        </w:pBdr>
        <w:tabs>
          <w:tab w:val="center" w:pos="4320"/>
          <w:tab w:val="right" w:pos="8640"/>
        </w:tabs>
        <w:rPr>
          <w:color w:val="000000"/>
          <w:sz w:val="18"/>
          <w:szCs w:val="18"/>
        </w:rPr>
      </w:pPr>
    </w:p>
    <w:p w:rsidR="00A14F69" w:rsidRDefault="009D5451">
      <w:pPr>
        <w:pBdr>
          <w:top w:val="nil"/>
          <w:left w:val="nil"/>
          <w:bottom w:val="nil"/>
          <w:right w:val="nil"/>
          <w:between w:val="nil"/>
        </w:pBdr>
        <w:tabs>
          <w:tab w:val="center" w:pos="4320"/>
          <w:tab w:val="right" w:pos="8640"/>
        </w:tabs>
        <w:rPr>
          <w:b/>
          <w:color w:val="000000"/>
          <w:sz w:val="18"/>
          <w:szCs w:val="18"/>
          <w:u w:val="single"/>
        </w:rPr>
      </w:pPr>
      <w:r>
        <w:rPr>
          <w:b/>
          <w:color w:val="000000"/>
          <w:sz w:val="18"/>
          <w:szCs w:val="18"/>
          <w:u w:val="single"/>
        </w:rPr>
        <w:t>DRESS CODE</w:t>
      </w:r>
    </w:p>
    <w:p w:rsidR="00A14F69" w:rsidRDefault="009D5451">
      <w:pPr>
        <w:rPr>
          <w:sz w:val="18"/>
          <w:szCs w:val="18"/>
        </w:rPr>
      </w:pPr>
      <w:r>
        <w:rPr>
          <w:sz w:val="18"/>
          <w:szCs w:val="18"/>
        </w:rPr>
        <w:t>The school council has established standards for Wood</w:t>
      </w:r>
      <w:r>
        <w:rPr>
          <w:sz w:val="18"/>
          <w:szCs w:val="18"/>
        </w:rPr>
        <w:t>ford County Middle School students’ dress that emphasize modesty, cleanliness and good grooming as defined below and by school officials as the need arises. We want to encourage each student to gain recognition through personal poise and conscientious work</w:t>
      </w:r>
      <w:r>
        <w:rPr>
          <w:sz w:val="18"/>
          <w:szCs w:val="18"/>
        </w:rPr>
        <w:t>, not through inappropriate dress. One’s personal appearance is a manifestation of self-evaluation, and we hope that students will think highly enough of themselves to dress for success.</w:t>
      </w:r>
    </w:p>
    <w:p w:rsidR="00A14F69" w:rsidRDefault="009D5451">
      <w:pPr>
        <w:rPr>
          <w:color w:val="000000"/>
          <w:sz w:val="18"/>
          <w:szCs w:val="18"/>
        </w:rPr>
      </w:pPr>
      <w:r>
        <w:rPr>
          <w:b/>
          <w:color w:val="000000"/>
          <w:sz w:val="18"/>
          <w:szCs w:val="18"/>
          <w:u w:val="single"/>
        </w:rPr>
        <w:t xml:space="preserve">General </w:t>
      </w:r>
    </w:p>
    <w:p w:rsidR="00A14F69" w:rsidRDefault="009D5451">
      <w:pPr>
        <w:rPr>
          <w:color w:val="000000"/>
          <w:sz w:val="18"/>
          <w:szCs w:val="18"/>
        </w:rPr>
      </w:pPr>
      <w:r>
        <w:rPr>
          <w:color w:val="000000"/>
          <w:sz w:val="18"/>
          <w:szCs w:val="18"/>
        </w:rPr>
        <w:t>All students are expected to adhere to common practices of modesty, cleanliness, and neatness and to dress in such a manner as to contribute to the academic atmosphere. Clothing, jewelry, accessories, or other items of adornment that refer to alcohol, toba</w:t>
      </w:r>
      <w:r>
        <w:rPr>
          <w:color w:val="000000"/>
          <w:sz w:val="18"/>
          <w:szCs w:val="18"/>
        </w:rPr>
        <w:t>cco, drugs, sexual innuendos, gang activity, violence, foul language, or weaponry is not permitted. The wearing of any item that materially or significantly disrupts the educational process or threatens the health or safety of other students or staff membe</w:t>
      </w:r>
      <w:r>
        <w:rPr>
          <w:color w:val="000000"/>
          <w:sz w:val="18"/>
          <w:szCs w:val="18"/>
        </w:rPr>
        <w:t xml:space="preserve">rs is prohibited. </w:t>
      </w:r>
    </w:p>
    <w:p w:rsidR="00A14F69" w:rsidRDefault="009D5451">
      <w:pPr>
        <w:rPr>
          <w:color w:val="000000"/>
          <w:sz w:val="18"/>
          <w:szCs w:val="18"/>
        </w:rPr>
      </w:pPr>
      <w:r>
        <w:rPr>
          <w:b/>
          <w:color w:val="000000"/>
          <w:sz w:val="18"/>
          <w:szCs w:val="18"/>
          <w:u w:val="single"/>
        </w:rPr>
        <w:t xml:space="preserve">Pants </w:t>
      </w:r>
    </w:p>
    <w:p w:rsidR="00A14F69" w:rsidRDefault="009D5451">
      <w:pPr>
        <w:rPr>
          <w:sz w:val="18"/>
          <w:szCs w:val="18"/>
        </w:rPr>
      </w:pPr>
      <w:r>
        <w:rPr>
          <w:sz w:val="18"/>
          <w:szCs w:val="18"/>
        </w:rPr>
        <w:t>Students may wear jeans, khakis, slacks, or sweatpants of any color. Pants must conform to the following:</w:t>
      </w:r>
    </w:p>
    <w:p w:rsidR="00A14F69" w:rsidRDefault="009D5451">
      <w:pPr>
        <w:rPr>
          <w:sz w:val="18"/>
          <w:szCs w:val="18"/>
        </w:rPr>
      </w:pPr>
      <w:r>
        <w:rPr>
          <w:sz w:val="18"/>
          <w:szCs w:val="18"/>
        </w:rPr>
        <w:t>• Must be free of holes and rips above the knee (frays and tears are considered holes.)</w:t>
      </w:r>
    </w:p>
    <w:p w:rsidR="00A14F69" w:rsidRDefault="009D5451">
      <w:pPr>
        <w:rPr>
          <w:sz w:val="18"/>
          <w:szCs w:val="18"/>
        </w:rPr>
      </w:pPr>
      <w:r>
        <w:rPr>
          <w:sz w:val="18"/>
          <w:szCs w:val="18"/>
        </w:rPr>
        <w:t>• Must cover underwear and backside at all times</w:t>
      </w:r>
    </w:p>
    <w:p w:rsidR="00A14F69" w:rsidRDefault="009D5451">
      <w:pPr>
        <w:rPr>
          <w:sz w:val="18"/>
          <w:szCs w:val="18"/>
        </w:rPr>
      </w:pPr>
      <w:r>
        <w:rPr>
          <w:sz w:val="18"/>
          <w:szCs w:val="18"/>
        </w:rPr>
        <w:t>• Must not sag (must be worn at waist level)</w:t>
      </w:r>
    </w:p>
    <w:p w:rsidR="00A14F69" w:rsidRDefault="009D5451">
      <w:pPr>
        <w:rPr>
          <w:sz w:val="18"/>
          <w:szCs w:val="18"/>
        </w:rPr>
      </w:pPr>
      <w:r>
        <w:rPr>
          <w:sz w:val="18"/>
          <w:szCs w:val="18"/>
        </w:rPr>
        <w:t>• Leggings, jeggings, tights, spandex, bicycle, yoga pants/shorts must be worn with a shirt that covers their backside at all times.</w:t>
      </w:r>
    </w:p>
    <w:p w:rsidR="00A14F69" w:rsidRDefault="009D5451">
      <w:pPr>
        <w:rPr>
          <w:color w:val="000000"/>
          <w:sz w:val="18"/>
          <w:szCs w:val="18"/>
        </w:rPr>
      </w:pPr>
      <w:r>
        <w:rPr>
          <w:sz w:val="18"/>
          <w:szCs w:val="18"/>
        </w:rPr>
        <w:t xml:space="preserve">• </w:t>
      </w:r>
      <w:r>
        <w:rPr>
          <w:b/>
          <w:sz w:val="18"/>
          <w:szCs w:val="18"/>
        </w:rPr>
        <w:t>Pajama and flannel pants ar</w:t>
      </w:r>
      <w:r>
        <w:rPr>
          <w:b/>
          <w:sz w:val="18"/>
          <w:szCs w:val="18"/>
        </w:rPr>
        <w:t>e prohibited.</w:t>
      </w:r>
    </w:p>
    <w:p w:rsidR="00A14F69" w:rsidRDefault="009D5451">
      <w:pPr>
        <w:rPr>
          <w:color w:val="000000"/>
          <w:sz w:val="18"/>
          <w:szCs w:val="18"/>
        </w:rPr>
      </w:pPr>
      <w:r>
        <w:rPr>
          <w:b/>
          <w:color w:val="000000"/>
          <w:sz w:val="18"/>
          <w:szCs w:val="18"/>
          <w:u w:val="single"/>
        </w:rPr>
        <w:t>Shorts</w:t>
      </w:r>
    </w:p>
    <w:p w:rsidR="00A14F69" w:rsidRDefault="009D5451">
      <w:pPr>
        <w:rPr>
          <w:sz w:val="18"/>
          <w:szCs w:val="18"/>
        </w:rPr>
      </w:pPr>
      <w:r>
        <w:rPr>
          <w:sz w:val="18"/>
          <w:szCs w:val="18"/>
        </w:rPr>
        <w:t>• Shorts must be mid-thigh in length and cover undergarments at all times.</w:t>
      </w:r>
    </w:p>
    <w:p w:rsidR="00A14F69" w:rsidRDefault="009D5451">
      <w:pPr>
        <w:rPr>
          <w:sz w:val="18"/>
          <w:szCs w:val="18"/>
        </w:rPr>
      </w:pPr>
      <w:r>
        <w:rPr>
          <w:sz w:val="18"/>
          <w:szCs w:val="18"/>
        </w:rPr>
        <w:t>• Be composed of non-transparent material</w:t>
      </w:r>
    </w:p>
    <w:p w:rsidR="00A14F69" w:rsidRDefault="009D5451">
      <w:pPr>
        <w:rPr>
          <w:sz w:val="18"/>
          <w:szCs w:val="18"/>
        </w:rPr>
      </w:pPr>
      <w:r>
        <w:rPr>
          <w:sz w:val="18"/>
          <w:szCs w:val="18"/>
        </w:rPr>
        <w:t>• Must be free of holes and rips</w:t>
      </w:r>
    </w:p>
    <w:p w:rsidR="00A14F69" w:rsidRDefault="009D5451">
      <w:pPr>
        <w:rPr>
          <w:sz w:val="18"/>
          <w:szCs w:val="18"/>
        </w:rPr>
      </w:pPr>
      <w:r>
        <w:rPr>
          <w:sz w:val="18"/>
          <w:szCs w:val="18"/>
        </w:rPr>
        <w:t>• Must not sag (must be worn at waist level)</w:t>
      </w:r>
    </w:p>
    <w:p w:rsidR="00A14F69" w:rsidRDefault="009D5451">
      <w:pPr>
        <w:rPr>
          <w:sz w:val="18"/>
          <w:szCs w:val="18"/>
        </w:rPr>
      </w:pPr>
      <w:r>
        <w:rPr>
          <w:b/>
          <w:sz w:val="18"/>
          <w:szCs w:val="18"/>
          <w:u w:val="single"/>
        </w:rPr>
        <w:t xml:space="preserve">Skirts </w:t>
      </w:r>
    </w:p>
    <w:p w:rsidR="00A14F69" w:rsidRDefault="009D5451">
      <w:pPr>
        <w:rPr>
          <w:sz w:val="18"/>
          <w:szCs w:val="18"/>
        </w:rPr>
      </w:pPr>
      <w:r>
        <w:rPr>
          <w:sz w:val="18"/>
          <w:szCs w:val="18"/>
        </w:rPr>
        <w:t>• Skirts must be mid-thigh in le</w:t>
      </w:r>
      <w:r>
        <w:rPr>
          <w:sz w:val="18"/>
          <w:szCs w:val="18"/>
        </w:rPr>
        <w:t>ngth and cover undergarments at all times.</w:t>
      </w:r>
    </w:p>
    <w:p w:rsidR="00A14F69" w:rsidRDefault="009D5451">
      <w:pPr>
        <w:rPr>
          <w:sz w:val="18"/>
          <w:szCs w:val="18"/>
        </w:rPr>
      </w:pPr>
      <w:r>
        <w:rPr>
          <w:sz w:val="18"/>
          <w:szCs w:val="18"/>
        </w:rPr>
        <w:t xml:space="preserve">• Be composed of non-transparent material </w:t>
      </w:r>
    </w:p>
    <w:p w:rsidR="00A14F69" w:rsidRDefault="009D5451">
      <w:pPr>
        <w:rPr>
          <w:sz w:val="18"/>
          <w:szCs w:val="18"/>
        </w:rPr>
      </w:pPr>
      <w:r>
        <w:rPr>
          <w:sz w:val="18"/>
          <w:szCs w:val="18"/>
        </w:rPr>
        <w:t>• Must be free of holes and rips</w:t>
      </w:r>
    </w:p>
    <w:p w:rsidR="00A14F69" w:rsidRDefault="009D5451">
      <w:pPr>
        <w:rPr>
          <w:sz w:val="18"/>
          <w:szCs w:val="18"/>
        </w:rPr>
      </w:pPr>
      <w:r>
        <w:rPr>
          <w:sz w:val="18"/>
          <w:szCs w:val="18"/>
        </w:rPr>
        <w:t>• Must not sag (must be worn at waist level)</w:t>
      </w:r>
    </w:p>
    <w:p w:rsidR="00A14F69" w:rsidRDefault="009D5451">
      <w:pPr>
        <w:rPr>
          <w:color w:val="000000"/>
          <w:sz w:val="18"/>
          <w:szCs w:val="18"/>
        </w:rPr>
      </w:pPr>
      <w:r>
        <w:rPr>
          <w:b/>
          <w:color w:val="000000"/>
          <w:sz w:val="18"/>
          <w:szCs w:val="18"/>
          <w:u w:val="single"/>
        </w:rPr>
        <w:t xml:space="preserve">Dresses </w:t>
      </w:r>
    </w:p>
    <w:p w:rsidR="00A14F69" w:rsidRDefault="009D5451">
      <w:pPr>
        <w:rPr>
          <w:sz w:val="18"/>
          <w:szCs w:val="18"/>
        </w:rPr>
      </w:pPr>
      <w:r>
        <w:rPr>
          <w:sz w:val="18"/>
          <w:szCs w:val="18"/>
        </w:rPr>
        <w:t>• Dresses must be mid-thigh in length and cover undergarments at all times.</w:t>
      </w:r>
    </w:p>
    <w:p w:rsidR="00A14F69" w:rsidRDefault="009D5451">
      <w:pPr>
        <w:rPr>
          <w:sz w:val="18"/>
          <w:szCs w:val="18"/>
        </w:rPr>
      </w:pPr>
      <w:r>
        <w:rPr>
          <w:sz w:val="18"/>
          <w:szCs w:val="18"/>
        </w:rPr>
        <w:t>• Dress</w:t>
      </w:r>
      <w:r>
        <w:rPr>
          <w:sz w:val="18"/>
          <w:szCs w:val="18"/>
        </w:rPr>
        <w:t>es cannot expose midriff, come off the shoulder, or show bare back.  See through garments such as tops that are lace or crochet - these dresses must have shirts underneath that meet the 2 inch rule)</w:t>
      </w:r>
    </w:p>
    <w:p w:rsidR="00A14F69" w:rsidRDefault="009D5451">
      <w:pPr>
        <w:rPr>
          <w:sz w:val="18"/>
          <w:szCs w:val="18"/>
        </w:rPr>
      </w:pPr>
      <w:r>
        <w:rPr>
          <w:sz w:val="18"/>
          <w:szCs w:val="18"/>
        </w:rPr>
        <w:t>• All tops must have a 2 inch measureable sleeve in width</w:t>
      </w:r>
    </w:p>
    <w:p w:rsidR="00A14F69" w:rsidRDefault="009D5451">
      <w:pPr>
        <w:rPr>
          <w:sz w:val="18"/>
          <w:szCs w:val="18"/>
        </w:rPr>
      </w:pPr>
      <w:r>
        <w:rPr>
          <w:sz w:val="18"/>
          <w:szCs w:val="18"/>
        </w:rPr>
        <w:t>• Dresses with transparent material must meet dress code of shirts, pants/shorts as outlined in those sections.</w:t>
      </w:r>
    </w:p>
    <w:p w:rsidR="00A14F69" w:rsidRDefault="009D5451">
      <w:pPr>
        <w:rPr>
          <w:color w:val="000000"/>
          <w:sz w:val="18"/>
          <w:szCs w:val="18"/>
        </w:rPr>
      </w:pPr>
      <w:r>
        <w:rPr>
          <w:b/>
          <w:color w:val="000000"/>
          <w:sz w:val="18"/>
          <w:szCs w:val="18"/>
          <w:u w:val="single"/>
        </w:rPr>
        <w:t xml:space="preserve">Shirts </w:t>
      </w:r>
    </w:p>
    <w:p w:rsidR="00A14F69" w:rsidRDefault="009D5451">
      <w:pPr>
        <w:rPr>
          <w:sz w:val="18"/>
          <w:szCs w:val="18"/>
        </w:rPr>
      </w:pPr>
      <w:r>
        <w:rPr>
          <w:b/>
          <w:sz w:val="18"/>
          <w:szCs w:val="18"/>
        </w:rPr>
        <w:t xml:space="preserve">All </w:t>
      </w:r>
      <w:r>
        <w:rPr>
          <w:sz w:val="18"/>
          <w:szCs w:val="18"/>
        </w:rPr>
        <w:t>shirts must meet the following criteria:</w:t>
      </w:r>
    </w:p>
    <w:p w:rsidR="00A14F69" w:rsidRDefault="009D5451">
      <w:pPr>
        <w:rPr>
          <w:sz w:val="18"/>
          <w:szCs w:val="18"/>
        </w:rPr>
      </w:pPr>
      <w:r>
        <w:rPr>
          <w:sz w:val="18"/>
          <w:szCs w:val="18"/>
        </w:rPr>
        <w:t>• All tops must have a 2 inch measurable sleeve in width</w:t>
      </w:r>
    </w:p>
    <w:p w:rsidR="00A14F69" w:rsidRDefault="009D5451">
      <w:pPr>
        <w:rPr>
          <w:sz w:val="18"/>
          <w:szCs w:val="18"/>
        </w:rPr>
      </w:pPr>
      <w:r>
        <w:rPr>
          <w:sz w:val="18"/>
          <w:szCs w:val="18"/>
        </w:rPr>
        <w:t>• Shirts cannot expose midriff, c</w:t>
      </w:r>
      <w:r>
        <w:rPr>
          <w:sz w:val="18"/>
          <w:szCs w:val="18"/>
        </w:rPr>
        <w:t>ome off the shoulder, or show bare back.  See through garments such as tops that are lace or crochet -   these dresses must have shirts underneath that meet the 2 inch rule)</w:t>
      </w:r>
    </w:p>
    <w:p w:rsidR="00A14F69" w:rsidRDefault="009D5451">
      <w:pPr>
        <w:rPr>
          <w:sz w:val="18"/>
          <w:szCs w:val="18"/>
        </w:rPr>
      </w:pPr>
      <w:r>
        <w:rPr>
          <w:sz w:val="18"/>
          <w:szCs w:val="18"/>
        </w:rPr>
        <w:t>• Transparent tops (sheer, crochet, etc.) can be worn on top of a shirt that MEETS</w:t>
      </w:r>
      <w:r>
        <w:rPr>
          <w:sz w:val="18"/>
          <w:szCs w:val="18"/>
        </w:rPr>
        <w:t xml:space="preserve"> dress code.</w:t>
      </w:r>
    </w:p>
    <w:p w:rsidR="00A14F69" w:rsidRDefault="009D5451">
      <w:pPr>
        <w:rPr>
          <w:color w:val="000000"/>
          <w:sz w:val="18"/>
          <w:szCs w:val="18"/>
        </w:rPr>
      </w:pPr>
      <w:r>
        <w:rPr>
          <w:b/>
          <w:color w:val="000000"/>
          <w:sz w:val="18"/>
          <w:szCs w:val="18"/>
          <w:u w:val="single"/>
        </w:rPr>
        <w:t xml:space="preserve">Footwear </w:t>
      </w:r>
    </w:p>
    <w:p w:rsidR="00A14F69" w:rsidRDefault="009D5451">
      <w:pPr>
        <w:rPr>
          <w:sz w:val="18"/>
          <w:szCs w:val="18"/>
        </w:rPr>
      </w:pPr>
      <w:r>
        <w:rPr>
          <w:sz w:val="18"/>
          <w:szCs w:val="18"/>
        </w:rPr>
        <w:t>Footwear must be worn at all times. Slippers, house shoes, or the like are prohibited unless prescribed by a physician.</w:t>
      </w:r>
    </w:p>
    <w:p w:rsidR="00A14F69" w:rsidRDefault="009D5451">
      <w:pPr>
        <w:rPr>
          <w:color w:val="000000"/>
          <w:sz w:val="18"/>
          <w:szCs w:val="18"/>
        </w:rPr>
      </w:pPr>
      <w:r>
        <w:rPr>
          <w:b/>
          <w:color w:val="000000"/>
          <w:sz w:val="18"/>
          <w:szCs w:val="18"/>
          <w:u w:val="single"/>
        </w:rPr>
        <w:t xml:space="preserve">Outerwear </w:t>
      </w:r>
    </w:p>
    <w:p w:rsidR="00A14F69" w:rsidRDefault="009D5451">
      <w:pPr>
        <w:numPr>
          <w:ilvl w:val="0"/>
          <w:numId w:val="32"/>
        </w:numPr>
        <w:rPr>
          <w:color w:val="000000"/>
          <w:sz w:val="18"/>
          <w:szCs w:val="18"/>
        </w:rPr>
      </w:pPr>
      <w:r>
        <w:rPr>
          <w:color w:val="000000"/>
          <w:sz w:val="18"/>
          <w:szCs w:val="18"/>
        </w:rPr>
        <w:t xml:space="preserve">• Coats and jackets must remain in the student’s locker </w:t>
      </w:r>
    </w:p>
    <w:p w:rsidR="00A14F69" w:rsidRDefault="009D5451">
      <w:pPr>
        <w:numPr>
          <w:ilvl w:val="0"/>
          <w:numId w:val="32"/>
        </w:numPr>
        <w:rPr>
          <w:color w:val="000000"/>
          <w:sz w:val="18"/>
          <w:szCs w:val="18"/>
        </w:rPr>
      </w:pPr>
      <w:r>
        <w:rPr>
          <w:color w:val="000000"/>
          <w:sz w:val="18"/>
          <w:szCs w:val="18"/>
        </w:rPr>
        <w:t xml:space="preserve">• Insulated overalls and coveralls must remain in the student’s locker </w:t>
      </w:r>
    </w:p>
    <w:p w:rsidR="00A14F69" w:rsidRDefault="009D5451">
      <w:pPr>
        <w:rPr>
          <w:color w:val="000000"/>
          <w:sz w:val="18"/>
          <w:szCs w:val="18"/>
        </w:rPr>
      </w:pPr>
      <w:r>
        <w:rPr>
          <w:b/>
          <w:color w:val="000000"/>
          <w:sz w:val="18"/>
          <w:szCs w:val="18"/>
          <w:u w:val="single"/>
        </w:rPr>
        <w:t xml:space="preserve">Accessories </w:t>
      </w:r>
    </w:p>
    <w:p w:rsidR="00A14F69" w:rsidRDefault="009D5451">
      <w:pPr>
        <w:rPr>
          <w:color w:val="000000"/>
          <w:sz w:val="18"/>
          <w:szCs w:val="18"/>
        </w:rPr>
      </w:pPr>
      <w:r>
        <w:rPr>
          <w:color w:val="000000"/>
          <w:sz w:val="18"/>
          <w:szCs w:val="18"/>
        </w:rPr>
        <w:t xml:space="preserve">Dangerous jewelry such as dog collars, wallet chains, belt chains, spike jewelry, or any other accessories that the administration deems dangerous are not permitted. Head </w:t>
      </w:r>
      <w:r>
        <w:rPr>
          <w:color w:val="000000"/>
          <w:sz w:val="18"/>
          <w:szCs w:val="18"/>
        </w:rPr>
        <w:t>coverings such as hats, scarves, bandanas, head warmers, sweatbands, and doo-rags must not be visible from 7:30 a.m. - 3:30 p.m. unless such attire is a recognized part of a religious practice adhered to by the students or is prescribed by a physician. Sun</w:t>
      </w:r>
      <w:r>
        <w:rPr>
          <w:color w:val="000000"/>
          <w:sz w:val="18"/>
          <w:szCs w:val="18"/>
        </w:rPr>
        <w:t xml:space="preserve">glasses are not to be worn or be visible inside the building unless ordered by a physician. </w:t>
      </w:r>
    </w:p>
    <w:p w:rsidR="00A14F69" w:rsidRDefault="00A14F69">
      <w:pPr>
        <w:rPr>
          <w:b/>
          <w:sz w:val="18"/>
          <w:szCs w:val="18"/>
          <w:u w:val="single"/>
        </w:rPr>
      </w:pPr>
    </w:p>
    <w:p w:rsidR="00A14F69" w:rsidRDefault="00A14F69">
      <w:pPr>
        <w:rPr>
          <w:b/>
          <w:sz w:val="18"/>
          <w:szCs w:val="18"/>
          <w:u w:val="single"/>
        </w:rPr>
      </w:pPr>
    </w:p>
    <w:p w:rsidR="00A14F69" w:rsidRDefault="009D5451">
      <w:pPr>
        <w:rPr>
          <w:color w:val="000000"/>
          <w:sz w:val="18"/>
          <w:szCs w:val="18"/>
        </w:rPr>
      </w:pPr>
      <w:r>
        <w:rPr>
          <w:b/>
          <w:color w:val="000000"/>
          <w:sz w:val="18"/>
          <w:szCs w:val="18"/>
          <w:u w:val="single"/>
        </w:rPr>
        <w:t xml:space="preserve">Enforcement </w:t>
      </w:r>
    </w:p>
    <w:p w:rsidR="00A14F69" w:rsidRDefault="009D5451">
      <w:pPr>
        <w:rPr>
          <w:sz w:val="18"/>
          <w:szCs w:val="18"/>
        </w:rPr>
      </w:pPr>
      <w:r>
        <w:rPr>
          <w:sz w:val="18"/>
          <w:szCs w:val="18"/>
        </w:rPr>
        <w:t>The school administration shall have the right to evaluate any clothing to determine its acceptability within the guidelines of the dress code. Administrators shall also have the right to make an interpretation on the decency and appropriateness of any gar</w:t>
      </w:r>
      <w:r>
        <w:rPr>
          <w:sz w:val="18"/>
          <w:szCs w:val="18"/>
        </w:rPr>
        <w:t>ment. Administrators, teachers, and other certified personnel are responsible for enforcing the dress code. Possible exceptions for special days will be at the discretion of the administration.</w:t>
      </w:r>
    </w:p>
    <w:p w:rsidR="00A14F69" w:rsidRDefault="009D5451">
      <w:pPr>
        <w:rPr>
          <w:color w:val="000000"/>
          <w:sz w:val="18"/>
          <w:szCs w:val="18"/>
        </w:rPr>
      </w:pPr>
      <w:r>
        <w:rPr>
          <w:b/>
          <w:color w:val="000000"/>
          <w:sz w:val="18"/>
          <w:szCs w:val="18"/>
          <w:u w:val="single"/>
        </w:rPr>
        <w:t xml:space="preserve">Consequences </w:t>
      </w:r>
    </w:p>
    <w:p w:rsidR="00A14F69" w:rsidRDefault="009D5451">
      <w:pPr>
        <w:rPr>
          <w:sz w:val="18"/>
          <w:szCs w:val="18"/>
        </w:rPr>
      </w:pPr>
      <w:r>
        <w:rPr>
          <w:sz w:val="18"/>
          <w:szCs w:val="18"/>
        </w:rPr>
        <w:t xml:space="preserve">Students who fail to comply with the dress code </w:t>
      </w:r>
      <w:r>
        <w:rPr>
          <w:sz w:val="18"/>
          <w:szCs w:val="18"/>
        </w:rPr>
        <w:t>may be sent home when deemed appropriate by school administrators and are subject to disciplinary action. Clarification regarding apparel should be obtained from the school administrator PRIOR to wearing the apparel to school.</w:t>
      </w:r>
    </w:p>
    <w:p w:rsidR="00A14F69" w:rsidRDefault="009D5451">
      <w:pPr>
        <w:rPr>
          <w:sz w:val="18"/>
          <w:szCs w:val="18"/>
        </w:rPr>
      </w:pPr>
      <w:r>
        <w:rPr>
          <w:b/>
          <w:sz w:val="18"/>
          <w:szCs w:val="18"/>
        </w:rPr>
        <w:t>1</w:t>
      </w:r>
      <w:r>
        <w:rPr>
          <w:b/>
          <w:sz w:val="18"/>
          <w:szCs w:val="18"/>
          <w:vertAlign w:val="superscript"/>
        </w:rPr>
        <w:t xml:space="preserve">st </w:t>
      </w:r>
      <w:r>
        <w:rPr>
          <w:b/>
          <w:sz w:val="18"/>
          <w:szCs w:val="18"/>
        </w:rPr>
        <w:t xml:space="preserve">Offense: </w:t>
      </w:r>
      <w:r>
        <w:rPr>
          <w:sz w:val="18"/>
          <w:szCs w:val="18"/>
        </w:rPr>
        <w:t>correct the infr</w:t>
      </w:r>
      <w:r>
        <w:rPr>
          <w:sz w:val="18"/>
          <w:szCs w:val="18"/>
        </w:rPr>
        <w:t>action; notify the parent/guardian; conference with administrator. (Occasionally, t-shirts may be offered to students to wear to correct the infraction. Students should return these to the office as soon as possible after wearing them)</w:t>
      </w:r>
    </w:p>
    <w:p w:rsidR="00A14F69" w:rsidRDefault="009D5451">
      <w:pPr>
        <w:rPr>
          <w:sz w:val="18"/>
          <w:szCs w:val="18"/>
        </w:rPr>
      </w:pPr>
      <w:r>
        <w:rPr>
          <w:b/>
          <w:sz w:val="18"/>
          <w:szCs w:val="18"/>
        </w:rPr>
        <w:t>2</w:t>
      </w:r>
      <w:r>
        <w:rPr>
          <w:b/>
          <w:sz w:val="18"/>
          <w:szCs w:val="18"/>
          <w:vertAlign w:val="superscript"/>
        </w:rPr>
        <w:t xml:space="preserve">nd </w:t>
      </w:r>
      <w:r>
        <w:rPr>
          <w:b/>
          <w:sz w:val="18"/>
          <w:szCs w:val="18"/>
        </w:rPr>
        <w:t xml:space="preserve">Offense: </w:t>
      </w:r>
      <w:r>
        <w:rPr>
          <w:sz w:val="18"/>
          <w:szCs w:val="18"/>
        </w:rPr>
        <w:t>correct</w:t>
      </w:r>
      <w:r>
        <w:rPr>
          <w:sz w:val="18"/>
          <w:szCs w:val="18"/>
        </w:rPr>
        <w:t xml:space="preserve"> the infraction; notify the parent/guardian and assignment to after school detention</w:t>
      </w:r>
    </w:p>
    <w:p w:rsidR="00A14F69" w:rsidRDefault="009D5451">
      <w:pPr>
        <w:rPr>
          <w:sz w:val="18"/>
          <w:szCs w:val="18"/>
        </w:rPr>
      </w:pPr>
      <w:r>
        <w:rPr>
          <w:b/>
          <w:sz w:val="18"/>
          <w:szCs w:val="18"/>
        </w:rPr>
        <w:t>3</w:t>
      </w:r>
      <w:r>
        <w:rPr>
          <w:b/>
          <w:sz w:val="18"/>
          <w:szCs w:val="18"/>
          <w:vertAlign w:val="superscript"/>
        </w:rPr>
        <w:t xml:space="preserve">rd </w:t>
      </w:r>
      <w:r>
        <w:rPr>
          <w:b/>
          <w:sz w:val="18"/>
          <w:szCs w:val="18"/>
        </w:rPr>
        <w:t xml:space="preserve">Offense: </w:t>
      </w:r>
      <w:r>
        <w:rPr>
          <w:sz w:val="18"/>
          <w:szCs w:val="18"/>
        </w:rPr>
        <w:t>Correct the infraction; notify the parent/guardian and assignment to AER</w:t>
      </w:r>
    </w:p>
    <w:p w:rsidR="00A14F69" w:rsidRDefault="009D5451">
      <w:pPr>
        <w:rPr>
          <w:sz w:val="18"/>
          <w:szCs w:val="18"/>
        </w:rPr>
      </w:pPr>
      <w:r>
        <w:rPr>
          <w:b/>
          <w:sz w:val="18"/>
          <w:szCs w:val="18"/>
        </w:rPr>
        <w:t>4</w:t>
      </w:r>
      <w:r>
        <w:rPr>
          <w:b/>
          <w:sz w:val="18"/>
          <w:szCs w:val="18"/>
          <w:vertAlign w:val="superscript"/>
        </w:rPr>
        <w:t xml:space="preserve">th </w:t>
      </w:r>
      <w:r>
        <w:rPr>
          <w:b/>
          <w:sz w:val="18"/>
          <w:szCs w:val="18"/>
        </w:rPr>
        <w:t xml:space="preserve">Offense: </w:t>
      </w:r>
      <w:r>
        <w:rPr>
          <w:sz w:val="18"/>
          <w:szCs w:val="18"/>
        </w:rPr>
        <w:t>Correct the infraction; notify the parent/guardian and assignment to 2 d</w:t>
      </w:r>
      <w:r>
        <w:rPr>
          <w:sz w:val="18"/>
          <w:szCs w:val="18"/>
        </w:rPr>
        <w:t>ays of AER</w:t>
      </w:r>
    </w:p>
    <w:p w:rsidR="00A14F69" w:rsidRDefault="009D5451">
      <w:pPr>
        <w:rPr>
          <w:sz w:val="18"/>
          <w:szCs w:val="18"/>
        </w:rPr>
      </w:pPr>
      <w:r>
        <w:rPr>
          <w:b/>
          <w:sz w:val="18"/>
          <w:szCs w:val="18"/>
        </w:rPr>
        <w:t>5</w:t>
      </w:r>
      <w:r>
        <w:rPr>
          <w:b/>
          <w:sz w:val="18"/>
          <w:szCs w:val="18"/>
          <w:vertAlign w:val="superscript"/>
        </w:rPr>
        <w:t>th</w:t>
      </w:r>
      <w:r>
        <w:rPr>
          <w:b/>
          <w:sz w:val="18"/>
          <w:szCs w:val="18"/>
        </w:rPr>
        <w:t xml:space="preserve"> Offense or more: </w:t>
      </w:r>
      <w:r>
        <w:rPr>
          <w:sz w:val="18"/>
          <w:szCs w:val="18"/>
        </w:rPr>
        <w:t>Correct the infraction; notify the parent/guardian and consequence(s) deemed necessary by administration</w:t>
      </w:r>
    </w:p>
    <w:p w:rsidR="00A14F69" w:rsidRDefault="00A14F69">
      <w:pPr>
        <w:pBdr>
          <w:top w:val="nil"/>
          <w:left w:val="nil"/>
          <w:bottom w:val="nil"/>
          <w:right w:val="nil"/>
          <w:between w:val="nil"/>
        </w:pBdr>
        <w:tabs>
          <w:tab w:val="center" w:pos="4320"/>
          <w:tab w:val="right" w:pos="8640"/>
        </w:tabs>
        <w:rPr>
          <w:color w:val="000000"/>
          <w:sz w:val="18"/>
          <w:szCs w:val="18"/>
        </w:rPr>
      </w:pPr>
    </w:p>
    <w:p w:rsidR="00A14F69" w:rsidRDefault="009D5451">
      <w:pPr>
        <w:pBdr>
          <w:top w:val="nil"/>
          <w:left w:val="nil"/>
          <w:bottom w:val="nil"/>
          <w:right w:val="nil"/>
          <w:between w:val="nil"/>
        </w:pBdr>
        <w:tabs>
          <w:tab w:val="center" w:pos="4320"/>
          <w:tab w:val="right" w:pos="8640"/>
        </w:tabs>
        <w:rPr>
          <w:b/>
          <w:color w:val="000000"/>
          <w:sz w:val="18"/>
          <w:szCs w:val="18"/>
          <w:u w:val="single"/>
        </w:rPr>
      </w:pPr>
      <w:r>
        <w:rPr>
          <w:b/>
          <w:color w:val="000000"/>
          <w:sz w:val="18"/>
          <w:szCs w:val="18"/>
          <w:u w:val="single"/>
        </w:rPr>
        <w:t>EXTRA CURRICULAR ACTIVITY POLICY</w:t>
      </w:r>
    </w:p>
    <w:p w:rsidR="00A14F69" w:rsidRDefault="009D5451">
      <w:pPr>
        <w:pBdr>
          <w:top w:val="nil"/>
          <w:left w:val="nil"/>
          <w:bottom w:val="nil"/>
          <w:right w:val="nil"/>
          <w:between w:val="nil"/>
        </w:pBdr>
        <w:tabs>
          <w:tab w:val="center" w:pos="4320"/>
          <w:tab w:val="right" w:pos="8640"/>
        </w:tabs>
        <w:rPr>
          <w:b/>
          <w:color w:val="000000"/>
          <w:sz w:val="18"/>
          <w:szCs w:val="18"/>
          <w:u w:val="single"/>
        </w:rPr>
      </w:pPr>
      <w:r>
        <w:rPr>
          <w:b/>
          <w:color w:val="000000"/>
          <w:sz w:val="18"/>
          <w:szCs w:val="18"/>
          <w:u w:val="single"/>
        </w:rPr>
        <w:t>Grades and Eligibility for Participation:</w:t>
      </w:r>
    </w:p>
    <w:p w:rsidR="00A14F69" w:rsidRDefault="009D5451">
      <w:pPr>
        <w:numPr>
          <w:ilvl w:val="0"/>
          <w:numId w:val="10"/>
        </w:numPr>
        <w:pBdr>
          <w:top w:val="nil"/>
          <w:left w:val="nil"/>
          <w:bottom w:val="nil"/>
          <w:right w:val="nil"/>
          <w:between w:val="nil"/>
        </w:pBdr>
        <w:tabs>
          <w:tab w:val="left" w:pos="720"/>
        </w:tabs>
        <w:rPr>
          <w:b/>
          <w:color w:val="000000"/>
          <w:sz w:val="18"/>
          <w:szCs w:val="18"/>
        </w:rPr>
      </w:pPr>
      <w:r>
        <w:rPr>
          <w:color w:val="000000"/>
          <w:sz w:val="18"/>
          <w:szCs w:val="18"/>
        </w:rPr>
        <w:t>Participation is defined to include trying out, practicing, and playing in games/matches.</w:t>
      </w:r>
    </w:p>
    <w:p w:rsidR="00A14F69" w:rsidRDefault="009D5451">
      <w:pPr>
        <w:numPr>
          <w:ilvl w:val="0"/>
          <w:numId w:val="10"/>
        </w:numPr>
        <w:pBdr>
          <w:top w:val="nil"/>
          <w:left w:val="nil"/>
          <w:bottom w:val="nil"/>
          <w:right w:val="nil"/>
          <w:between w:val="nil"/>
        </w:pBdr>
        <w:tabs>
          <w:tab w:val="left" w:pos="720"/>
        </w:tabs>
        <w:rPr>
          <w:b/>
          <w:color w:val="000000"/>
          <w:sz w:val="18"/>
          <w:szCs w:val="18"/>
        </w:rPr>
      </w:pPr>
      <w:r>
        <w:rPr>
          <w:color w:val="000000"/>
          <w:sz w:val="18"/>
          <w:szCs w:val="18"/>
        </w:rPr>
        <w:t>Try-Outs – In order to try out for extracurricular activities a student must be enrolled at WCMS.</w:t>
      </w:r>
    </w:p>
    <w:p w:rsidR="00A14F69" w:rsidRDefault="009D5451">
      <w:pPr>
        <w:numPr>
          <w:ilvl w:val="0"/>
          <w:numId w:val="10"/>
        </w:numPr>
        <w:pBdr>
          <w:top w:val="nil"/>
          <w:left w:val="nil"/>
          <w:bottom w:val="nil"/>
          <w:right w:val="nil"/>
          <w:between w:val="nil"/>
        </w:pBdr>
        <w:tabs>
          <w:tab w:val="left" w:pos="720"/>
        </w:tabs>
        <w:rPr>
          <w:b/>
          <w:color w:val="000000"/>
          <w:sz w:val="18"/>
          <w:szCs w:val="18"/>
        </w:rPr>
      </w:pPr>
      <w:r>
        <w:rPr>
          <w:color w:val="000000"/>
          <w:sz w:val="18"/>
          <w:szCs w:val="18"/>
        </w:rPr>
        <w:t>Students absent during the day for any reason appointments or emergencies will be subject to school administrative discretion.</w:t>
      </w:r>
    </w:p>
    <w:p w:rsidR="00A14F69" w:rsidRDefault="009D5451">
      <w:pPr>
        <w:numPr>
          <w:ilvl w:val="0"/>
          <w:numId w:val="10"/>
        </w:numPr>
        <w:pBdr>
          <w:top w:val="nil"/>
          <w:left w:val="nil"/>
          <w:bottom w:val="nil"/>
          <w:right w:val="nil"/>
          <w:between w:val="nil"/>
        </w:pBdr>
        <w:tabs>
          <w:tab w:val="left" w:pos="720"/>
        </w:tabs>
        <w:rPr>
          <w:b/>
          <w:color w:val="000000"/>
          <w:sz w:val="18"/>
          <w:szCs w:val="18"/>
        </w:rPr>
      </w:pPr>
      <w:r>
        <w:rPr>
          <w:color w:val="000000"/>
          <w:sz w:val="18"/>
          <w:szCs w:val="18"/>
        </w:rPr>
        <w:t xml:space="preserve">Students must have an athletic physical on file with the school in order to participate in any sport.  This includes tryouts and </w:t>
      </w:r>
      <w:r>
        <w:rPr>
          <w:color w:val="000000"/>
          <w:sz w:val="18"/>
          <w:szCs w:val="18"/>
        </w:rPr>
        <w:t>practices.  Athletic physical forms are available outside the front office and on our website.</w:t>
      </w:r>
    </w:p>
    <w:p w:rsidR="00A14F69" w:rsidRDefault="00A14F69">
      <w:pPr>
        <w:pBdr>
          <w:top w:val="nil"/>
          <w:left w:val="nil"/>
          <w:bottom w:val="nil"/>
          <w:right w:val="nil"/>
          <w:between w:val="nil"/>
        </w:pBdr>
        <w:tabs>
          <w:tab w:val="left" w:pos="720"/>
        </w:tabs>
        <w:ind w:left="1080"/>
        <w:rPr>
          <w:sz w:val="18"/>
          <w:szCs w:val="18"/>
        </w:rPr>
      </w:pPr>
    </w:p>
    <w:p w:rsidR="00A14F69" w:rsidRDefault="009D5451">
      <w:pPr>
        <w:rPr>
          <w:b/>
          <w:sz w:val="24"/>
          <w:szCs w:val="24"/>
          <w:u w:val="single"/>
        </w:rPr>
      </w:pPr>
      <w:r>
        <w:rPr>
          <w:b/>
          <w:sz w:val="24"/>
          <w:szCs w:val="24"/>
          <w:u w:val="single"/>
        </w:rPr>
        <w:t>Athletic/Extracurricular code of conduct</w:t>
      </w:r>
    </w:p>
    <w:p w:rsidR="00A14F69" w:rsidRDefault="009D5451">
      <w:pPr>
        <w:rPr>
          <w:u w:val="single"/>
        </w:rPr>
      </w:pPr>
      <w:r>
        <w:rPr>
          <w:b/>
          <w:u w:val="single"/>
        </w:rPr>
        <w:t>Attendance</w:t>
      </w:r>
    </w:p>
    <w:p w:rsidR="00A14F69" w:rsidRDefault="009D5451">
      <w:pPr>
        <w:numPr>
          <w:ilvl w:val="0"/>
          <w:numId w:val="26"/>
        </w:numPr>
        <w:spacing w:line="276" w:lineRule="auto"/>
        <w:ind w:hanging="360"/>
        <w:rPr>
          <w:sz w:val="18"/>
          <w:szCs w:val="18"/>
        </w:rPr>
      </w:pPr>
      <w:r>
        <w:rPr>
          <w:sz w:val="18"/>
          <w:szCs w:val="18"/>
        </w:rPr>
        <w:t>Must attend ½ day on the day of competition/performance/activity to play</w:t>
      </w:r>
    </w:p>
    <w:p w:rsidR="00A14F69" w:rsidRDefault="009D5451">
      <w:pPr>
        <w:rPr>
          <w:sz w:val="24"/>
          <w:szCs w:val="24"/>
          <w:u w:val="single"/>
        </w:rPr>
      </w:pPr>
      <w:r>
        <w:rPr>
          <w:b/>
          <w:sz w:val="24"/>
          <w:szCs w:val="24"/>
          <w:u w:val="single"/>
        </w:rPr>
        <w:t>Disciplinary action</w:t>
      </w:r>
    </w:p>
    <w:p w:rsidR="00A14F69" w:rsidRDefault="009D5451">
      <w:pPr>
        <w:rPr>
          <w:u w:val="single"/>
        </w:rPr>
      </w:pPr>
      <w:r>
        <w:rPr>
          <w:b/>
          <w:u w:val="single"/>
        </w:rPr>
        <w:t>During Season</w:t>
      </w:r>
    </w:p>
    <w:p w:rsidR="00A14F69" w:rsidRDefault="009D5451">
      <w:pPr>
        <w:rPr>
          <w:sz w:val="18"/>
          <w:szCs w:val="18"/>
        </w:rPr>
      </w:pPr>
      <w:r>
        <w:rPr>
          <w:sz w:val="18"/>
          <w:szCs w:val="18"/>
        </w:rPr>
        <w:t>1</w:t>
      </w:r>
      <w:r>
        <w:rPr>
          <w:sz w:val="18"/>
          <w:szCs w:val="18"/>
        </w:rPr>
        <w:t>st AER- Conference with parent and coach/sponsor and student; will not play/participate in the next game/event after assigned AER.</w:t>
      </w:r>
    </w:p>
    <w:p w:rsidR="00A14F69" w:rsidRDefault="009D5451">
      <w:pPr>
        <w:rPr>
          <w:sz w:val="18"/>
          <w:szCs w:val="18"/>
        </w:rPr>
      </w:pPr>
      <w:r>
        <w:rPr>
          <w:sz w:val="18"/>
          <w:szCs w:val="18"/>
        </w:rPr>
        <w:t>2nd AER- Conference with parent, coach/sponsor, Athletic Director/Administrator and student. While in AER- no practice and mi</w:t>
      </w:r>
      <w:r>
        <w:rPr>
          <w:sz w:val="18"/>
          <w:szCs w:val="18"/>
        </w:rPr>
        <w:t>ss the next two games.</w:t>
      </w:r>
    </w:p>
    <w:p w:rsidR="00A14F69" w:rsidRDefault="009D5451">
      <w:pPr>
        <w:rPr>
          <w:sz w:val="18"/>
          <w:szCs w:val="18"/>
        </w:rPr>
      </w:pPr>
      <w:r>
        <w:rPr>
          <w:sz w:val="18"/>
          <w:szCs w:val="18"/>
        </w:rPr>
        <w:t>3rd AER/1st ATS- Same as 2nd plus meeting with Mr. Bruno and consideration of removal from team/extracurricular activity.</w:t>
      </w:r>
    </w:p>
    <w:p w:rsidR="00A14F69" w:rsidRDefault="009D5451">
      <w:pPr>
        <w:rPr>
          <w:sz w:val="18"/>
          <w:szCs w:val="18"/>
        </w:rPr>
      </w:pPr>
      <w:r>
        <w:rPr>
          <w:sz w:val="18"/>
          <w:szCs w:val="18"/>
        </w:rPr>
        <w:t>4th AER/2nd ATS- Removal from team</w:t>
      </w:r>
    </w:p>
    <w:p w:rsidR="00A14F69" w:rsidRDefault="009D5451">
      <w:pPr>
        <w:rPr>
          <w:sz w:val="18"/>
          <w:szCs w:val="18"/>
        </w:rPr>
      </w:pPr>
      <w:r>
        <w:rPr>
          <w:sz w:val="18"/>
          <w:szCs w:val="18"/>
        </w:rPr>
        <w:t>** If instances occur after team selections/participant selections have been</w:t>
      </w:r>
      <w:r>
        <w:rPr>
          <w:sz w:val="18"/>
          <w:szCs w:val="18"/>
        </w:rPr>
        <w:t xml:space="preserve"> made, but prior to the start of the season/meetings/events, the athlete/participant will miss the next practice or practices/scheduled events according to the schedule above.</w:t>
      </w:r>
    </w:p>
    <w:p w:rsidR="00A14F69" w:rsidRDefault="00A14F69">
      <w:pPr>
        <w:rPr>
          <w:sz w:val="18"/>
          <w:szCs w:val="18"/>
        </w:rPr>
      </w:pPr>
    </w:p>
    <w:p w:rsidR="00A14F69" w:rsidRDefault="009D5451">
      <w:pPr>
        <w:rPr>
          <w:sz w:val="18"/>
          <w:szCs w:val="18"/>
        </w:rPr>
      </w:pPr>
      <w:r>
        <w:rPr>
          <w:b/>
          <w:sz w:val="18"/>
          <w:szCs w:val="18"/>
        </w:rPr>
        <w:t>Out of school suspension</w:t>
      </w:r>
    </w:p>
    <w:p w:rsidR="00A14F69" w:rsidRDefault="009D5451">
      <w:pPr>
        <w:rPr>
          <w:sz w:val="18"/>
          <w:szCs w:val="18"/>
        </w:rPr>
      </w:pPr>
      <w:r>
        <w:rPr>
          <w:sz w:val="18"/>
          <w:szCs w:val="18"/>
        </w:rPr>
        <w:t xml:space="preserve">First Offense-student will miss the same number of games/activities as the suspension. </w:t>
      </w:r>
    </w:p>
    <w:p w:rsidR="00A14F69" w:rsidRDefault="009D5451">
      <w:pPr>
        <w:rPr>
          <w:sz w:val="18"/>
          <w:szCs w:val="18"/>
        </w:rPr>
      </w:pPr>
      <w:r>
        <w:rPr>
          <w:sz w:val="18"/>
          <w:szCs w:val="18"/>
        </w:rPr>
        <w:t xml:space="preserve">Second Out of School Suspension-Removal from team/extracurricular activity </w:t>
      </w:r>
    </w:p>
    <w:p w:rsidR="00A14F69" w:rsidRDefault="00A14F69">
      <w:pPr>
        <w:rPr>
          <w:sz w:val="18"/>
          <w:szCs w:val="18"/>
        </w:rPr>
      </w:pPr>
    </w:p>
    <w:p w:rsidR="00A14F69" w:rsidRDefault="009D5451">
      <w:pPr>
        <w:rPr>
          <w:sz w:val="18"/>
          <w:szCs w:val="18"/>
        </w:rPr>
      </w:pPr>
      <w:r>
        <w:rPr>
          <w:sz w:val="18"/>
          <w:szCs w:val="18"/>
        </w:rPr>
        <w:t>*Parents and students will sign the code of conduct</w:t>
      </w:r>
    </w:p>
    <w:p w:rsidR="00A14F69" w:rsidRDefault="009D5451">
      <w:pPr>
        <w:rPr>
          <w:sz w:val="18"/>
          <w:szCs w:val="18"/>
        </w:rPr>
      </w:pPr>
      <w:r>
        <w:rPr>
          <w:sz w:val="18"/>
          <w:szCs w:val="18"/>
        </w:rPr>
        <w:t xml:space="preserve">Administration has authority to change </w:t>
      </w:r>
      <w:r>
        <w:rPr>
          <w:sz w:val="18"/>
          <w:szCs w:val="18"/>
        </w:rPr>
        <w:t>dates/times of consequences to be issued.</w:t>
      </w:r>
    </w:p>
    <w:p w:rsidR="00A14F69" w:rsidRDefault="00A14F69">
      <w:pPr>
        <w:rPr>
          <w:sz w:val="18"/>
          <w:szCs w:val="18"/>
        </w:rPr>
      </w:pPr>
    </w:p>
    <w:p w:rsidR="00A14F69" w:rsidRDefault="009D5451">
      <w:pPr>
        <w:rPr>
          <w:sz w:val="18"/>
          <w:szCs w:val="18"/>
        </w:rPr>
      </w:pPr>
      <w:r>
        <w:rPr>
          <w:b/>
          <w:sz w:val="18"/>
          <w:szCs w:val="18"/>
        </w:rPr>
        <w:t>Academics</w:t>
      </w:r>
    </w:p>
    <w:p w:rsidR="00A14F69" w:rsidRDefault="009D5451">
      <w:pPr>
        <w:numPr>
          <w:ilvl w:val="0"/>
          <w:numId w:val="27"/>
        </w:numPr>
        <w:spacing w:line="276" w:lineRule="auto"/>
        <w:ind w:hanging="360"/>
        <w:rPr>
          <w:sz w:val="18"/>
          <w:szCs w:val="18"/>
        </w:rPr>
      </w:pPr>
      <w:r>
        <w:rPr>
          <w:sz w:val="18"/>
          <w:szCs w:val="18"/>
        </w:rPr>
        <w:t>No F’s in any class</w:t>
      </w:r>
    </w:p>
    <w:p w:rsidR="00A14F69" w:rsidRDefault="009D5451">
      <w:pPr>
        <w:numPr>
          <w:ilvl w:val="0"/>
          <w:numId w:val="27"/>
        </w:numPr>
        <w:spacing w:line="276" w:lineRule="auto"/>
        <w:ind w:hanging="360"/>
        <w:rPr>
          <w:sz w:val="18"/>
          <w:szCs w:val="18"/>
        </w:rPr>
      </w:pPr>
      <w:r>
        <w:rPr>
          <w:sz w:val="18"/>
          <w:szCs w:val="18"/>
        </w:rPr>
        <w:t>Athletes’ current grades will be reviewed at the end of the school day each Friday. Any student with a grade of 59% (F) or below in any class will not be allowed to participate in pra</w:t>
      </w:r>
      <w:r>
        <w:rPr>
          <w:sz w:val="18"/>
          <w:szCs w:val="18"/>
        </w:rPr>
        <w:t xml:space="preserve">ctice or games. </w:t>
      </w:r>
    </w:p>
    <w:p w:rsidR="00A14F69" w:rsidRDefault="009D5451">
      <w:pPr>
        <w:numPr>
          <w:ilvl w:val="0"/>
          <w:numId w:val="27"/>
        </w:numPr>
        <w:spacing w:line="276" w:lineRule="auto"/>
        <w:ind w:hanging="360"/>
        <w:rPr>
          <w:sz w:val="18"/>
          <w:szCs w:val="18"/>
        </w:rPr>
      </w:pPr>
      <w:r>
        <w:rPr>
          <w:sz w:val="18"/>
          <w:szCs w:val="18"/>
        </w:rPr>
        <w:t xml:space="preserve">Students or coaches will be notified of their eligibility. </w:t>
      </w:r>
    </w:p>
    <w:p w:rsidR="00A14F69" w:rsidRDefault="009D5451">
      <w:pPr>
        <w:numPr>
          <w:ilvl w:val="0"/>
          <w:numId w:val="27"/>
        </w:numPr>
        <w:spacing w:line="276" w:lineRule="auto"/>
        <w:ind w:hanging="360"/>
        <w:rPr>
          <w:sz w:val="18"/>
          <w:szCs w:val="18"/>
        </w:rPr>
      </w:pPr>
      <w:r>
        <w:rPr>
          <w:sz w:val="18"/>
          <w:szCs w:val="18"/>
        </w:rPr>
        <w:t>Student's’ eligibility will be reinstated when their grade is 60% or above.</w:t>
      </w:r>
    </w:p>
    <w:p w:rsidR="00A14F69" w:rsidRDefault="009D5451">
      <w:pPr>
        <w:numPr>
          <w:ilvl w:val="0"/>
          <w:numId w:val="27"/>
        </w:numPr>
        <w:spacing w:line="276" w:lineRule="auto"/>
        <w:ind w:hanging="360"/>
        <w:rPr>
          <w:sz w:val="18"/>
          <w:szCs w:val="18"/>
        </w:rPr>
      </w:pPr>
      <w:r>
        <w:rPr>
          <w:sz w:val="18"/>
          <w:szCs w:val="18"/>
        </w:rPr>
        <w:t xml:space="preserve"> A student who remains ineligible for three consecutive weeks will be automatically dismissed from the </w:t>
      </w:r>
      <w:r>
        <w:rPr>
          <w:sz w:val="18"/>
          <w:szCs w:val="18"/>
        </w:rPr>
        <w:t xml:space="preserve">team. </w:t>
      </w:r>
    </w:p>
    <w:p w:rsidR="00A14F69" w:rsidRDefault="009D5451">
      <w:pPr>
        <w:numPr>
          <w:ilvl w:val="0"/>
          <w:numId w:val="27"/>
        </w:numPr>
        <w:spacing w:line="276" w:lineRule="auto"/>
        <w:ind w:hanging="360"/>
        <w:rPr>
          <w:sz w:val="18"/>
          <w:szCs w:val="18"/>
        </w:rPr>
      </w:pPr>
      <w:r>
        <w:rPr>
          <w:sz w:val="18"/>
          <w:szCs w:val="18"/>
        </w:rPr>
        <w:t>The student will be allowed one-year eligibility for each year of middle school.</w:t>
      </w:r>
    </w:p>
    <w:p w:rsidR="00A14F69" w:rsidRDefault="009D5451">
      <w:pPr>
        <w:ind w:left="720"/>
        <w:rPr>
          <w:sz w:val="18"/>
          <w:szCs w:val="18"/>
        </w:rPr>
      </w:pPr>
      <w:r>
        <w:rPr>
          <w:sz w:val="18"/>
          <w:szCs w:val="18"/>
        </w:rPr>
        <w:t xml:space="preserve"> If a student has been retained, they will be ineligible for participation in athletics the following year (Example: a 7th grader who is retained is not eligible to par</w:t>
      </w:r>
      <w:r>
        <w:rPr>
          <w:sz w:val="18"/>
          <w:szCs w:val="18"/>
        </w:rPr>
        <w:t xml:space="preserve">ticipate in the following 7th grade year). </w:t>
      </w:r>
    </w:p>
    <w:p w:rsidR="00A14F69" w:rsidRDefault="009D5451">
      <w:pPr>
        <w:pBdr>
          <w:top w:val="nil"/>
          <w:left w:val="nil"/>
          <w:bottom w:val="nil"/>
          <w:right w:val="nil"/>
          <w:between w:val="nil"/>
        </w:pBdr>
        <w:tabs>
          <w:tab w:val="left" w:pos="720"/>
        </w:tabs>
        <w:rPr>
          <w:b/>
          <w:color w:val="000000"/>
          <w:sz w:val="18"/>
          <w:szCs w:val="18"/>
        </w:rPr>
      </w:pPr>
      <w:r>
        <w:rPr>
          <w:color w:val="000000"/>
          <w:sz w:val="18"/>
          <w:szCs w:val="18"/>
        </w:rPr>
        <w:t>All policies and procedures not stated here in this article should refer to the Bluegrass Middle School Athletic Conference (BMSAC) Manual. Any other policies not found in the BMSAC Manual should refer to the Ken</w:t>
      </w:r>
      <w:r>
        <w:rPr>
          <w:color w:val="000000"/>
          <w:sz w:val="18"/>
          <w:szCs w:val="18"/>
        </w:rPr>
        <w:t>tucky High School Athletic Association (KHSAA) Handbook.</w:t>
      </w:r>
    </w:p>
    <w:p w:rsidR="00A14F69" w:rsidRDefault="009D5451">
      <w:pPr>
        <w:pBdr>
          <w:top w:val="nil"/>
          <w:left w:val="nil"/>
          <w:bottom w:val="nil"/>
          <w:right w:val="nil"/>
          <w:between w:val="nil"/>
        </w:pBdr>
        <w:tabs>
          <w:tab w:val="center" w:pos="4320"/>
          <w:tab w:val="right" w:pos="8640"/>
        </w:tabs>
        <w:rPr>
          <w:i/>
          <w:color w:val="000000"/>
          <w:sz w:val="18"/>
          <w:szCs w:val="18"/>
        </w:rPr>
      </w:pPr>
      <w:r>
        <w:rPr>
          <w:color w:val="000000"/>
          <w:sz w:val="18"/>
          <w:szCs w:val="18"/>
        </w:rPr>
        <w:t>For the complete SBDM extracurricular policy please refer to the website.</w:t>
      </w:r>
      <w:r>
        <w:rPr>
          <w:i/>
          <w:color w:val="000000"/>
          <w:sz w:val="18"/>
          <w:szCs w:val="18"/>
        </w:rPr>
        <w:t xml:space="preserve"> </w:t>
      </w:r>
    </w:p>
    <w:p w:rsidR="00A14F69" w:rsidRDefault="00A14F69">
      <w:pPr>
        <w:pBdr>
          <w:top w:val="nil"/>
          <w:left w:val="nil"/>
          <w:bottom w:val="nil"/>
          <w:right w:val="nil"/>
          <w:between w:val="nil"/>
        </w:pBdr>
        <w:tabs>
          <w:tab w:val="center" w:pos="4320"/>
          <w:tab w:val="right" w:pos="8640"/>
        </w:tabs>
        <w:rPr>
          <w:i/>
          <w:color w:val="000000"/>
          <w:sz w:val="18"/>
          <w:szCs w:val="18"/>
        </w:rPr>
      </w:pPr>
    </w:p>
    <w:p w:rsidR="00A14F69" w:rsidRDefault="009D5451">
      <w:pPr>
        <w:pBdr>
          <w:top w:val="nil"/>
          <w:left w:val="nil"/>
          <w:bottom w:val="nil"/>
          <w:right w:val="nil"/>
          <w:between w:val="nil"/>
        </w:pBdr>
        <w:tabs>
          <w:tab w:val="center" w:pos="4320"/>
          <w:tab w:val="right" w:pos="8640"/>
        </w:tabs>
        <w:rPr>
          <w:b/>
          <w:color w:val="000000"/>
          <w:u w:val="single"/>
        </w:rPr>
      </w:pPr>
      <w:r>
        <w:rPr>
          <w:b/>
          <w:color w:val="000000"/>
          <w:u w:val="single"/>
        </w:rPr>
        <w:t>GRADING POLICY</w:t>
      </w:r>
    </w:p>
    <w:p w:rsidR="00A14F69" w:rsidRDefault="009D5451">
      <w:pPr>
        <w:pBdr>
          <w:top w:val="nil"/>
          <w:left w:val="nil"/>
          <w:bottom w:val="nil"/>
          <w:right w:val="nil"/>
          <w:between w:val="nil"/>
        </w:pBdr>
        <w:tabs>
          <w:tab w:val="center" w:pos="4320"/>
          <w:tab w:val="right" w:pos="8640"/>
        </w:tabs>
        <w:rPr>
          <w:color w:val="000000"/>
          <w:sz w:val="22"/>
          <w:szCs w:val="22"/>
        </w:rPr>
      </w:pPr>
      <w:r>
        <w:rPr>
          <w:color w:val="000000"/>
          <w:sz w:val="22"/>
          <w:szCs w:val="22"/>
        </w:rPr>
        <w:t>0%-59%= F  60%-69=D  70%-79%=C 80%-89%=B 90%-100%=A</w:t>
      </w:r>
    </w:p>
    <w:p w:rsidR="00A14F69" w:rsidRDefault="00A14F69">
      <w:pPr>
        <w:pBdr>
          <w:top w:val="nil"/>
          <w:left w:val="nil"/>
          <w:bottom w:val="nil"/>
          <w:right w:val="nil"/>
          <w:between w:val="nil"/>
        </w:pBdr>
        <w:tabs>
          <w:tab w:val="center" w:pos="4320"/>
          <w:tab w:val="right" w:pos="8640"/>
        </w:tabs>
        <w:rPr>
          <w:sz w:val="22"/>
          <w:szCs w:val="22"/>
        </w:rPr>
      </w:pPr>
    </w:p>
    <w:p w:rsidR="00A14F69" w:rsidRDefault="009D5451">
      <w:pPr>
        <w:pBdr>
          <w:top w:val="nil"/>
          <w:left w:val="nil"/>
          <w:bottom w:val="nil"/>
          <w:right w:val="nil"/>
          <w:between w:val="nil"/>
        </w:pBdr>
        <w:tabs>
          <w:tab w:val="center" w:pos="4320"/>
          <w:tab w:val="right" w:pos="8640"/>
        </w:tabs>
        <w:rPr>
          <w:b/>
          <w:sz w:val="22"/>
          <w:szCs w:val="22"/>
          <w:u w:val="single"/>
        </w:rPr>
      </w:pPr>
      <w:r>
        <w:rPr>
          <w:b/>
          <w:sz w:val="22"/>
          <w:szCs w:val="22"/>
          <w:u w:val="single"/>
        </w:rPr>
        <w:t>Promotion/Retention</w:t>
      </w:r>
    </w:p>
    <w:p w:rsidR="00A14F69" w:rsidRDefault="009D5451">
      <w:pPr>
        <w:pBdr>
          <w:top w:val="nil"/>
          <w:left w:val="nil"/>
          <w:bottom w:val="nil"/>
          <w:right w:val="nil"/>
          <w:between w:val="nil"/>
        </w:pBdr>
        <w:tabs>
          <w:tab w:val="center" w:pos="4320"/>
          <w:tab w:val="right" w:pos="8640"/>
        </w:tabs>
        <w:rPr>
          <w:sz w:val="18"/>
          <w:szCs w:val="18"/>
        </w:rPr>
      </w:pPr>
      <w:r>
        <w:rPr>
          <w:sz w:val="18"/>
          <w:szCs w:val="18"/>
        </w:rPr>
        <w:t xml:space="preserve">The following criteria will allow a middle school student to be promoted to the next grade level: </w:t>
      </w:r>
    </w:p>
    <w:p w:rsidR="00A14F69" w:rsidRDefault="009D5451">
      <w:pPr>
        <w:numPr>
          <w:ilvl w:val="0"/>
          <w:numId w:val="37"/>
        </w:numPr>
        <w:pBdr>
          <w:top w:val="nil"/>
          <w:left w:val="nil"/>
          <w:bottom w:val="nil"/>
          <w:right w:val="nil"/>
          <w:between w:val="nil"/>
        </w:pBdr>
        <w:tabs>
          <w:tab w:val="center" w:pos="4320"/>
          <w:tab w:val="right" w:pos="8640"/>
        </w:tabs>
        <w:ind w:left="405"/>
        <w:rPr>
          <w:sz w:val="18"/>
          <w:szCs w:val="18"/>
        </w:rPr>
      </w:pPr>
      <w:r>
        <w:rPr>
          <w:sz w:val="18"/>
          <w:szCs w:val="18"/>
        </w:rPr>
        <w:t xml:space="preserve">A student passes 6 out of 6 classes for the school year.  </w:t>
      </w:r>
    </w:p>
    <w:p w:rsidR="00A14F69" w:rsidRDefault="009D5451">
      <w:pPr>
        <w:numPr>
          <w:ilvl w:val="0"/>
          <w:numId w:val="37"/>
        </w:numPr>
        <w:pBdr>
          <w:top w:val="nil"/>
          <w:left w:val="nil"/>
          <w:bottom w:val="nil"/>
          <w:right w:val="nil"/>
          <w:between w:val="nil"/>
        </w:pBdr>
        <w:tabs>
          <w:tab w:val="center" w:pos="4320"/>
          <w:tab w:val="right" w:pos="8640"/>
        </w:tabs>
        <w:ind w:left="405"/>
        <w:rPr>
          <w:sz w:val="18"/>
          <w:szCs w:val="18"/>
        </w:rPr>
      </w:pPr>
      <w:r>
        <w:rPr>
          <w:sz w:val="18"/>
          <w:szCs w:val="18"/>
        </w:rPr>
        <w:t xml:space="preserve">Rotation classes shall be averaged together for the year and count as one yearly grade.  </w:t>
      </w:r>
    </w:p>
    <w:p w:rsidR="00A14F69" w:rsidRDefault="009D5451">
      <w:pPr>
        <w:pBdr>
          <w:top w:val="nil"/>
          <w:left w:val="nil"/>
          <w:bottom w:val="nil"/>
          <w:right w:val="nil"/>
          <w:between w:val="nil"/>
        </w:pBdr>
        <w:tabs>
          <w:tab w:val="center" w:pos="4320"/>
          <w:tab w:val="right" w:pos="8640"/>
        </w:tabs>
        <w:rPr>
          <w:sz w:val="18"/>
          <w:szCs w:val="18"/>
        </w:rPr>
      </w:pPr>
      <w:r>
        <w:rPr>
          <w:sz w:val="18"/>
          <w:szCs w:val="18"/>
        </w:rPr>
        <w:t>A middle school student shall be retained if he/she fails more one or more classes. Class is defined as a core class or the yearly average of each set of rotation classes.</w:t>
      </w:r>
    </w:p>
    <w:p w:rsidR="00A14F69" w:rsidRDefault="009D5451">
      <w:pPr>
        <w:pBdr>
          <w:top w:val="nil"/>
          <w:left w:val="nil"/>
          <w:bottom w:val="nil"/>
          <w:right w:val="nil"/>
          <w:between w:val="nil"/>
        </w:pBdr>
        <w:tabs>
          <w:tab w:val="center" w:pos="4320"/>
          <w:tab w:val="right" w:pos="8640"/>
        </w:tabs>
        <w:rPr>
          <w:sz w:val="18"/>
          <w:szCs w:val="18"/>
        </w:rPr>
      </w:pPr>
      <w:r>
        <w:rPr>
          <w:sz w:val="18"/>
          <w:szCs w:val="18"/>
        </w:rPr>
        <w:t>A student may attend summer school if he/she fails no more than three classes for th</w:t>
      </w:r>
      <w:r>
        <w:rPr>
          <w:sz w:val="18"/>
          <w:szCs w:val="18"/>
        </w:rPr>
        <w:t xml:space="preserve">e year. The student hall maintain a minimum 80% attendance rate for summer school. If an 80% attendance rate is not maintained, the student is disqualified from attending summer school and shall be retained. </w:t>
      </w:r>
    </w:p>
    <w:p w:rsidR="00A14F69" w:rsidRDefault="00A14F69">
      <w:pPr>
        <w:pBdr>
          <w:top w:val="nil"/>
          <w:left w:val="nil"/>
          <w:bottom w:val="nil"/>
          <w:right w:val="nil"/>
          <w:between w:val="nil"/>
        </w:pBdr>
        <w:tabs>
          <w:tab w:val="center" w:pos="4320"/>
          <w:tab w:val="right" w:pos="8640"/>
        </w:tabs>
        <w:rPr>
          <w:color w:val="000000"/>
          <w:sz w:val="18"/>
          <w:szCs w:val="18"/>
        </w:rPr>
      </w:pPr>
    </w:p>
    <w:p w:rsidR="00A14F69" w:rsidRDefault="009D5451">
      <w:pPr>
        <w:pBdr>
          <w:top w:val="nil"/>
          <w:left w:val="nil"/>
          <w:bottom w:val="nil"/>
          <w:right w:val="nil"/>
          <w:between w:val="nil"/>
        </w:pBdr>
        <w:tabs>
          <w:tab w:val="center" w:pos="4320"/>
          <w:tab w:val="right" w:pos="8640"/>
        </w:tabs>
        <w:rPr>
          <w:b/>
          <w:color w:val="000000"/>
          <w:sz w:val="18"/>
          <w:szCs w:val="18"/>
          <w:u w:val="single"/>
        </w:rPr>
      </w:pPr>
      <w:r>
        <w:rPr>
          <w:b/>
          <w:color w:val="000000"/>
          <w:sz w:val="18"/>
          <w:szCs w:val="18"/>
          <w:u w:val="single"/>
        </w:rPr>
        <w:t>CLUB(S) PARTICIPATION</w:t>
      </w:r>
    </w:p>
    <w:p w:rsidR="00A14F69" w:rsidRDefault="009D5451">
      <w:pPr>
        <w:pBdr>
          <w:top w:val="nil"/>
          <w:left w:val="nil"/>
          <w:bottom w:val="nil"/>
          <w:right w:val="nil"/>
          <w:between w:val="nil"/>
        </w:pBdr>
        <w:tabs>
          <w:tab w:val="center" w:pos="4320"/>
          <w:tab w:val="right" w:pos="8640"/>
        </w:tabs>
        <w:rPr>
          <w:color w:val="000000"/>
          <w:sz w:val="18"/>
          <w:szCs w:val="18"/>
        </w:rPr>
      </w:pPr>
      <w:r>
        <w:rPr>
          <w:color w:val="000000"/>
          <w:sz w:val="18"/>
          <w:szCs w:val="18"/>
        </w:rPr>
        <w:t>A wide range of clubs an</w:t>
      </w:r>
      <w:r>
        <w:rPr>
          <w:color w:val="000000"/>
          <w:sz w:val="18"/>
          <w:szCs w:val="18"/>
        </w:rPr>
        <w:t>d non-team sports activities are made available throughout the year. Most of them meet once or twice a week for a limited number of weeks or months. Students are encouraged to participate in order to broaden their horizons and practice new skills.  See SBD</w:t>
      </w:r>
      <w:r>
        <w:rPr>
          <w:color w:val="000000"/>
          <w:sz w:val="18"/>
          <w:szCs w:val="18"/>
        </w:rPr>
        <w:t>M policy for participation requirements.</w:t>
      </w:r>
    </w:p>
    <w:p w:rsidR="00A14F69" w:rsidRDefault="00A14F69">
      <w:pPr>
        <w:pBdr>
          <w:top w:val="nil"/>
          <w:left w:val="nil"/>
          <w:bottom w:val="nil"/>
          <w:right w:val="nil"/>
          <w:between w:val="nil"/>
        </w:pBdr>
        <w:tabs>
          <w:tab w:val="center" w:pos="4320"/>
          <w:tab w:val="right" w:pos="8640"/>
        </w:tabs>
        <w:rPr>
          <w:b/>
          <w:color w:val="000000"/>
          <w:sz w:val="18"/>
          <w:szCs w:val="18"/>
          <w:u w:val="single"/>
        </w:rPr>
      </w:pPr>
    </w:p>
    <w:p w:rsidR="00A14F69" w:rsidRDefault="009D5451">
      <w:pPr>
        <w:pBdr>
          <w:top w:val="nil"/>
          <w:left w:val="nil"/>
          <w:bottom w:val="nil"/>
          <w:right w:val="nil"/>
          <w:between w:val="nil"/>
        </w:pBdr>
        <w:tabs>
          <w:tab w:val="center" w:pos="4320"/>
          <w:tab w:val="right" w:pos="8640"/>
        </w:tabs>
        <w:rPr>
          <w:b/>
          <w:color w:val="000000"/>
          <w:sz w:val="18"/>
          <w:szCs w:val="18"/>
          <w:u w:val="single"/>
        </w:rPr>
      </w:pPr>
      <w:r>
        <w:rPr>
          <w:b/>
          <w:color w:val="000000"/>
          <w:sz w:val="18"/>
          <w:szCs w:val="18"/>
          <w:u w:val="single"/>
        </w:rPr>
        <w:t>GRADING PERIODS</w:t>
      </w:r>
    </w:p>
    <w:p w:rsidR="00A14F69" w:rsidRDefault="009D5451">
      <w:pPr>
        <w:pBdr>
          <w:top w:val="nil"/>
          <w:left w:val="nil"/>
          <w:bottom w:val="nil"/>
          <w:right w:val="nil"/>
          <w:between w:val="nil"/>
        </w:pBdr>
        <w:tabs>
          <w:tab w:val="center" w:pos="4320"/>
          <w:tab w:val="right" w:pos="8640"/>
        </w:tabs>
        <w:rPr>
          <w:color w:val="000000"/>
          <w:sz w:val="18"/>
          <w:szCs w:val="18"/>
        </w:rPr>
      </w:pPr>
      <w:r>
        <w:rPr>
          <w:color w:val="000000"/>
          <w:sz w:val="18"/>
          <w:szCs w:val="18"/>
        </w:rPr>
        <w:t>WCMS uses a nine-week grading period.  Please refer to our web page for calendar information on term and report card dates. A mid-term progress report is sent home with students approximately 4½ wee</w:t>
      </w:r>
      <w:r>
        <w:rPr>
          <w:color w:val="000000"/>
          <w:sz w:val="18"/>
          <w:szCs w:val="18"/>
        </w:rPr>
        <w:t xml:space="preserve">ks into each term. </w:t>
      </w:r>
    </w:p>
    <w:p w:rsidR="00A14F69" w:rsidRDefault="00A14F69">
      <w:pPr>
        <w:pBdr>
          <w:top w:val="nil"/>
          <w:left w:val="nil"/>
          <w:bottom w:val="nil"/>
          <w:right w:val="nil"/>
          <w:between w:val="nil"/>
        </w:pBdr>
        <w:tabs>
          <w:tab w:val="center" w:pos="4320"/>
          <w:tab w:val="right" w:pos="8640"/>
        </w:tabs>
        <w:rPr>
          <w:b/>
          <w:color w:val="000000"/>
          <w:sz w:val="18"/>
          <w:szCs w:val="18"/>
        </w:rPr>
      </w:pPr>
    </w:p>
    <w:p w:rsidR="00A14F69" w:rsidRDefault="009D5451">
      <w:pPr>
        <w:pBdr>
          <w:top w:val="nil"/>
          <w:left w:val="nil"/>
          <w:bottom w:val="nil"/>
          <w:right w:val="nil"/>
          <w:between w:val="nil"/>
        </w:pBdr>
        <w:tabs>
          <w:tab w:val="center" w:pos="4320"/>
          <w:tab w:val="right" w:pos="8640"/>
        </w:tabs>
        <w:rPr>
          <w:b/>
          <w:color w:val="000000"/>
          <w:sz w:val="18"/>
          <w:szCs w:val="18"/>
          <w:u w:val="single"/>
        </w:rPr>
      </w:pPr>
      <w:r>
        <w:rPr>
          <w:b/>
          <w:color w:val="000000"/>
          <w:sz w:val="18"/>
          <w:szCs w:val="18"/>
          <w:u w:val="single"/>
        </w:rPr>
        <w:t>GUIDANCE/COUNSELING</w:t>
      </w:r>
    </w:p>
    <w:p w:rsidR="00A14F69" w:rsidRDefault="009D5451">
      <w:pPr>
        <w:rPr>
          <w:sz w:val="18"/>
          <w:szCs w:val="18"/>
        </w:rPr>
      </w:pPr>
      <w:r>
        <w:rPr>
          <w:sz w:val="18"/>
          <w:szCs w:val="18"/>
        </w:rPr>
        <w:t>Counseling service is available to all students.  The counselor may assist your transition through the emotional, social, academic, and physical changes of adolescence.  You do not need to have a problem or be in trouble to visit the counselor; you may jus</w:t>
      </w:r>
      <w:r>
        <w:rPr>
          <w:sz w:val="18"/>
          <w:szCs w:val="18"/>
        </w:rPr>
        <w:t>t need someone to talk to.  Students you may be referred to the counselor by parents, teachers, other students, administrators, or you may choose to see a counselor on your own.  To schedule a visit with the counselor, please sign up online or visit the co</w:t>
      </w:r>
      <w:r>
        <w:rPr>
          <w:sz w:val="18"/>
          <w:szCs w:val="18"/>
        </w:rPr>
        <w:t>unseling office.  Online link will be bookmarked on student chromebooks.  The counselor will make arrangements to see you as soon as possible and call you away from class when your appointment is scheduled.</w:t>
      </w:r>
    </w:p>
    <w:p w:rsidR="00A14F69" w:rsidRDefault="00A14F69">
      <w:pPr>
        <w:rPr>
          <w:sz w:val="18"/>
          <w:szCs w:val="18"/>
        </w:rPr>
      </w:pPr>
    </w:p>
    <w:p w:rsidR="00A14F69" w:rsidRDefault="009D5451">
      <w:pPr>
        <w:pStyle w:val="Heading3"/>
        <w:rPr>
          <w:sz w:val="18"/>
          <w:szCs w:val="18"/>
        </w:rPr>
      </w:pPr>
      <w:r>
        <w:rPr>
          <w:sz w:val="18"/>
          <w:szCs w:val="18"/>
        </w:rPr>
        <w:t>HOME/HOSPITAL</w:t>
      </w:r>
    </w:p>
    <w:p w:rsidR="00A14F69" w:rsidRDefault="009D5451">
      <w:pPr>
        <w:rPr>
          <w:sz w:val="18"/>
          <w:szCs w:val="18"/>
        </w:rPr>
      </w:pPr>
      <w:r>
        <w:rPr>
          <w:sz w:val="18"/>
          <w:szCs w:val="18"/>
        </w:rPr>
        <w:t>Woodford County Schools provides a</w:t>
      </w:r>
      <w:r>
        <w:rPr>
          <w:sz w:val="18"/>
          <w:szCs w:val="18"/>
        </w:rPr>
        <w:t xml:space="preserve"> Home/Hospital Program for students who are unable to attend school for medical reasons for a period of more than 5 consecutive days.  The student or parent may pick up an enrollment form in the main office, the counseling office, or central office for a d</w:t>
      </w:r>
      <w:r>
        <w:rPr>
          <w:sz w:val="18"/>
          <w:szCs w:val="18"/>
        </w:rPr>
        <w:t>octor’s signature.  Take the completed form to the central office (330 Pisgah Pike) ASAP for consideration to be enrolled in the homebound program.  All applications for homebound must be approved by a district committee. If a medical event is planned in a</w:t>
      </w:r>
      <w:r>
        <w:rPr>
          <w:sz w:val="18"/>
          <w:szCs w:val="18"/>
        </w:rPr>
        <w:t>dvance, please fill out the forms in advance so instruction can take place early in the absence.</w:t>
      </w:r>
    </w:p>
    <w:p w:rsidR="00A14F69" w:rsidRDefault="00A14F69">
      <w:pPr>
        <w:pBdr>
          <w:top w:val="nil"/>
          <w:left w:val="nil"/>
          <w:bottom w:val="nil"/>
          <w:right w:val="nil"/>
          <w:between w:val="nil"/>
        </w:pBdr>
        <w:tabs>
          <w:tab w:val="center" w:pos="4320"/>
          <w:tab w:val="right" w:pos="8640"/>
        </w:tabs>
        <w:rPr>
          <w:color w:val="000000"/>
          <w:sz w:val="18"/>
          <w:szCs w:val="18"/>
        </w:rPr>
      </w:pPr>
    </w:p>
    <w:p w:rsidR="00A14F69" w:rsidRDefault="009D5451">
      <w:pPr>
        <w:pBdr>
          <w:top w:val="nil"/>
          <w:left w:val="nil"/>
          <w:bottom w:val="nil"/>
          <w:right w:val="nil"/>
          <w:between w:val="nil"/>
        </w:pBdr>
        <w:tabs>
          <w:tab w:val="center" w:pos="4320"/>
          <w:tab w:val="right" w:pos="8640"/>
        </w:tabs>
        <w:rPr>
          <w:b/>
          <w:color w:val="000000"/>
          <w:sz w:val="18"/>
          <w:szCs w:val="18"/>
          <w:u w:val="single"/>
        </w:rPr>
      </w:pPr>
      <w:r>
        <w:rPr>
          <w:b/>
          <w:color w:val="000000"/>
          <w:sz w:val="18"/>
          <w:szCs w:val="18"/>
          <w:u w:val="single"/>
        </w:rPr>
        <w:t>HOMEWORK REQUESTS</w:t>
      </w:r>
    </w:p>
    <w:p w:rsidR="00A14F69" w:rsidRDefault="009D5451">
      <w:pPr>
        <w:pBdr>
          <w:top w:val="nil"/>
          <w:left w:val="nil"/>
          <w:bottom w:val="nil"/>
          <w:right w:val="nil"/>
          <w:between w:val="nil"/>
        </w:pBdr>
        <w:tabs>
          <w:tab w:val="center" w:pos="4320"/>
          <w:tab w:val="right" w:pos="8640"/>
        </w:tabs>
        <w:rPr>
          <w:color w:val="000000"/>
          <w:sz w:val="18"/>
          <w:szCs w:val="18"/>
        </w:rPr>
      </w:pPr>
      <w:r>
        <w:rPr>
          <w:color w:val="000000"/>
          <w:sz w:val="18"/>
          <w:szCs w:val="18"/>
        </w:rPr>
        <w:t>When you are absent for one day, please contact your teacher to collect make-up assignments.  For situations where you are absent for multip</w:t>
      </w:r>
      <w:r>
        <w:rPr>
          <w:color w:val="000000"/>
          <w:sz w:val="18"/>
          <w:szCs w:val="18"/>
        </w:rPr>
        <w:t xml:space="preserve">le days, please call the office to request homework collection and schedule a time for pick up.  </w:t>
      </w:r>
    </w:p>
    <w:p w:rsidR="00A14F69" w:rsidRDefault="00A14F69">
      <w:pPr>
        <w:pBdr>
          <w:top w:val="nil"/>
          <w:left w:val="nil"/>
          <w:bottom w:val="nil"/>
          <w:right w:val="nil"/>
          <w:between w:val="nil"/>
        </w:pBdr>
        <w:tabs>
          <w:tab w:val="center" w:pos="4320"/>
          <w:tab w:val="right" w:pos="8640"/>
        </w:tabs>
        <w:rPr>
          <w:b/>
          <w:color w:val="000000"/>
          <w:sz w:val="18"/>
          <w:szCs w:val="18"/>
          <w:u w:val="single"/>
        </w:rPr>
      </w:pPr>
    </w:p>
    <w:p w:rsidR="00A14F69" w:rsidRDefault="009D5451">
      <w:pPr>
        <w:pBdr>
          <w:top w:val="nil"/>
          <w:left w:val="nil"/>
          <w:bottom w:val="nil"/>
          <w:right w:val="nil"/>
          <w:between w:val="nil"/>
        </w:pBdr>
        <w:tabs>
          <w:tab w:val="center" w:pos="4320"/>
          <w:tab w:val="right" w:pos="8640"/>
        </w:tabs>
        <w:rPr>
          <w:b/>
          <w:color w:val="000000"/>
          <w:sz w:val="18"/>
          <w:szCs w:val="18"/>
          <w:u w:val="single"/>
        </w:rPr>
      </w:pPr>
      <w:r>
        <w:rPr>
          <w:b/>
          <w:color w:val="000000"/>
          <w:sz w:val="18"/>
          <w:szCs w:val="18"/>
          <w:u w:val="single"/>
        </w:rPr>
        <w:t>INAPPROPRIATE ITEMS</w:t>
      </w:r>
    </w:p>
    <w:p w:rsidR="00A14F69" w:rsidRDefault="009D5451">
      <w:pPr>
        <w:pBdr>
          <w:top w:val="nil"/>
          <w:left w:val="nil"/>
          <w:bottom w:val="nil"/>
          <w:right w:val="nil"/>
          <w:between w:val="nil"/>
        </w:pBdr>
        <w:tabs>
          <w:tab w:val="center" w:pos="4320"/>
          <w:tab w:val="right" w:pos="8640"/>
        </w:tabs>
        <w:rPr>
          <w:color w:val="000000"/>
          <w:sz w:val="18"/>
          <w:szCs w:val="18"/>
        </w:rPr>
      </w:pPr>
      <w:r>
        <w:rPr>
          <w:color w:val="000000"/>
          <w:sz w:val="18"/>
          <w:szCs w:val="18"/>
        </w:rPr>
        <w:t>Items that distract from student learning are not allowed at school. These items could include playing cards, trading cards, lighters/mat</w:t>
      </w:r>
      <w:r>
        <w:rPr>
          <w:color w:val="000000"/>
          <w:sz w:val="18"/>
          <w:szCs w:val="18"/>
        </w:rPr>
        <w:t xml:space="preserve">ches, cameras, digital recorders, skateboards, wheelies, inappropriate reading material or pictures, laser pointers, etc. </w:t>
      </w:r>
      <w:r>
        <w:rPr>
          <w:b/>
          <w:color w:val="000000"/>
          <w:sz w:val="18"/>
          <w:szCs w:val="18"/>
        </w:rPr>
        <w:t xml:space="preserve">Permanent markers, such as “Sharpies” are not allowed in school. </w:t>
      </w:r>
      <w:r>
        <w:rPr>
          <w:color w:val="000000"/>
          <w:sz w:val="18"/>
          <w:szCs w:val="18"/>
        </w:rPr>
        <w:t>If in doubt, ask a faculty member or administrator first before bring</w:t>
      </w:r>
      <w:r>
        <w:rPr>
          <w:color w:val="000000"/>
          <w:sz w:val="18"/>
          <w:szCs w:val="18"/>
        </w:rPr>
        <w:t xml:space="preserve">ing or using the item. For multiple offenses, confiscated items will be kept in the office until the end of the semester.  WCMS and Woodford County Schools are not responsible for the loss, theft, or destruction of such items. </w:t>
      </w:r>
    </w:p>
    <w:p w:rsidR="00A14F69" w:rsidRDefault="00A14F69">
      <w:pPr>
        <w:pBdr>
          <w:top w:val="nil"/>
          <w:left w:val="nil"/>
          <w:bottom w:val="nil"/>
          <w:right w:val="nil"/>
          <w:between w:val="nil"/>
        </w:pBdr>
        <w:tabs>
          <w:tab w:val="center" w:pos="4320"/>
          <w:tab w:val="right" w:pos="8640"/>
        </w:tabs>
        <w:rPr>
          <w:color w:val="000000"/>
          <w:sz w:val="18"/>
          <w:szCs w:val="18"/>
        </w:rPr>
      </w:pPr>
    </w:p>
    <w:p w:rsidR="00A14F69" w:rsidRDefault="009D5451">
      <w:pPr>
        <w:pBdr>
          <w:top w:val="nil"/>
          <w:left w:val="nil"/>
          <w:bottom w:val="nil"/>
          <w:right w:val="nil"/>
          <w:between w:val="nil"/>
        </w:pBdr>
        <w:tabs>
          <w:tab w:val="center" w:pos="4320"/>
          <w:tab w:val="right" w:pos="8640"/>
        </w:tabs>
        <w:rPr>
          <w:b/>
          <w:color w:val="000000"/>
          <w:sz w:val="18"/>
          <w:szCs w:val="18"/>
          <w:u w:val="single"/>
        </w:rPr>
      </w:pPr>
      <w:r>
        <w:rPr>
          <w:b/>
          <w:color w:val="000000"/>
          <w:sz w:val="18"/>
          <w:szCs w:val="18"/>
          <w:u w:val="single"/>
        </w:rPr>
        <w:t>ELECTRONICS</w:t>
      </w:r>
    </w:p>
    <w:p w:rsidR="00A14F69" w:rsidRDefault="009D5451">
      <w:pPr>
        <w:pBdr>
          <w:top w:val="nil"/>
          <w:left w:val="nil"/>
          <w:bottom w:val="nil"/>
          <w:right w:val="nil"/>
          <w:between w:val="nil"/>
        </w:pBdr>
        <w:tabs>
          <w:tab w:val="center" w:pos="4320"/>
          <w:tab w:val="right" w:pos="8640"/>
        </w:tabs>
        <w:rPr>
          <w:color w:val="000000"/>
          <w:sz w:val="18"/>
          <w:szCs w:val="18"/>
        </w:rPr>
      </w:pPr>
      <w:r>
        <w:rPr>
          <w:color w:val="000000"/>
          <w:sz w:val="18"/>
          <w:szCs w:val="18"/>
        </w:rPr>
        <w:t>Students shall be allowed to possess a cell phone, ipad, ipod, and/or handheld game on school grounds. Between the hours of 8:10am to 3:10pm the devices must be stored in lockers. Students are allowed to take their devices to lunch and use them, but must s</w:t>
      </w:r>
      <w:r>
        <w:rPr>
          <w:color w:val="000000"/>
          <w:sz w:val="18"/>
          <w:szCs w:val="18"/>
        </w:rPr>
        <w:t>tore the device away at the conclusion of lunch. WCMS is not responsible for any lost or damaged electronic devices brought on school campus. Any student using electronics during classes or in the hallways will have their devices taken down to the front of</w:t>
      </w:r>
      <w:r>
        <w:rPr>
          <w:color w:val="000000"/>
          <w:sz w:val="18"/>
          <w:szCs w:val="18"/>
        </w:rPr>
        <w:t xml:space="preserve">fice for disciplinary action. Discipline progression is as follows: </w:t>
      </w:r>
    </w:p>
    <w:p w:rsidR="00A14F69" w:rsidRDefault="00A14F69"/>
    <w:p w:rsidR="00A14F69" w:rsidRDefault="009D5451">
      <w:r>
        <w:rPr>
          <w:b/>
          <w:u w:val="single"/>
        </w:rPr>
        <w:t>First Offense</w:t>
      </w:r>
      <w:r>
        <w:t>—</w:t>
      </w:r>
      <w:r>
        <w:rPr>
          <w:sz w:val="18"/>
          <w:szCs w:val="18"/>
        </w:rPr>
        <w:t xml:space="preserve">The device will be taken by the administration and returned at dismissal.  The device will also be </w:t>
      </w:r>
      <w:r>
        <w:rPr>
          <w:b/>
          <w:sz w:val="18"/>
          <w:szCs w:val="18"/>
        </w:rPr>
        <w:t>checked in to the office in the morning and returned at dismissal for the</w:t>
      </w:r>
      <w:r>
        <w:rPr>
          <w:b/>
          <w:sz w:val="18"/>
          <w:szCs w:val="18"/>
        </w:rPr>
        <w:t xml:space="preserve"> next 4 school days following the initial violation.</w:t>
      </w:r>
      <w:r>
        <w:rPr>
          <w:sz w:val="18"/>
          <w:szCs w:val="18"/>
        </w:rPr>
        <w:t>  If the cell phone or other telecommunication device is used to facilitate a violation of the Code of Conduct, then it could result in additional discipline. Failure to turn over the phone to the request</w:t>
      </w:r>
      <w:r>
        <w:rPr>
          <w:sz w:val="18"/>
          <w:szCs w:val="18"/>
        </w:rPr>
        <w:t>ing teacher/administrator will be considered defiance and shall be dealt with accordingly.</w:t>
      </w:r>
    </w:p>
    <w:p w:rsidR="00A14F69" w:rsidRDefault="00A14F69">
      <w:pPr>
        <w:rPr>
          <w:b/>
          <w:u w:val="single"/>
        </w:rPr>
      </w:pPr>
    </w:p>
    <w:p w:rsidR="00A14F69" w:rsidRDefault="009D5451">
      <w:r>
        <w:rPr>
          <w:b/>
          <w:u w:val="single"/>
        </w:rPr>
        <w:t>Second Offense</w:t>
      </w:r>
      <w:r>
        <w:t>—</w:t>
      </w:r>
      <w:r>
        <w:rPr>
          <w:sz w:val="18"/>
          <w:szCs w:val="18"/>
        </w:rPr>
        <w:t xml:space="preserve">The device will be taken by the administration for the remainder of the school day and returned at dismissal.  </w:t>
      </w:r>
      <w:r>
        <w:rPr>
          <w:b/>
          <w:sz w:val="18"/>
          <w:szCs w:val="18"/>
        </w:rPr>
        <w:t xml:space="preserve">The device will also be checked in to </w:t>
      </w:r>
      <w:r>
        <w:rPr>
          <w:b/>
          <w:sz w:val="18"/>
          <w:szCs w:val="18"/>
        </w:rPr>
        <w:t>the office in the morning and returned at dismissal for the next 9 school days following the initial violation</w:t>
      </w:r>
      <w:r>
        <w:rPr>
          <w:sz w:val="18"/>
          <w:szCs w:val="18"/>
        </w:rPr>
        <w:t>.  Failure to turn over the phone to the requesting teacher/administrator will be considered defiance and shall be dealt with accordingly.</w:t>
      </w:r>
    </w:p>
    <w:p w:rsidR="00A14F69" w:rsidRDefault="00A14F69">
      <w:pPr>
        <w:rPr>
          <w:b/>
          <w:u w:val="single"/>
        </w:rPr>
      </w:pPr>
    </w:p>
    <w:p w:rsidR="00A14F69" w:rsidRDefault="009D5451">
      <w:pPr>
        <w:rPr>
          <w:sz w:val="18"/>
          <w:szCs w:val="18"/>
        </w:rPr>
      </w:pPr>
      <w:r>
        <w:rPr>
          <w:b/>
          <w:u w:val="single"/>
        </w:rPr>
        <w:t xml:space="preserve">Third </w:t>
      </w:r>
      <w:r>
        <w:rPr>
          <w:b/>
          <w:u w:val="single"/>
        </w:rPr>
        <w:t>Offense</w:t>
      </w:r>
      <w:r>
        <w:t xml:space="preserve">— </w:t>
      </w:r>
      <w:r>
        <w:rPr>
          <w:b/>
          <w:sz w:val="18"/>
          <w:szCs w:val="18"/>
        </w:rPr>
        <w:t xml:space="preserve">The device will be taken for the remainder of the school day and kept </w:t>
      </w:r>
      <w:r>
        <w:rPr>
          <w:b/>
          <w:sz w:val="18"/>
          <w:szCs w:val="18"/>
          <w:u w:val="single"/>
        </w:rPr>
        <w:t>at school</w:t>
      </w:r>
      <w:r>
        <w:rPr>
          <w:b/>
          <w:sz w:val="18"/>
          <w:szCs w:val="18"/>
        </w:rPr>
        <w:t xml:space="preserve"> for the 14 school days following the date of the 3</w:t>
      </w:r>
      <w:r>
        <w:rPr>
          <w:b/>
          <w:sz w:val="18"/>
          <w:szCs w:val="18"/>
          <w:vertAlign w:val="superscript"/>
        </w:rPr>
        <w:t>rd</w:t>
      </w:r>
      <w:r>
        <w:rPr>
          <w:b/>
          <w:sz w:val="18"/>
          <w:szCs w:val="18"/>
        </w:rPr>
        <w:t xml:space="preserve"> offense.</w:t>
      </w:r>
      <w:r>
        <w:rPr>
          <w:sz w:val="18"/>
          <w:szCs w:val="18"/>
        </w:rPr>
        <w:t>  In all cases, the phone must be picked up by the parent/guardian.  Failure to turn over the phone to the</w:t>
      </w:r>
      <w:r>
        <w:rPr>
          <w:sz w:val="18"/>
          <w:szCs w:val="18"/>
        </w:rPr>
        <w:t xml:space="preserve"> requesting teacher/administrator will be considered defiance and shall be dealt with accordingly. The student will also lose the right to have a telecommunication device or cell phone on school property for six months while school is in session or for the</w:t>
      </w:r>
      <w:r>
        <w:rPr>
          <w:sz w:val="18"/>
          <w:szCs w:val="18"/>
        </w:rPr>
        <w:t xml:space="preserve"> remainder of the school year, whichever is greatest.</w:t>
      </w:r>
    </w:p>
    <w:p w:rsidR="00A14F69" w:rsidRDefault="009D5451">
      <w:pPr>
        <w:rPr>
          <w:color w:val="1F497D"/>
          <w:sz w:val="18"/>
          <w:szCs w:val="18"/>
        </w:rPr>
      </w:pPr>
      <w:r>
        <w:rPr>
          <w:sz w:val="18"/>
          <w:szCs w:val="18"/>
        </w:rPr>
        <w:t>                 No student shall use a telecommunication device in a manner that would violate the privacy rights of any individual while on school property or while attending a school-related activity</w:t>
      </w:r>
      <w:r>
        <w:rPr>
          <w:sz w:val="18"/>
          <w:szCs w:val="18"/>
        </w:rPr>
        <w:t>. Examples of such a violation would be, but not be limited to, recording other Code of Conduct violations such as a student altercation, harassment, tobacco use, or any other inappropriate behavior.</w:t>
      </w:r>
      <w:r>
        <w:t xml:space="preserve"> </w:t>
      </w:r>
      <w:r>
        <w:rPr>
          <w:sz w:val="18"/>
          <w:szCs w:val="18"/>
        </w:rPr>
        <w:t xml:space="preserve">Failure to comply with the consequences associated with </w:t>
      </w:r>
      <w:r>
        <w:rPr>
          <w:sz w:val="18"/>
          <w:szCs w:val="18"/>
        </w:rPr>
        <w:t>violating the telecommunication device policy, or a telecommunications device policy infraction that necessitates holding a device for evidentiary purposes,</w:t>
      </w:r>
      <w:r>
        <w:rPr>
          <w:color w:val="FF0000"/>
          <w:sz w:val="24"/>
          <w:szCs w:val="24"/>
        </w:rPr>
        <w:t xml:space="preserve"> </w:t>
      </w:r>
      <w:r>
        <w:rPr>
          <w:sz w:val="18"/>
          <w:szCs w:val="18"/>
        </w:rPr>
        <w:t>will result in the device being kept at school instead of allowing for a check in and check out pro</w:t>
      </w:r>
      <w:r>
        <w:rPr>
          <w:sz w:val="18"/>
          <w:szCs w:val="18"/>
        </w:rPr>
        <w:t>cess.  Use of any telecommunication device, including but not limited to smart watches, smart phones, fitness trackers and other devices, which results in the infraction of any other discipline policy, is subject to an appropriate consequence for that viol</w:t>
      </w:r>
      <w:r>
        <w:rPr>
          <w:sz w:val="18"/>
          <w:szCs w:val="18"/>
        </w:rPr>
        <w:t>ation in addition to the consequence for violating the personal telecommunication device policy.  Students may also be asked to remove any wearable telecommunication device (i.e. smart watches, fitness trackers, etc.) during assessments and tests.</w:t>
      </w:r>
    </w:p>
    <w:p w:rsidR="00A14F69" w:rsidRDefault="00A14F69">
      <w:pPr>
        <w:pBdr>
          <w:top w:val="nil"/>
          <w:left w:val="nil"/>
          <w:bottom w:val="nil"/>
          <w:right w:val="nil"/>
          <w:between w:val="nil"/>
        </w:pBdr>
        <w:tabs>
          <w:tab w:val="center" w:pos="4320"/>
          <w:tab w:val="right" w:pos="8640"/>
        </w:tabs>
        <w:rPr>
          <w:color w:val="000000"/>
          <w:sz w:val="18"/>
          <w:szCs w:val="18"/>
        </w:rPr>
      </w:pPr>
    </w:p>
    <w:p w:rsidR="00A14F69" w:rsidRDefault="009D5451">
      <w:pPr>
        <w:rPr>
          <w:b/>
          <w:sz w:val="18"/>
          <w:szCs w:val="18"/>
          <w:u w:val="single"/>
        </w:rPr>
      </w:pPr>
      <w:r>
        <w:rPr>
          <w:b/>
          <w:sz w:val="18"/>
          <w:szCs w:val="18"/>
          <w:u w:val="single"/>
        </w:rPr>
        <w:t>LIBRARY</w:t>
      </w:r>
    </w:p>
    <w:p w:rsidR="00A14F69" w:rsidRDefault="009D5451">
      <w:pPr>
        <w:pBdr>
          <w:top w:val="nil"/>
          <w:left w:val="nil"/>
          <w:bottom w:val="nil"/>
          <w:right w:val="nil"/>
          <w:between w:val="nil"/>
        </w:pBdr>
        <w:tabs>
          <w:tab w:val="center" w:pos="4320"/>
          <w:tab w:val="right" w:pos="8640"/>
        </w:tabs>
        <w:rPr>
          <w:color w:val="000000"/>
          <w:sz w:val="18"/>
          <w:szCs w:val="18"/>
        </w:rPr>
      </w:pPr>
      <w:r>
        <w:rPr>
          <w:color w:val="000000"/>
          <w:sz w:val="18"/>
          <w:szCs w:val="18"/>
        </w:rPr>
        <w:t>The library is open for your use from 8:00am to 3:30 PM for study, research, or checking out and returning books and magazines.  If using the library after school dismissal, students must have approval from the librarian. Individual teachers will have sch</w:t>
      </w:r>
      <w:r>
        <w:rPr>
          <w:color w:val="000000"/>
          <w:sz w:val="18"/>
          <w:szCs w:val="18"/>
        </w:rPr>
        <w:t xml:space="preserve">eduled times with the librarian on a regular basis for library research.  Books may be checked out for two weeks and renewed if necessary.  You are encouraged and may be required to participate in the school’s Accelerated Reading Program. You will receive </w:t>
      </w:r>
      <w:r>
        <w:rPr>
          <w:color w:val="000000"/>
          <w:sz w:val="18"/>
          <w:szCs w:val="18"/>
        </w:rPr>
        <w:t>a computer password through the library that will allow you to use computer software in the library and throughout the school.  Take advantage of your excellent library.</w:t>
      </w:r>
    </w:p>
    <w:p w:rsidR="00A14F69" w:rsidRDefault="00A14F69">
      <w:pPr>
        <w:pBdr>
          <w:top w:val="nil"/>
          <w:left w:val="nil"/>
          <w:bottom w:val="nil"/>
          <w:right w:val="nil"/>
          <w:between w:val="nil"/>
        </w:pBdr>
        <w:tabs>
          <w:tab w:val="center" w:pos="4320"/>
          <w:tab w:val="right" w:pos="8640"/>
        </w:tabs>
        <w:rPr>
          <w:color w:val="000000"/>
          <w:sz w:val="18"/>
          <w:szCs w:val="18"/>
        </w:rPr>
      </w:pPr>
    </w:p>
    <w:p w:rsidR="00A14F69" w:rsidRDefault="009D5451">
      <w:pPr>
        <w:pBdr>
          <w:top w:val="nil"/>
          <w:left w:val="nil"/>
          <w:bottom w:val="nil"/>
          <w:right w:val="nil"/>
          <w:between w:val="nil"/>
        </w:pBdr>
        <w:tabs>
          <w:tab w:val="center" w:pos="4320"/>
          <w:tab w:val="right" w:pos="8640"/>
        </w:tabs>
        <w:rPr>
          <w:b/>
          <w:color w:val="000000"/>
          <w:sz w:val="18"/>
          <w:szCs w:val="18"/>
          <w:u w:val="single"/>
        </w:rPr>
      </w:pPr>
      <w:r>
        <w:rPr>
          <w:b/>
          <w:color w:val="000000"/>
          <w:sz w:val="18"/>
          <w:szCs w:val="18"/>
          <w:u w:val="single"/>
        </w:rPr>
        <w:t>LOCKERS</w:t>
      </w:r>
    </w:p>
    <w:p w:rsidR="00A14F69" w:rsidRDefault="009D5451">
      <w:pPr>
        <w:pBdr>
          <w:top w:val="nil"/>
          <w:left w:val="nil"/>
          <w:bottom w:val="nil"/>
          <w:right w:val="nil"/>
          <w:between w:val="nil"/>
        </w:pBdr>
        <w:tabs>
          <w:tab w:val="center" w:pos="4320"/>
          <w:tab w:val="right" w:pos="8640"/>
        </w:tabs>
        <w:rPr>
          <w:color w:val="000000"/>
          <w:sz w:val="18"/>
          <w:szCs w:val="18"/>
        </w:rPr>
      </w:pPr>
      <w:r>
        <w:rPr>
          <w:color w:val="000000"/>
          <w:sz w:val="18"/>
          <w:szCs w:val="18"/>
        </w:rPr>
        <w:t xml:space="preserve">Lockers will be assigned to </w:t>
      </w:r>
      <w:r>
        <w:rPr>
          <w:b/>
          <w:color w:val="000000"/>
          <w:sz w:val="18"/>
          <w:szCs w:val="18"/>
        </w:rPr>
        <w:t>individual students</w:t>
      </w:r>
      <w:r>
        <w:rPr>
          <w:color w:val="000000"/>
          <w:sz w:val="18"/>
          <w:szCs w:val="18"/>
        </w:rPr>
        <w:t xml:space="preserve">.  </w:t>
      </w:r>
      <w:r>
        <w:rPr>
          <w:b/>
          <w:color w:val="000000"/>
          <w:sz w:val="18"/>
          <w:szCs w:val="18"/>
        </w:rPr>
        <w:t>Students should not share lockers</w:t>
      </w:r>
      <w:r>
        <w:rPr>
          <w:color w:val="000000"/>
          <w:sz w:val="18"/>
          <w:szCs w:val="18"/>
        </w:rPr>
        <w:t xml:space="preserve">.  Lockers are provided so that students may have a secure place to store supplies, materials, and clothing.  It is the responsibility of the student to keep their locker neat and locked.  </w:t>
      </w:r>
      <w:r>
        <w:rPr>
          <w:b/>
          <w:color w:val="000000"/>
          <w:sz w:val="18"/>
          <w:szCs w:val="18"/>
        </w:rPr>
        <w:t>Students shall not share their loc</w:t>
      </w:r>
      <w:r>
        <w:rPr>
          <w:b/>
          <w:color w:val="000000"/>
          <w:sz w:val="18"/>
          <w:szCs w:val="18"/>
        </w:rPr>
        <w:t>ker combination</w:t>
      </w:r>
      <w:r>
        <w:rPr>
          <w:color w:val="000000"/>
          <w:sz w:val="18"/>
          <w:szCs w:val="18"/>
        </w:rPr>
        <w:t>.  Lockers are the property of the school, and administrators have the right and responsibility to inspect lockers when necessary. Students will be held responsible for any inappropriate items found in their lockers.</w:t>
      </w:r>
    </w:p>
    <w:p w:rsidR="00A14F69" w:rsidRDefault="00A14F69">
      <w:pPr>
        <w:rPr>
          <w:b/>
          <w:sz w:val="18"/>
          <w:szCs w:val="18"/>
          <w:u w:val="single"/>
        </w:rPr>
      </w:pPr>
    </w:p>
    <w:p w:rsidR="00A14F69" w:rsidRDefault="009D5451">
      <w:pPr>
        <w:rPr>
          <w:sz w:val="18"/>
          <w:szCs w:val="18"/>
        </w:rPr>
      </w:pPr>
      <w:r>
        <w:rPr>
          <w:b/>
          <w:sz w:val="18"/>
          <w:szCs w:val="18"/>
          <w:u w:val="single"/>
        </w:rPr>
        <w:t>MEDICATION</w:t>
      </w:r>
    </w:p>
    <w:p w:rsidR="00A14F69" w:rsidRDefault="009D5451">
      <w:pPr>
        <w:rPr>
          <w:sz w:val="18"/>
          <w:szCs w:val="18"/>
        </w:rPr>
      </w:pPr>
      <w:r>
        <w:rPr>
          <w:b/>
          <w:sz w:val="18"/>
          <w:szCs w:val="18"/>
        </w:rPr>
        <w:t>Parents must</w:t>
      </w:r>
      <w:r>
        <w:rPr>
          <w:b/>
          <w:sz w:val="18"/>
          <w:szCs w:val="18"/>
        </w:rPr>
        <w:t xml:space="preserve"> register ALL</w:t>
      </w:r>
      <w:r>
        <w:rPr>
          <w:sz w:val="18"/>
          <w:szCs w:val="18"/>
        </w:rPr>
        <w:t xml:space="preserve"> </w:t>
      </w:r>
      <w:r>
        <w:rPr>
          <w:b/>
          <w:sz w:val="18"/>
          <w:szCs w:val="18"/>
        </w:rPr>
        <w:t xml:space="preserve">MEDICATION </w:t>
      </w:r>
      <w:r>
        <w:rPr>
          <w:sz w:val="18"/>
          <w:szCs w:val="18"/>
        </w:rPr>
        <w:t>(prescription and non-prescription) at the school’s office.  Completed medication permission forms must be turned in at the same time the medication is delivered to the school.  The necessary forms and instructions for completion m</w:t>
      </w:r>
      <w:r>
        <w:rPr>
          <w:sz w:val="18"/>
          <w:szCs w:val="18"/>
        </w:rPr>
        <w:t xml:space="preserve">ay be obtained at the school’s office (most forms require a doctor’s signature.).  If a controlled substance medication is to be kept and dispensed by the school staff, then </w:t>
      </w:r>
      <w:r>
        <w:rPr>
          <w:b/>
          <w:sz w:val="18"/>
          <w:szCs w:val="18"/>
        </w:rPr>
        <w:t>it must be counted by the parent/guardian and the school’s designated personnel</w:t>
      </w:r>
      <w:r>
        <w:rPr>
          <w:sz w:val="18"/>
          <w:szCs w:val="18"/>
        </w:rPr>
        <w:t xml:space="preserve">.  </w:t>
      </w:r>
      <w:r>
        <w:rPr>
          <w:sz w:val="18"/>
          <w:szCs w:val="18"/>
        </w:rPr>
        <w:t xml:space="preserve">All medications shall be in the </w:t>
      </w:r>
      <w:r>
        <w:rPr>
          <w:b/>
          <w:sz w:val="18"/>
          <w:szCs w:val="18"/>
        </w:rPr>
        <w:t>original container.</w:t>
      </w:r>
      <w:r>
        <w:rPr>
          <w:sz w:val="18"/>
          <w:szCs w:val="18"/>
        </w:rPr>
        <w:t xml:space="preserve">  WCMS staff will dispense medication only when it has been delivered by the parent/guardian and has been properly registered at the school’s office. </w:t>
      </w:r>
    </w:p>
    <w:p w:rsidR="00A14F69" w:rsidRDefault="009D5451">
      <w:pPr>
        <w:numPr>
          <w:ilvl w:val="0"/>
          <w:numId w:val="7"/>
        </w:numPr>
        <w:rPr>
          <w:b/>
          <w:sz w:val="18"/>
          <w:szCs w:val="18"/>
        </w:rPr>
      </w:pPr>
      <w:r>
        <w:rPr>
          <w:sz w:val="18"/>
          <w:szCs w:val="18"/>
        </w:rPr>
        <w:t>If permission forms are not completed, medicine may be</w:t>
      </w:r>
      <w:r>
        <w:rPr>
          <w:sz w:val="18"/>
          <w:szCs w:val="18"/>
        </w:rPr>
        <w:t xml:space="preserve"> administered directly to the student at </w:t>
      </w:r>
      <w:r>
        <w:rPr>
          <w:b/>
          <w:sz w:val="18"/>
          <w:szCs w:val="18"/>
        </w:rPr>
        <w:t>school by their legal parent/guardian only.</w:t>
      </w:r>
    </w:p>
    <w:p w:rsidR="00A14F69" w:rsidRDefault="009D5451">
      <w:pPr>
        <w:numPr>
          <w:ilvl w:val="0"/>
          <w:numId w:val="7"/>
        </w:numPr>
        <w:rPr>
          <w:sz w:val="18"/>
          <w:szCs w:val="18"/>
        </w:rPr>
      </w:pPr>
      <w:r>
        <w:rPr>
          <w:b/>
          <w:sz w:val="18"/>
          <w:szCs w:val="18"/>
        </w:rPr>
        <w:t xml:space="preserve">Students shall not bring their own medications to school or have possession of any prescription </w:t>
      </w:r>
      <w:r>
        <w:rPr>
          <w:b/>
          <w:sz w:val="18"/>
          <w:szCs w:val="18"/>
          <w:u w:val="single"/>
        </w:rPr>
        <w:t>or non-prescription medication while at school or on the bus.</w:t>
      </w:r>
      <w:r>
        <w:rPr>
          <w:sz w:val="18"/>
          <w:szCs w:val="18"/>
          <w:u w:val="single"/>
        </w:rPr>
        <w:t xml:space="preserve"> </w:t>
      </w:r>
      <w:r>
        <w:rPr>
          <w:sz w:val="18"/>
          <w:szCs w:val="18"/>
        </w:rPr>
        <w:t>A disciplinar</w:t>
      </w:r>
      <w:r>
        <w:rPr>
          <w:sz w:val="18"/>
          <w:szCs w:val="18"/>
        </w:rPr>
        <w:t xml:space="preserve">y consequence, which can include out of school suspension or alternative school placement, will occur if this requirement is not followed. </w:t>
      </w:r>
    </w:p>
    <w:p w:rsidR="00A14F69" w:rsidRDefault="009D5451">
      <w:pPr>
        <w:numPr>
          <w:ilvl w:val="0"/>
          <w:numId w:val="7"/>
        </w:numPr>
        <w:rPr>
          <w:sz w:val="18"/>
          <w:szCs w:val="18"/>
        </w:rPr>
      </w:pPr>
      <w:r>
        <w:rPr>
          <w:sz w:val="18"/>
          <w:szCs w:val="18"/>
        </w:rPr>
        <w:t>No medication is to be shared between students at any time. Offenses will be considered unacceptable behavior and wi</w:t>
      </w:r>
      <w:r>
        <w:rPr>
          <w:sz w:val="18"/>
          <w:szCs w:val="18"/>
        </w:rPr>
        <w:t>ll earn disciplinary consequences which can include out of school suspension or alternative school placement.</w:t>
      </w:r>
    </w:p>
    <w:p w:rsidR="00A14F69" w:rsidRDefault="009D5451">
      <w:pPr>
        <w:pStyle w:val="Title"/>
        <w:keepNext w:val="0"/>
        <w:keepLines w:val="0"/>
        <w:spacing w:after="0" w:line="240" w:lineRule="auto"/>
        <w:jc w:val="center"/>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Keeping Your Child Home Due to Illness</w:t>
      </w:r>
    </w:p>
    <w:p w:rsidR="00A14F69" w:rsidRDefault="009D5451">
      <w:pPr>
        <w:jc w:val="center"/>
        <w:rPr>
          <w:sz w:val="18"/>
          <w:szCs w:val="18"/>
        </w:rPr>
      </w:pPr>
      <w:r>
        <w:rPr>
          <w:sz w:val="18"/>
          <w:szCs w:val="18"/>
        </w:rPr>
        <w:t>Please do not send an ill child to school.  Your child should stay home if he/she has any of the following symptoms:</w:t>
      </w:r>
    </w:p>
    <w:tbl>
      <w:tblPr>
        <w:tblStyle w:val="a"/>
        <w:tblW w:w="57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2880"/>
      </w:tblGrid>
      <w:tr w:rsidR="00A14F69">
        <w:trPr>
          <w:jc w:val="center"/>
        </w:trPr>
        <w:tc>
          <w:tcPr>
            <w:tcW w:w="0" w:type="auto"/>
          </w:tcPr>
          <w:p w:rsidR="00A14F69" w:rsidRDefault="009D5451">
            <w:pPr>
              <w:jc w:val="center"/>
              <w:rPr>
                <w:b/>
                <w:sz w:val="18"/>
                <w:szCs w:val="18"/>
              </w:rPr>
            </w:pPr>
            <w:r>
              <w:rPr>
                <w:b/>
                <w:sz w:val="18"/>
                <w:szCs w:val="18"/>
              </w:rPr>
              <w:t>Student Symptoms/Diagnosis</w:t>
            </w:r>
          </w:p>
        </w:tc>
        <w:tc>
          <w:tcPr>
            <w:tcW w:w="0" w:type="auto"/>
          </w:tcPr>
          <w:p w:rsidR="00A14F69" w:rsidRDefault="009D5451">
            <w:pPr>
              <w:jc w:val="center"/>
              <w:rPr>
                <w:b/>
                <w:sz w:val="18"/>
                <w:szCs w:val="18"/>
              </w:rPr>
            </w:pPr>
            <w:r>
              <w:rPr>
                <w:b/>
                <w:sz w:val="18"/>
                <w:szCs w:val="18"/>
              </w:rPr>
              <w:t>Student May Return to School When…</w:t>
            </w:r>
          </w:p>
        </w:tc>
      </w:tr>
      <w:tr w:rsidR="00A14F69">
        <w:trPr>
          <w:jc w:val="center"/>
        </w:trPr>
        <w:tc>
          <w:tcPr>
            <w:tcW w:w="0" w:type="auto"/>
          </w:tcPr>
          <w:p w:rsidR="00A14F69" w:rsidRDefault="009D5451">
            <w:pPr>
              <w:jc w:val="center"/>
              <w:rPr>
                <w:sz w:val="18"/>
                <w:szCs w:val="18"/>
              </w:rPr>
            </w:pPr>
            <w:r>
              <w:rPr>
                <w:sz w:val="18"/>
                <w:szCs w:val="18"/>
              </w:rPr>
              <w:t>Fever of 100.4 or higher degrees orally</w:t>
            </w:r>
          </w:p>
        </w:tc>
        <w:tc>
          <w:tcPr>
            <w:tcW w:w="0" w:type="auto"/>
          </w:tcPr>
          <w:p w:rsidR="00A14F69" w:rsidRDefault="009D5451">
            <w:pPr>
              <w:jc w:val="center"/>
              <w:rPr>
                <w:sz w:val="18"/>
                <w:szCs w:val="18"/>
              </w:rPr>
            </w:pPr>
            <w:r>
              <w:rPr>
                <w:sz w:val="18"/>
                <w:szCs w:val="18"/>
              </w:rPr>
              <w:t xml:space="preserve">Temp. below 100.4 degrees orally for at least 24 hours </w:t>
            </w:r>
            <w:r>
              <w:rPr>
                <w:i/>
                <w:sz w:val="18"/>
                <w:szCs w:val="18"/>
              </w:rPr>
              <w:t>without the use of Tylenol or Motrin</w:t>
            </w:r>
          </w:p>
        </w:tc>
      </w:tr>
      <w:tr w:rsidR="00A14F69">
        <w:trPr>
          <w:jc w:val="center"/>
        </w:trPr>
        <w:tc>
          <w:tcPr>
            <w:tcW w:w="0" w:type="auto"/>
          </w:tcPr>
          <w:p w:rsidR="00A14F69" w:rsidRDefault="009D5451">
            <w:pPr>
              <w:jc w:val="center"/>
              <w:rPr>
                <w:sz w:val="18"/>
                <w:szCs w:val="18"/>
              </w:rPr>
            </w:pPr>
            <w:r>
              <w:rPr>
                <w:sz w:val="18"/>
                <w:szCs w:val="18"/>
              </w:rPr>
              <w:t>Vomiting</w:t>
            </w:r>
          </w:p>
        </w:tc>
        <w:tc>
          <w:tcPr>
            <w:tcW w:w="0" w:type="auto"/>
          </w:tcPr>
          <w:p w:rsidR="00A14F69" w:rsidRDefault="009D5451">
            <w:pPr>
              <w:jc w:val="center"/>
              <w:rPr>
                <w:sz w:val="18"/>
                <w:szCs w:val="18"/>
              </w:rPr>
            </w:pPr>
            <w:r>
              <w:rPr>
                <w:sz w:val="18"/>
                <w:szCs w:val="18"/>
              </w:rPr>
              <w:t>Symptom-free for 24 hours</w:t>
            </w:r>
          </w:p>
        </w:tc>
      </w:tr>
      <w:tr w:rsidR="00A14F69">
        <w:trPr>
          <w:jc w:val="center"/>
        </w:trPr>
        <w:tc>
          <w:tcPr>
            <w:tcW w:w="0" w:type="auto"/>
          </w:tcPr>
          <w:p w:rsidR="00A14F69" w:rsidRDefault="009D5451">
            <w:pPr>
              <w:jc w:val="center"/>
              <w:rPr>
                <w:sz w:val="18"/>
                <w:szCs w:val="18"/>
              </w:rPr>
            </w:pPr>
            <w:r>
              <w:rPr>
                <w:sz w:val="18"/>
                <w:szCs w:val="18"/>
              </w:rPr>
              <w:t>Diarrhea</w:t>
            </w:r>
          </w:p>
        </w:tc>
        <w:tc>
          <w:tcPr>
            <w:tcW w:w="0" w:type="auto"/>
          </w:tcPr>
          <w:p w:rsidR="00A14F69" w:rsidRDefault="009D5451">
            <w:pPr>
              <w:jc w:val="center"/>
              <w:rPr>
                <w:sz w:val="18"/>
                <w:szCs w:val="18"/>
              </w:rPr>
            </w:pPr>
            <w:r>
              <w:rPr>
                <w:sz w:val="18"/>
                <w:szCs w:val="18"/>
              </w:rPr>
              <w:t>Symptom-free for 24 hours</w:t>
            </w:r>
          </w:p>
        </w:tc>
      </w:tr>
      <w:tr w:rsidR="00A14F69">
        <w:trPr>
          <w:jc w:val="center"/>
        </w:trPr>
        <w:tc>
          <w:tcPr>
            <w:tcW w:w="0" w:type="auto"/>
          </w:tcPr>
          <w:p w:rsidR="00A14F69" w:rsidRDefault="009D5451">
            <w:pPr>
              <w:jc w:val="center"/>
              <w:rPr>
                <w:sz w:val="18"/>
                <w:szCs w:val="18"/>
              </w:rPr>
            </w:pPr>
            <w:r>
              <w:rPr>
                <w:sz w:val="18"/>
                <w:szCs w:val="18"/>
              </w:rPr>
              <w:t>Contagious disease being treated with antibiotic</w:t>
            </w:r>
          </w:p>
        </w:tc>
        <w:tc>
          <w:tcPr>
            <w:tcW w:w="0" w:type="auto"/>
          </w:tcPr>
          <w:p w:rsidR="00A14F69" w:rsidRDefault="009D5451">
            <w:pPr>
              <w:jc w:val="center"/>
              <w:rPr>
                <w:sz w:val="18"/>
                <w:szCs w:val="18"/>
              </w:rPr>
            </w:pPr>
            <w:r>
              <w:rPr>
                <w:sz w:val="18"/>
                <w:szCs w:val="18"/>
              </w:rPr>
              <w:t>24 hours after first dose of antibiotic an</w:t>
            </w:r>
            <w:r>
              <w:rPr>
                <w:sz w:val="18"/>
                <w:szCs w:val="18"/>
              </w:rPr>
              <w:t>d fever free for 24 hours or as directed by doctor</w:t>
            </w:r>
          </w:p>
        </w:tc>
      </w:tr>
      <w:tr w:rsidR="00A14F69">
        <w:trPr>
          <w:jc w:val="center"/>
        </w:trPr>
        <w:tc>
          <w:tcPr>
            <w:tcW w:w="0" w:type="auto"/>
          </w:tcPr>
          <w:p w:rsidR="00A14F69" w:rsidRDefault="009D5451">
            <w:pPr>
              <w:jc w:val="center"/>
              <w:rPr>
                <w:sz w:val="18"/>
                <w:szCs w:val="18"/>
              </w:rPr>
            </w:pPr>
            <w:r>
              <w:rPr>
                <w:sz w:val="18"/>
                <w:szCs w:val="18"/>
              </w:rPr>
              <w:t>Deep “barking-like” cough or difficulty breathing</w:t>
            </w:r>
          </w:p>
        </w:tc>
        <w:tc>
          <w:tcPr>
            <w:tcW w:w="0" w:type="auto"/>
          </w:tcPr>
          <w:p w:rsidR="00A14F69" w:rsidRDefault="009D5451">
            <w:pPr>
              <w:jc w:val="center"/>
              <w:rPr>
                <w:sz w:val="18"/>
                <w:szCs w:val="18"/>
              </w:rPr>
            </w:pPr>
            <w:r>
              <w:rPr>
                <w:sz w:val="18"/>
                <w:szCs w:val="18"/>
              </w:rPr>
              <w:t>Symptom free or 24 hours after first dose of antibiotic</w:t>
            </w:r>
          </w:p>
        </w:tc>
      </w:tr>
      <w:tr w:rsidR="00A14F69">
        <w:trPr>
          <w:jc w:val="center"/>
        </w:trPr>
        <w:tc>
          <w:tcPr>
            <w:tcW w:w="0" w:type="auto"/>
          </w:tcPr>
          <w:p w:rsidR="00A14F69" w:rsidRDefault="009D5451">
            <w:pPr>
              <w:jc w:val="center"/>
              <w:rPr>
                <w:sz w:val="18"/>
                <w:szCs w:val="18"/>
              </w:rPr>
            </w:pPr>
            <w:r>
              <w:rPr>
                <w:sz w:val="18"/>
                <w:szCs w:val="18"/>
              </w:rPr>
              <w:t>Diagnosed strep throat</w:t>
            </w:r>
          </w:p>
        </w:tc>
        <w:tc>
          <w:tcPr>
            <w:tcW w:w="0" w:type="auto"/>
          </w:tcPr>
          <w:p w:rsidR="00A14F69" w:rsidRDefault="009D5451">
            <w:pPr>
              <w:jc w:val="center"/>
              <w:rPr>
                <w:sz w:val="18"/>
                <w:szCs w:val="18"/>
              </w:rPr>
            </w:pPr>
            <w:r>
              <w:rPr>
                <w:sz w:val="18"/>
                <w:szCs w:val="18"/>
              </w:rPr>
              <w:t>24 hours after first dose of antibiotic</w:t>
            </w:r>
          </w:p>
        </w:tc>
      </w:tr>
      <w:tr w:rsidR="00A14F69">
        <w:trPr>
          <w:jc w:val="center"/>
        </w:trPr>
        <w:tc>
          <w:tcPr>
            <w:tcW w:w="0" w:type="auto"/>
          </w:tcPr>
          <w:p w:rsidR="00A14F69" w:rsidRDefault="009D5451">
            <w:pPr>
              <w:jc w:val="center"/>
              <w:rPr>
                <w:sz w:val="18"/>
                <w:szCs w:val="18"/>
              </w:rPr>
            </w:pPr>
            <w:r>
              <w:rPr>
                <w:sz w:val="18"/>
                <w:szCs w:val="18"/>
              </w:rPr>
              <w:t>Unusually tired, fussy or pale</w:t>
            </w:r>
          </w:p>
        </w:tc>
        <w:tc>
          <w:tcPr>
            <w:tcW w:w="0" w:type="auto"/>
          </w:tcPr>
          <w:p w:rsidR="00A14F69" w:rsidRDefault="009D5451">
            <w:pPr>
              <w:jc w:val="center"/>
              <w:rPr>
                <w:sz w:val="18"/>
                <w:szCs w:val="18"/>
              </w:rPr>
            </w:pPr>
            <w:r>
              <w:rPr>
                <w:sz w:val="18"/>
                <w:szCs w:val="18"/>
              </w:rPr>
              <w:t>Sy</w:t>
            </w:r>
            <w:r>
              <w:rPr>
                <w:sz w:val="18"/>
                <w:szCs w:val="18"/>
              </w:rPr>
              <w:t>mptom-free</w:t>
            </w:r>
          </w:p>
        </w:tc>
      </w:tr>
      <w:tr w:rsidR="00A14F69">
        <w:trPr>
          <w:jc w:val="center"/>
        </w:trPr>
        <w:tc>
          <w:tcPr>
            <w:tcW w:w="0" w:type="auto"/>
          </w:tcPr>
          <w:p w:rsidR="00A14F69" w:rsidRDefault="009D5451">
            <w:pPr>
              <w:jc w:val="center"/>
              <w:rPr>
                <w:sz w:val="18"/>
                <w:szCs w:val="18"/>
              </w:rPr>
            </w:pPr>
            <w:r>
              <w:rPr>
                <w:sz w:val="18"/>
                <w:szCs w:val="18"/>
              </w:rPr>
              <w:t>Eye drainage</w:t>
            </w:r>
          </w:p>
        </w:tc>
        <w:tc>
          <w:tcPr>
            <w:tcW w:w="0" w:type="auto"/>
          </w:tcPr>
          <w:p w:rsidR="00A14F69" w:rsidRDefault="009D5451">
            <w:pPr>
              <w:jc w:val="center"/>
              <w:rPr>
                <w:sz w:val="18"/>
                <w:szCs w:val="18"/>
              </w:rPr>
            </w:pPr>
            <w:r>
              <w:rPr>
                <w:sz w:val="18"/>
                <w:szCs w:val="18"/>
              </w:rPr>
              <w:t>Symptom-free, 24 hours after first dose of antibiotic or as directed by doctor</w:t>
            </w:r>
          </w:p>
        </w:tc>
      </w:tr>
      <w:tr w:rsidR="00A14F69">
        <w:trPr>
          <w:jc w:val="center"/>
        </w:trPr>
        <w:tc>
          <w:tcPr>
            <w:tcW w:w="0" w:type="auto"/>
          </w:tcPr>
          <w:p w:rsidR="00A14F69" w:rsidRDefault="009D5451">
            <w:pPr>
              <w:jc w:val="center"/>
              <w:rPr>
                <w:sz w:val="18"/>
                <w:szCs w:val="18"/>
              </w:rPr>
            </w:pPr>
            <w:r>
              <w:rPr>
                <w:sz w:val="18"/>
                <w:szCs w:val="18"/>
              </w:rPr>
              <w:t>New or sudden undiagnosed rash or rash with fever</w:t>
            </w:r>
          </w:p>
        </w:tc>
        <w:tc>
          <w:tcPr>
            <w:tcW w:w="0" w:type="auto"/>
          </w:tcPr>
          <w:p w:rsidR="00A14F69" w:rsidRDefault="009D5451">
            <w:pPr>
              <w:jc w:val="center"/>
              <w:rPr>
                <w:sz w:val="18"/>
                <w:szCs w:val="18"/>
              </w:rPr>
            </w:pPr>
            <w:r>
              <w:rPr>
                <w:sz w:val="18"/>
                <w:szCs w:val="18"/>
              </w:rPr>
              <w:t>Rash disappears, diagnosed non-contagious by doctor, or 24 hours after first dose of medication with area covered</w:t>
            </w:r>
          </w:p>
        </w:tc>
      </w:tr>
      <w:tr w:rsidR="00A14F69">
        <w:trPr>
          <w:jc w:val="center"/>
        </w:trPr>
        <w:tc>
          <w:tcPr>
            <w:tcW w:w="0" w:type="auto"/>
          </w:tcPr>
          <w:p w:rsidR="00A14F69" w:rsidRDefault="009D5451">
            <w:pPr>
              <w:jc w:val="center"/>
              <w:rPr>
                <w:sz w:val="18"/>
                <w:szCs w:val="18"/>
              </w:rPr>
            </w:pPr>
            <w:r>
              <w:rPr>
                <w:sz w:val="18"/>
                <w:szCs w:val="18"/>
              </w:rPr>
              <w:t>Ringworm</w:t>
            </w:r>
          </w:p>
        </w:tc>
        <w:tc>
          <w:tcPr>
            <w:tcW w:w="0" w:type="auto"/>
          </w:tcPr>
          <w:p w:rsidR="00A14F69" w:rsidRDefault="009D5451">
            <w:pPr>
              <w:jc w:val="center"/>
              <w:rPr>
                <w:sz w:val="18"/>
                <w:szCs w:val="18"/>
              </w:rPr>
            </w:pPr>
            <w:r>
              <w:rPr>
                <w:sz w:val="18"/>
                <w:szCs w:val="18"/>
              </w:rPr>
              <w:t>24 hours after beginning treatment with anti-fungal medication, with affected areas covered.</w:t>
            </w:r>
          </w:p>
        </w:tc>
      </w:tr>
      <w:tr w:rsidR="00A14F69">
        <w:trPr>
          <w:jc w:val="center"/>
        </w:trPr>
        <w:tc>
          <w:tcPr>
            <w:tcW w:w="0" w:type="auto"/>
          </w:tcPr>
          <w:p w:rsidR="00A14F69" w:rsidRDefault="009D5451">
            <w:pPr>
              <w:jc w:val="center"/>
              <w:rPr>
                <w:sz w:val="18"/>
                <w:szCs w:val="18"/>
              </w:rPr>
            </w:pPr>
            <w:r>
              <w:rPr>
                <w:sz w:val="18"/>
                <w:szCs w:val="18"/>
              </w:rPr>
              <w:t>Lice</w:t>
            </w:r>
          </w:p>
        </w:tc>
        <w:tc>
          <w:tcPr>
            <w:tcW w:w="0" w:type="auto"/>
          </w:tcPr>
          <w:p w:rsidR="00A14F69" w:rsidRDefault="009D5451">
            <w:pPr>
              <w:jc w:val="center"/>
              <w:rPr>
                <w:sz w:val="18"/>
                <w:szCs w:val="18"/>
              </w:rPr>
            </w:pPr>
            <w:r>
              <w:rPr>
                <w:sz w:val="18"/>
                <w:szCs w:val="18"/>
              </w:rPr>
              <w:t>After treatment and removal of li</w:t>
            </w:r>
            <w:r>
              <w:rPr>
                <w:sz w:val="18"/>
                <w:szCs w:val="18"/>
              </w:rPr>
              <w:t>ce. Upon return to school, must be checked by trained office staff before being cleared to stay at school.</w:t>
            </w:r>
          </w:p>
        </w:tc>
      </w:tr>
    </w:tbl>
    <w:p w:rsidR="00A14F69" w:rsidRDefault="00A14F69">
      <w:pPr>
        <w:jc w:val="center"/>
        <w:rPr>
          <w:sz w:val="18"/>
          <w:szCs w:val="18"/>
        </w:rPr>
      </w:pPr>
    </w:p>
    <w:p w:rsidR="00A14F69" w:rsidRDefault="009D5451">
      <w:pPr>
        <w:jc w:val="center"/>
        <w:rPr>
          <w:sz w:val="18"/>
          <w:szCs w:val="18"/>
        </w:rPr>
      </w:pPr>
      <w:r>
        <w:rPr>
          <w:sz w:val="18"/>
          <w:szCs w:val="18"/>
        </w:rPr>
        <w:t xml:space="preserve">Please note some students have serious medical conditions that can become life threatening when exposed to certain conditions.  </w:t>
      </w:r>
      <w:r>
        <w:rPr>
          <w:sz w:val="18"/>
          <w:szCs w:val="18"/>
          <w:u w:val="single"/>
        </w:rPr>
        <w:t>Please alert the sc</w:t>
      </w:r>
      <w:r>
        <w:rPr>
          <w:sz w:val="18"/>
          <w:szCs w:val="18"/>
          <w:u w:val="single"/>
        </w:rPr>
        <w:t>hool office</w:t>
      </w:r>
      <w:r>
        <w:rPr>
          <w:sz w:val="18"/>
          <w:szCs w:val="18"/>
        </w:rPr>
        <w:t xml:space="preserve"> if your child has measles, Rubella, chicken pox/shingles, whooping cough, or any other condition of concern.</w:t>
      </w:r>
    </w:p>
    <w:p w:rsidR="00A14F69" w:rsidRDefault="00A14F69">
      <w:pPr>
        <w:pBdr>
          <w:top w:val="nil"/>
          <w:left w:val="nil"/>
          <w:bottom w:val="nil"/>
          <w:right w:val="nil"/>
          <w:between w:val="nil"/>
        </w:pBdr>
        <w:tabs>
          <w:tab w:val="center" w:pos="4320"/>
          <w:tab w:val="right" w:pos="8640"/>
        </w:tabs>
        <w:rPr>
          <w:b/>
          <w:color w:val="000000"/>
          <w:sz w:val="18"/>
          <w:szCs w:val="18"/>
          <w:u w:val="single"/>
        </w:rPr>
      </w:pPr>
    </w:p>
    <w:p w:rsidR="00A14F69" w:rsidRDefault="009D5451">
      <w:pPr>
        <w:pBdr>
          <w:top w:val="nil"/>
          <w:left w:val="nil"/>
          <w:bottom w:val="nil"/>
          <w:right w:val="nil"/>
          <w:between w:val="nil"/>
        </w:pBdr>
        <w:tabs>
          <w:tab w:val="center" w:pos="4320"/>
          <w:tab w:val="right" w:pos="8640"/>
        </w:tabs>
        <w:rPr>
          <w:b/>
          <w:sz w:val="18"/>
          <w:szCs w:val="18"/>
          <w:u w:val="single"/>
        </w:rPr>
      </w:pPr>
      <w:r>
        <w:rPr>
          <w:b/>
          <w:sz w:val="18"/>
          <w:szCs w:val="18"/>
          <w:u w:val="single"/>
        </w:rPr>
        <w:t>TREATS</w:t>
      </w:r>
    </w:p>
    <w:p w:rsidR="00A14F69" w:rsidRDefault="009D5451">
      <w:pPr>
        <w:pBdr>
          <w:top w:val="nil"/>
          <w:left w:val="nil"/>
          <w:bottom w:val="nil"/>
          <w:right w:val="nil"/>
          <w:between w:val="nil"/>
        </w:pBdr>
        <w:tabs>
          <w:tab w:val="center" w:pos="4320"/>
          <w:tab w:val="right" w:pos="8640"/>
        </w:tabs>
        <w:rPr>
          <w:sz w:val="18"/>
          <w:szCs w:val="18"/>
        </w:rPr>
      </w:pPr>
      <w:r>
        <w:rPr>
          <w:sz w:val="18"/>
          <w:szCs w:val="18"/>
        </w:rPr>
        <w:t>If you want to bring in food for treats, parties, or birthdays, please make sure they are store bought and in the original container.  We must protect our students who may have an allergy.  Please do not send anything that contains peanuts, cashews, almond</w:t>
      </w:r>
      <w:r>
        <w:rPr>
          <w:sz w:val="18"/>
          <w:szCs w:val="18"/>
        </w:rPr>
        <w:t>s, pecans, walnuts, or macadamia nuts.</w:t>
      </w:r>
    </w:p>
    <w:p w:rsidR="00A14F69" w:rsidRDefault="00A14F69">
      <w:pPr>
        <w:pBdr>
          <w:top w:val="nil"/>
          <w:left w:val="nil"/>
          <w:bottom w:val="nil"/>
          <w:right w:val="nil"/>
          <w:between w:val="nil"/>
        </w:pBdr>
        <w:tabs>
          <w:tab w:val="center" w:pos="4320"/>
          <w:tab w:val="right" w:pos="8640"/>
        </w:tabs>
        <w:rPr>
          <w:sz w:val="18"/>
          <w:szCs w:val="18"/>
        </w:rPr>
      </w:pPr>
    </w:p>
    <w:p w:rsidR="00A14F69" w:rsidRDefault="009D5451">
      <w:pPr>
        <w:pBdr>
          <w:top w:val="nil"/>
          <w:left w:val="nil"/>
          <w:bottom w:val="nil"/>
          <w:right w:val="nil"/>
          <w:between w:val="nil"/>
        </w:pBdr>
        <w:tabs>
          <w:tab w:val="center" w:pos="4320"/>
          <w:tab w:val="right" w:pos="8640"/>
        </w:tabs>
        <w:rPr>
          <w:color w:val="000000"/>
          <w:sz w:val="18"/>
          <w:szCs w:val="18"/>
        </w:rPr>
      </w:pPr>
      <w:r>
        <w:rPr>
          <w:b/>
          <w:color w:val="000000"/>
          <w:sz w:val="18"/>
          <w:szCs w:val="18"/>
          <w:u w:val="single"/>
        </w:rPr>
        <w:t>PARENT/TEACHER CONFERENCES</w:t>
      </w:r>
    </w:p>
    <w:p w:rsidR="00A14F69" w:rsidRDefault="009D5451">
      <w:pPr>
        <w:rPr>
          <w:sz w:val="18"/>
          <w:szCs w:val="18"/>
        </w:rPr>
      </w:pPr>
      <w:r>
        <w:rPr>
          <w:sz w:val="18"/>
          <w:szCs w:val="18"/>
        </w:rPr>
        <w:t>To request a conference with an individual teacher, the team, or the administration, please call the middle school office.  Please refer to the school calendar for the dates of the parent/t</w:t>
      </w:r>
      <w:r>
        <w:rPr>
          <w:sz w:val="18"/>
          <w:szCs w:val="18"/>
        </w:rPr>
        <w:t xml:space="preserve">eacher conferences and the open house. Staff members can easily be contacted through email. However, please do not send urgent messages through e-mail in case a teacher’s schedule prevents him/her from reading it quickly. </w:t>
      </w:r>
    </w:p>
    <w:p w:rsidR="00A14F69" w:rsidRDefault="00A14F69">
      <w:pPr>
        <w:rPr>
          <w:b/>
          <w:sz w:val="18"/>
          <w:szCs w:val="18"/>
          <w:u w:val="single"/>
        </w:rPr>
      </w:pPr>
    </w:p>
    <w:p w:rsidR="00A14F69" w:rsidRDefault="009D5451">
      <w:pPr>
        <w:pBdr>
          <w:top w:val="nil"/>
          <w:left w:val="nil"/>
          <w:bottom w:val="nil"/>
          <w:right w:val="nil"/>
          <w:between w:val="nil"/>
        </w:pBdr>
        <w:tabs>
          <w:tab w:val="center" w:pos="4320"/>
          <w:tab w:val="right" w:pos="8640"/>
        </w:tabs>
        <w:rPr>
          <w:b/>
          <w:color w:val="000000"/>
          <w:sz w:val="18"/>
          <w:szCs w:val="18"/>
          <w:u w:val="single"/>
        </w:rPr>
      </w:pPr>
      <w:r>
        <w:rPr>
          <w:b/>
          <w:color w:val="000000"/>
          <w:sz w:val="18"/>
          <w:szCs w:val="18"/>
          <w:u w:val="single"/>
        </w:rPr>
        <w:t>PHONE USE</w:t>
      </w:r>
    </w:p>
    <w:p w:rsidR="00A14F69" w:rsidRDefault="009D5451">
      <w:pPr>
        <w:pBdr>
          <w:top w:val="nil"/>
          <w:left w:val="nil"/>
          <w:bottom w:val="nil"/>
          <w:right w:val="nil"/>
          <w:between w:val="nil"/>
        </w:pBdr>
        <w:tabs>
          <w:tab w:val="center" w:pos="4320"/>
          <w:tab w:val="right" w:pos="8640"/>
        </w:tabs>
        <w:rPr>
          <w:color w:val="000000"/>
          <w:sz w:val="18"/>
          <w:szCs w:val="18"/>
        </w:rPr>
      </w:pPr>
      <w:r>
        <w:rPr>
          <w:color w:val="000000"/>
          <w:sz w:val="18"/>
          <w:szCs w:val="18"/>
        </w:rPr>
        <w:t>Students should only u</w:t>
      </w:r>
      <w:r>
        <w:rPr>
          <w:color w:val="000000"/>
          <w:sz w:val="18"/>
          <w:szCs w:val="18"/>
        </w:rPr>
        <w:t xml:space="preserve">se the office telephone for calling parents/guardians for: 1) illness 2) injury 3) medication  </w:t>
      </w:r>
    </w:p>
    <w:p w:rsidR="00A14F69" w:rsidRDefault="009D5451">
      <w:pPr>
        <w:pBdr>
          <w:top w:val="nil"/>
          <w:left w:val="nil"/>
          <w:bottom w:val="nil"/>
          <w:right w:val="nil"/>
          <w:between w:val="nil"/>
        </w:pBdr>
        <w:tabs>
          <w:tab w:val="center" w:pos="4320"/>
          <w:tab w:val="right" w:pos="8640"/>
        </w:tabs>
        <w:rPr>
          <w:color w:val="000000"/>
          <w:sz w:val="18"/>
          <w:szCs w:val="18"/>
        </w:rPr>
      </w:pPr>
      <w:r>
        <w:rPr>
          <w:color w:val="000000"/>
          <w:sz w:val="18"/>
          <w:szCs w:val="18"/>
        </w:rPr>
        <w:t xml:space="preserve">4) emergency.  All other types of phone calls may be made at the discretion of the teacher or office staff. Every effort shall be made by the teachers to avoid </w:t>
      </w:r>
      <w:r>
        <w:rPr>
          <w:color w:val="000000"/>
          <w:sz w:val="18"/>
          <w:szCs w:val="18"/>
        </w:rPr>
        <w:t xml:space="preserve">class disruption due to telephone use.  </w:t>
      </w:r>
    </w:p>
    <w:p w:rsidR="00A14F69" w:rsidRDefault="00A14F69">
      <w:pPr>
        <w:tabs>
          <w:tab w:val="left" w:pos="720"/>
        </w:tabs>
        <w:rPr>
          <w:b/>
          <w:sz w:val="18"/>
          <w:szCs w:val="18"/>
          <w:u w:val="single"/>
        </w:rPr>
      </w:pPr>
    </w:p>
    <w:p w:rsidR="00A14F69" w:rsidRDefault="009D5451">
      <w:pPr>
        <w:tabs>
          <w:tab w:val="left" w:pos="720"/>
        </w:tabs>
        <w:rPr>
          <w:b/>
          <w:sz w:val="18"/>
          <w:szCs w:val="18"/>
          <w:u w:val="single"/>
        </w:rPr>
      </w:pPr>
      <w:r>
        <w:rPr>
          <w:b/>
          <w:sz w:val="18"/>
          <w:szCs w:val="18"/>
          <w:u w:val="single"/>
        </w:rPr>
        <w:t>HIGH SCHOOL CREDIT POLICY</w:t>
      </w:r>
    </w:p>
    <w:p w:rsidR="00A14F69" w:rsidRDefault="009D5451">
      <w:pPr>
        <w:tabs>
          <w:tab w:val="left" w:pos="720"/>
        </w:tabs>
        <w:rPr>
          <w:sz w:val="18"/>
          <w:szCs w:val="18"/>
        </w:rPr>
      </w:pPr>
      <w:r>
        <w:rPr>
          <w:sz w:val="18"/>
          <w:szCs w:val="18"/>
        </w:rPr>
        <w:t xml:space="preserve">Per </w:t>
      </w:r>
      <w:hyperlink r:id="rId11">
        <w:r>
          <w:rPr>
            <w:color w:val="0000FF"/>
            <w:sz w:val="18"/>
            <w:szCs w:val="18"/>
            <w:u w:val="single"/>
          </w:rPr>
          <w:t>KRS 158.6451</w:t>
        </w:r>
      </w:hyperlink>
      <w:r>
        <w:rPr>
          <w:sz w:val="18"/>
          <w:szCs w:val="18"/>
        </w:rPr>
        <w:t>, any student enrolled in a high school credit class in mi</w:t>
      </w:r>
      <w:r>
        <w:rPr>
          <w:sz w:val="18"/>
          <w:szCs w:val="18"/>
        </w:rPr>
        <w:t>ddle school must earn a grade of a B or higher to gain the high school credit.  High school credit classes currently offered at Woodford County Middle School, include Algebra 1, Geometry, English 1, Integrated Science 1, Chinese 1, and Spanish 1.</w:t>
      </w:r>
    </w:p>
    <w:p w:rsidR="00A14F69" w:rsidRDefault="00A14F69">
      <w:pPr>
        <w:pBdr>
          <w:top w:val="nil"/>
          <w:left w:val="nil"/>
          <w:bottom w:val="nil"/>
          <w:right w:val="nil"/>
          <w:between w:val="nil"/>
        </w:pBdr>
        <w:tabs>
          <w:tab w:val="center" w:pos="4320"/>
          <w:tab w:val="right" w:pos="8640"/>
        </w:tabs>
        <w:rPr>
          <w:b/>
          <w:color w:val="000000"/>
          <w:sz w:val="18"/>
          <w:szCs w:val="18"/>
          <w:u w:val="single"/>
        </w:rPr>
      </w:pPr>
    </w:p>
    <w:p w:rsidR="00A14F69" w:rsidRDefault="009D5451">
      <w:pPr>
        <w:pBdr>
          <w:top w:val="nil"/>
          <w:left w:val="nil"/>
          <w:bottom w:val="nil"/>
          <w:right w:val="nil"/>
          <w:between w:val="nil"/>
        </w:pBdr>
        <w:tabs>
          <w:tab w:val="center" w:pos="4320"/>
          <w:tab w:val="right" w:pos="8640"/>
        </w:tabs>
        <w:rPr>
          <w:b/>
          <w:color w:val="000000"/>
          <w:sz w:val="18"/>
          <w:szCs w:val="18"/>
        </w:rPr>
      </w:pPr>
      <w:r>
        <w:rPr>
          <w:b/>
          <w:color w:val="000000"/>
          <w:sz w:val="18"/>
          <w:szCs w:val="18"/>
          <w:u w:val="single"/>
        </w:rPr>
        <w:t xml:space="preserve">SELLING </w:t>
      </w:r>
      <w:r>
        <w:rPr>
          <w:b/>
          <w:color w:val="000000"/>
          <w:sz w:val="18"/>
          <w:szCs w:val="18"/>
          <w:u w:val="single"/>
        </w:rPr>
        <w:t>ITEMS AT SCHOOL</w:t>
      </w:r>
    </w:p>
    <w:p w:rsidR="00A14F69" w:rsidRDefault="009D5451">
      <w:pPr>
        <w:pBdr>
          <w:top w:val="nil"/>
          <w:left w:val="nil"/>
          <w:bottom w:val="nil"/>
          <w:right w:val="nil"/>
          <w:between w:val="nil"/>
        </w:pBdr>
        <w:tabs>
          <w:tab w:val="center" w:pos="4320"/>
          <w:tab w:val="right" w:pos="8640"/>
        </w:tabs>
        <w:rPr>
          <w:color w:val="000000"/>
          <w:sz w:val="18"/>
          <w:szCs w:val="18"/>
        </w:rPr>
      </w:pPr>
      <w:r>
        <w:rPr>
          <w:color w:val="000000"/>
          <w:sz w:val="18"/>
          <w:szCs w:val="18"/>
        </w:rPr>
        <w:t>Students are not permitted to sell anything at school or on school grounds except items approved by the Woodford County Board of Education.</w:t>
      </w:r>
    </w:p>
    <w:p w:rsidR="00A14F69" w:rsidRDefault="00A14F69">
      <w:pPr>
        <w:pBdr>
          <w:top w:val="nil"/>
          <w:left w:val="nil"/>
          <w:bottom w:val="nil"/>
          <w:right w:val="nil"/>
          <w:between w:val="nil"/>
        </w:pBdr>
        <w:tabs>
          <w:tab w:val="center" w:pos="4320"/>
          <w:tab w:val="right" w:pos="8640"/>
        </w:tabs>
        <w:rPr>
          <w:b/>
          <w:color w:val="000000"/>
          <w:sz w:val="18"/>
          <w:szCs w:val="18"/>
          <w:u w:val="single"/>
        </w:rPr>
      </w:pPr>
    </w:p>
    <w:p w:rsidR="00A14F69" w:rsidRDefault="009D5451">
      <w:pPr>
        <w:pBdr>
          <w:top w:val="nil"/>
          <w:left w:val="nil"/>
          <w:bottom w:val="nil"/>
          <w:right w:val="nil"/>
          <w:between w:val="nil"/>
        </w:pBdr>
        <w:tabs>
          <w:tab w:val="center" w:pos="4320"/>
          <w:tab w:val="right" w:pos="8640"/>
        </w:tabs>
        <w:rPr>
          <w:b/>
          <w:color w:val="000000"/>
          <w:sz w:val="18"/>
          <w:szCs w:val="18"/>
          <w:u w:val="single"/>
        </w:rPr>
      </w:pPr>
      <w:r>
        <w:rPr>
          <w:b/>
          <w:color w:val="000000"/>
          <w:sz w:val="18"/>
          <w:szCs w:val="18"/>
          <w:u w:val="single"/>
        </w:rPr>
        <w:t>STUDENT RESPONSIBILITIES</w:t>
      </w:r>
    </w:p>
    <w:p w:rsidR="00A14F69" w:rsidRDefault="009D5451">
      <w:pPr>
        <w:pBdr>
          <w:top w:val="nil"/>
          <w:left w:val="nil"/>
          <w:bottom w:val="nil"/>
          <w:right w:val="nil"/>
          <w:between w:val="nil"/>
        </w:pBdr>
        <w:tabs>
          <w:tab w:val="center" w:pos="4320"/>
          <w:tab w:val="right" w:pos="8640"/>
        </w:tabs>
        <w:rPr>
          <w:color w:val="000000"/>
          <w:sz w:val="18"/>
          <w:szCs w:val="18"/>
        </w:rPr>
      </w:pPr>
      <w:r>
        <w:rPr>
          <w:color w:val="000000"/>
          <w:sz w:val="18"/>
          <w:szCs w:val="18"/>
        </w:rPr>
        <w:t>To meet Woodford County Middle School high academic and social standards, all students need to:</w:t>
      </w:r>
    </w:p>
    <w:p w:rsidR="00A14F69" w:rsidRDefault="009D5451">
      <w:pPr>
        <w:numPr>
          <w:ilvl w:val="0"/>
          <w:numId w:val="19"/>
        </w:numPr>
        <w:tabs>
          <w:tab w:val="left" w:pos="720"/>
        </w:tabs>
        <w:rPr>
          <w:sz w:val="18"/>
          <w:szCs w:val="18"/>
        </w:rPr>
      </w:pPr>
      <w:r>
        <w:rPr>
          <w:sz w:val="18"/>
          <w:szCs w:val="18"/>
        </w:rPr>
        <w:t>Be on time.</w:t>
      </w:r>
    </w:p>
    <w:p w:rsidR="00A14F69" w:rsidRDefault="009D5451">
      <w:pPr>
        <w:numPr>
          <w:ilvl w:val="0"/>
          <w:numId w:val="19"/>
        </w:numPr>
        <w:tabs>
          <w:tab w:val="left" w:pos="720"/>
        </w:tabs>
        <w:rPr>
          <w:sz w:val="18"/>
          <w:szCs w:val="18"/>
        </w:rPr>
      </w:pPr>
      <w:r>
        <w:rPr>
          <w:sz w:val="18"/>
          <w:szCs w:val="18"/>
        </w:rPr>
        <w:t>Be prepared - bring paper, pencil, textbooks, homework, Device and related materials to class.</w:t>
      </w:r>
    </w:p>
    <w:p w:rsidR="00A14F69" w:rsidRDefault="009D5451">
      <w:pPr>
        <w:numPr>
          <w:ilvl w:val="0"/>
          <w:numId w:val="19"/>
        </w:numPr>
        <w:tabs>
          <w:tab w:val="left" w:pos="720"/>
        </w:tabs>
        <w:rPr>
          <w:sz w:val="18"/>
          <w:szCs w:val="18"/>
        </w:rPr>
      </w:pPr>
      <w:r>
        <w:rPr>
          <w:sz w:val="18"/>
          <w:szCs w:val="18"/>
        </w:rPr>
        <w:t>Perform work in class and complete homework assignments.</w:t>
      </w:r>
    </w:p>
    <w:p w:rsidR="00A14F69" w:rsidRDefault="009D5451">
      <w:pPr>
        <w:numPr>
          <w:ilvl w:val="0"/>
          <w:numId w:val="19"/>
        </w:numPr>
        <w:tabs>
          <w:tab w:val="left" w:pos="720"/>
        </w:tabs>
        <w:rPr>
          <w:sz w:val="18"/>
          <w:szCs w:val="18"/>
        </w:rPr>
      </w:pPr>
      <w:r>
        <w:rPr>
          <w:sz w:val="18"/>
          <w:szCs w:val="18"/>
        </w:rPr>
        <w:t xml:space="preserve">Make-up assignments for absences are </w:t>
      </w:r>
      <w:r>
        <w:rPr>
          <w:sz w:val="18"/>
          <w:szCs w:val="18"/>
          <w:u w:val="single"/>
        </w:rPr>
        <w:t>your</w:t>
      </w:r>
      <w:r>
        <w:rPr>
          <w:sz w:val="18"/>
          <w:szCs w:val="18"/>
        </w:rPr>
        <w:t xml:space="preserve"> responsibility.  Make arrangements with your teachers in a timely manner.  Parents wishing to pick up assignments for an absent student should contact the of</w:t>
      </w:r>
      <w:r>
        <w:rPr>
          <w:sz w:val="18"/>
          <w:szCs w:val="18"/>
        </w:rPr>
        <w:t>fice in the morning for pick-up after school.  Students who receive OSS (Out of School Suspension) cannot receive credit for academic work.</w:t>
      </w:r>
    </w:p>
    <w:p w:rsidR="00A14F69" w:rsidRDefault="009D5451">
      <w:pPr>
        <w:numPr>
          <w:ilvl w:val="0"/>
          <w:numId w:val="19"/>
        </w:numPr>
        <w:tabs>
          <w:tab w:val="left" w:pos="720"/>
        </w:tabs>
        <w:rPr>
          <w:sz w:val="18"/>
          <w:szCs w:val="18"/>
        </w:rPr>
      </w:pPr>
      <w:r>
        <w:rPr>
          <w:sz w:val="18"/>
          <w:szCs w:val="18"/>
        </w:rPr>
        <w:t>Be considerate of the feelings, rights, and property of others.</w:t>
      </w:r>
    </w:p>
    <w:p w:rsidR="00A14F69" w:rsidRDefault="009D5451">
      <w:pPr>
        <w:numPr>
          <w:ilvl w:val="0"/>
          <w:numId w:val="19"/>
        </w:numPr>
        <w:tabs>
          <w:tab w:val="left" w:pos="720"/>
        </w:tabs>
        <w:rPr>
          <w:sz w:val="18"/>
          <w:szCs w:val="18"/>
        </w:rPr>
      </w:pPr>
      <w:r>
        <w:rPr>
          <w:b/>
          <w:sz w:val="18"/>
          <w:szCs w:val="18"/>
        </w:rPr>
        <w:t xml:space="preserve"> No Skateboards. No Wheelies in Shoes.</w:t>
      </w:r>
      <w:r>
        <w:rPr>
          <w:sz w:val="18"/>
          <w:szCs w:val="18"/>
        </w:rPr>
        <w:t xml:space="preserve"> These guideli</w:t>
      </w:r>
      <w:r>
        <w:rPr>
          <w:sz w:val="18"/>
          <w:szCs w:val="18"/>
        </w:rPr>
        <w:t>nes are important for building maintenance and for student safety.</w:t>
      </w:r>
    </w:p>
    <w:p w:rsidR="00A14F69" w:rsidRDefault="009D5451">
      <w:pPr>
        <w:numPr>
          <w:ilvl w:val="0"/>
          <w:numId w:val="19"/>
        </w:numPr>
        <w:tabs>
          <w:tab w:val="left" w:pos="720"/>
        </w:tabs>
        <w:rPr>
          <w:sz w:val="18"/>
          <w:szCs w:val="18"/>
        </w:rPr>
      </w:pPr>
      <w:r>
        <w:rPr>
          <w:sz w:val="18"/>
          <w:szCs w:val="18"/>
        </w:rPr>
        <w:t>Use tact and manners in questioning or disagreeing with others.  If you have a disagreement with a staff member that cannot be resolved immediately, schedule a private conference.  If you d</w:t>
      </w:r>
      <w:r>
        <w:rPr>
          <w:sz w:val="18"/>
          <w:szCs w:val="18"/>
        </w:rPr>
        <w:t xml:space="preserve">o not reach a resolution, speak to a counselor or administrator.  You and/or your parents/guardian may request a copy of the grievance procedure from the principal.  This procedure is also included in the </w:t>
      </w:r>
      <w:r>
        <w:rPr>
          <w:sz w:val="18"/>
          <w:szCs w:val="18"/>
          <w:u w:val="single"/>
        </w:rPr>
        <w:t>Student Code of Acceptable Behavior and Discipline</w:t>
      </w:r>
      <w:r>
        <w:rPr>
          <w:sz w:val="18"/>
          <w:szCs w:val="18"/>
        </w:rPr>
        <w:t>.</w:t>
      </w:r>
    </w:p>
    <w:p w:rsidR="00A14F69" w:rsidRDefault="009D5451">
      <w:pPr>
        <w:numPr>
          <w:ilvl w:val="0"/>
          <w:numId w:val="19"/>
        </w:numPr>
        <w:tabs>
          <w:tab w:val="left" w:pos="720"/>
        </w:tabs>
        <w:rPr>
          <w:sz w:val="18"/>
          <w:szCs w:val="18"/>
        </w:rPr>
      </w:pPr>
      <w:r>
        <w:rPr>
          <w:sz w:val="18"/>
          <w:szCs w:val="18"/>
        </w:rPr>
        <w:t>School-issued materials (i.e. lockers, textbooks, calculators) are furnished by the school.  You are required to pay for any lost or damaged materials.</w:t>
      </w:r>
    </w:p>
    <w:p w:rsidR="00A14F69" w:rsidRDefault="009D5451">
      <w:pPr>
        <w:numPr>
          <w:ilvl w:val="0"/>
          <w:numId w:val="19"/>
        </w:numPr>
        <w:pBdr>
          <w:top w:val="nil"/>
          <w:left w:val="nil"/>
          <w:bottom w:val="nil"/>
          <w:right w:val="nil"/>
          <w:between w:val="nil"/>
        </w:pBdr>
        <w:tabs>
          <w:tab w:val="left" w:pos="720"/>
        </w:tabs>
        <w:rPr>
          <w:color w:val="000000"/>
          <w:sz w:val="18"/>
          <w:szCs w:val="18"/>
        </w:rPr>
      </w:pPr>
      <w:r>
        <w:rPr>
          <w:color w:val="000000"/>
          <w:sz w:val="18"/>
          <w:szCs w:val="18"/>
        </w:rPr>
        <w:t xml:space="preserve">Bus behavior is under the management of the bus driver, director of transportation, and the principal. </w:t>
      </w:r>
      <w:r>
        <w:rPr>
          <w:color w:val="000000"/>
          <w:sz w:val="18"/>
          <w:szCs w:val="18"/>
        </w:rPr>
        <w:t xml:space="preserve">The misbehavior levels and consequences are included in the district </w:t>
      </w:r>
      <w:r>
        <w:rPr>
          <w:color w:val="000000"/>
          <w:sz w:val="18"/>
          <w:szCs w:val="18"/>
          <w:u w:val="single"/>
        </w:rPr>
        <w:t>Student Code of Acceptable Behavior and Discipline.</w:t>
      </w:r>
    </w:p>
    <w:p w:rsidR="00A14F69" w:rsidRDefault="009D5451">
      <w:pPr>
        <w:numPr>
          <w:ilvl w:val="0"/>
          <w:numId w:val="19"/>
        </w:numPr>
        <w:pBdr>
          <w:top w:val="nil"/>
          <w:left w:val="nil"/>
          <w:bottom w:val="nil"/>
          <w:right w:val="nil"/>
          <w:between w:val="nil"/>
        </w:pBdr>
        <w:tabs>
          <w:tab w:val="left" w:pos="720"/>
        </w:tabs>
        <w:rPr>
          <w:color w:val="000000"/>
          <w:sz w:val="18"/>
          <w:szCs w:val="18"/>
        </w:rPr>
      </w:pPr>
      <w:r>
        <w:rPr>
          <w:color w:val="000000"/>
          <w:sz w:val="18"/>
          <w:szCs w:val="18"/>
        </w:rPr>
        <w:t>Fights between students, a level III offense, generally result in a 3-day of out of school suspension. If you suspect a personal confli</w:t>
      </w:r>
      <w:r>
        <w:rPr>
          <w:color w:val="000000"/>
          <w:sz w:val="18"/>
          <w:szCs w:val="18"/>
        </w:rPr>
        <w:t xml:space="preserve">ct may result in physical confrontation, report your concerns to any staff member. Students </w:t>
      </w:r>
      <w:r>
        <w:rPr>
          <w:color w:val="000000"/>
          <w:sz w:val="18"/>
          <w:szCs w:val="18"/>
          <w:u w:val="single"/>
        </w:rPr>
        <w:t>may not</w:t>
      </w:r>
      <w:r>
        <w:rPr>
          <w:color w:val="000000"/>
          <w:sz w:val="18"/>
          <w:szCs w:val="18"/>
        </w:rPr>
        <w:t xml:space="preserve"> use “self defense” as an excuse for physical contact with another student.</w:t>
      </w:r>
    </w:p>
    <w:p w:rsidR="00A14F69" w:rsidRDefault="009D5451">
      <w:pPr>
        <w:pBdr>
          <w:top w:val="nil"/>
          <w:left w:val="nil"/>
          <w:bottom w:val="nil"/>
          <w:right w:val="nil"/>
          <w:between w:val="nil"/>
        </w:pBdr>
        <w:tabs>
          <w:tab w:val="center" w:pos="4320"/>
          <w:tab w:val="right" w:pos="8640"/>
        </w:tabs>
        <w:rPr>
          <w:color w:val="000000"/>
          <w:sz w:val="18"/>
          <w:szCs w:val="18"/>
        </w:rPr>
      </w:pPr>
      <w:r>
        <w:rPr>
          <w:color w:val="000000"/>
          <w:sz w:val="18"/>
          <w:szCs w:val="18"/>
        </w:rPr>
        <w:t xml:space="preserve">Infractions of district and school behavior standards can result in after school </w:t>
      </w:r>
      <w:r>
        <w:rPr>
          <w:color w:val="000000"/>
          <w:sz w:val="18"/>
          <w:szCs w:val="18"/>
        </w:rPr>
        <w:t xml:space="preserve">detention hall, </w:t>
      </w:r>
      <w:r>
        <w:rPr>
          <w:sz w:val="18"/>
          <w:szCs w:val="18"/>
        </w:rPr>
        <w:t>alternate education</w:t>
      </w:r>
      <w:r>
        <w:rPr>
          <w:color w:val="000000"/>
          <w:sz w:val="18"/>
          <w:szCs w:val="18"/>
        </w:rPr>
        <w:t xml:space="preserve"> room assignment, </w:t>
      </w:r>
      <w:r>
        <w:rPr>
          <w:sz w:val="18"/>
          <w:szCs w:val="18"/>
        </w:rPr>
        <w:t xml:space="preserve">alternate to suspension, </w:t>
      </w:r>
      <w:r>
        <w:rPr>
          <w:color w:val="000000"/>
          <w:sz w:val="18"/>
          <w:szCs w:val="18"/>
        </w:rPr>
        <w:t>out of school suspension, and recommendation for expulsion from school.</w:t>
      </w:r>
    </w:p>
    <w:p w:rsidR="00A14F69" w:rsidRDefault="00A14F69">
      <w:pPr>
        <w:pBdr>
          <w:top w:val="nil"/>
          <w:left w:val="nil"/>
          <w:bottom w:val="nil"/>
          <w:right w:val="nil"/>
          <w:between w:val="nil"/>
        </w:pBdr>
        <w:tabs>
          <w:tab w:val="center" w:pos="4320"/>
          <w:tab w:val="right" w:pos="8640"/>
        </w:tabs>
        <w:rPr>
          <w:color w:val="000000"/>
          <w:sz w:val="18"/>
          <w:szCs w:val="18"/>
        </w:rPr>
      </w:pPr>
    </w:p>
    <w:p w:rsidR="00A14F69" w:rsidRDefault="009D5451">
      <w:pPr>
        <w:pBdr>
          <w:top w:val="nil"/>
          <w:left w:val="nil"/>
          <w:bottom w:val="nil"/>
          <w:right w:val="nil"/>
          <w:between w:val="nil"/>
        </w:pBdr>
        <w:tabs>
          <w:tab w:val="center" w:pos="4320"/>
          <w:tab w:val="right" w:pos="8640"/>
        </w:tabs>
        <w:rPr>
          <w:b/>
          <w:color w:val="000000"/>
          <w:sz w:val="18"/>
          <w:szCs w:val="18"/>
          <w:u w:val="single"/>
        </w:rPr>
      </w:pPr>
      <w:r>
        <w:rPr>
          <w:b/>
          <w:color w:val="000000"/>
          <w:sz w:val="18"/>
          <w:szCs w:val="18"/>
          <w:u w:val="single"/>
        </w:rPr>
        <w:t>VALUABLES</w:t>
      </w:r>
    </w:p>
    <w:p w:rsidR="00A14F69" w:rsidRDefault="009D5451">
      <w:pPr>
        <w:pBdr>
          <w:top w:val="nil"/>
          <w:left w:val="nil"/>
          <w:bottom w:val="nil"/>
          <w:right w:val="nil"/>
          <w:between w:val="nil"/>
        </w:pBdr>
        <w:tabs>
          <w:tab w:val="center" w:pos="4320"/>
          <w:tab w:val="right" w:pos="8640"/>
        </w:tabs>
        <w:rPr>
          <w:color w:val="000000"/>
          <w:sz w:val="18"/>
          <w:szCs w:val="18"/>
        </w:rPr>
      </w:pPr>
      <w:r>
        <w:rPr>
          <w:color w:val="000000"/>
          <w:sz w:val="18"/>
          <w:szCs w:val="18"/>
        </w:rPr>
        <w:t>Students are cautioned not to bring large amounts of money or valuables (jewelry, mp3 players, iPods, cd players, electronic games, expensive watches, and expensive purses) to school.  Do not leave these items, purses, or wallets unattended at any time. St</w:t>
      </w:r>
      <w:r>
        <w:rPr>
          <w:color w:val="000000"/>
          <w:sz w:val="18"/>
          <w:szCs w:val="18"/>
        </w:rPr>
        <w:t xml:space="preserve">udents - </w:t>
      </w:r>
      <w:r>
        <w:rPr>
          <w:b/>
          <w:color w:val="000000"/>
          <w:sz w:val="18"/>
          <w:szCs w:val="18"/>
        </w:rPr>
        <w:t>not the school</w:t>
      </w:r>
      <w:r>
        <w:rPr>
          <w:color w:val="000000"/>
          <w:sz w:val="18"/>
          <w:szCs w:val="18"/>
        </w:rPr>
        <w:t xml:space="preserve"> – are responsible for their personal property. WCMS and Woodford County Schools are not responsible for the loss, theft, or destruction of such items.</w:t>
      </w:r>
    </w:p>
    <w:p w:rsidR="00A14F69" w:rsidRDefault="00A14F69">
      <w:pPr>
        <w:pStyle w:val="Heading3"/>
        <w:rPr>
          <w:sz w:val="18"/>
          <w:szCs w:val="18"/>
        </w:rPr>
      </w:pPr>
    </w:p>
    <w:p w:rsidR="00A14F69" w:rsidRDefault="009D5451">
      <w:pPr>
        <w:pStyle w:val="Heading3"/>
        <w:rPr>
          <w:sz w:val="18"/>
          <w:szCs w:val="18"/>
        </w:rPr>
      </w:pPr>
      <w:r>
        <w:rPr>
          <w:sz w:val="18"/>
          <w:szCs w:val="18"/>
        </w:rPr>
        <w:t>VISITORS</w:t>
      </w:r>
    </w:p>
    <w:p w:rsidR="00A14F69" w:rsidRDefault="009D5451">
      <w:pPr>
        <w:pBdr>
          <w:top w:val="nil"/>
          <w:left w:val="nil"/>
          <w:bottom w:val="nil"/>
          <w:right w:val="nil"/>
          <w:between w:val="nil"/>
        </w:pBdr>
        <w:tabs>
          <w:tab w:val="center" w:pos="4320"/>
          <w:tab w:val="right" w:pos="8640"/>
        </w:tabs>
        <w:rPr>
          <w:color w:val="000000"/>
          <w:sz w:val="18"/>
          <w:szCs w:val="18"/>
        </w:rPr>
      </w:pPr>
      <w:r>
        <w:rPr>
          <w:color w:val="000000"/>
          <w:sz w:val="18"/>
          <w:szCs w:val="18"/>
        </w:rPr>
        <w:t xml:space="preserve">All visitors, including parents/guardians, must register at the office </w:t>
      </w:r>
      <w:r>
        <w:rPr>
          <w:color w:val="000000"/>
          <w:sz w:val="18"/>
          <w:szCs w:val="18"/>
        </w:rPr>
        <w:t>upon arrival.  All approved visitors to WCMS will be issued a visitor’s badge that must be worn so that it is clearly visible.  Upon departure from the school, visitors should sign out and return the visitor’s badge.  Students may not bring students from o</w:t>
      </w:r>
      <w:r>
        <w:rPr>
          <w:color w:val="000000"/>
          <w:sz w:val="18"/>
          <w:szCs w:val="18"/>
        </w:rPr>
        <w:t>ther schools to “visit” with them during the school day.  Classroom interruptions need to be kept to a minimum; therefore, no one will be permitted to visit with a student during class time except in cases of extreme emergency.   Front office staff will ca</w:t>
      </w:r>
      <w:r>
        <w:rPr>
          <w:color w:val="000000"/>
          <w:sz w:val="18"/>
          <w:szCs w:val="18"/>
        </w:rPr>
        <w:t xml:space="preserve">ll students to office for information notes or dropped off items during class breaks. </w:t>
      </w:r>
    </w:p>
    <w:p w:rsidR="00A14F69" w:rsidRDefault="00A14F69">
      <w:pPr>
        <w:pBdr>
          <w:top w:val="nil"/>
          <w:left w:val="nil"/>
          <w:bottom w:val="nil"/>
          <w:right w:val="nil"/>
          <w:between w:val="nil"/>
        </w:pBdr>
        <w:tabs>
          <w:tab w:val="center" w:pos="4320"/>
          <w:tab w:val="right" w:pos="8640"/>
        </w:tabs>
        <w:rPr>
          <w:color w:val="000000"/>
          <w:sz w:val="18"/>
          <w:szCs w:val="18"/>
        </w:rPr>
      </w:pPr>
    </w:p>
    <w:p w:rsidR="00A14F69" w:rsidRDefault="00A14F69">
      <w:pPr>
        <w:pBdr>
          <w:top w:val="nil"/>
          <w:left w:val="nil"/>
          <w:bottom w:val="nil"/>
          <w:right w:val="nil"/>
          <w:between w:val="nil"/>
        </w:pBdr>
        <w:tabs>
          <w:tab w:val="center" w:pos="4320"/>
          <w:tab w:val="right" w:pos="8640"/>
        </w:tabs>
        <w:rPr>
          <w:b/>
          <w:color w:val="000000"/>
          <w:sz w:val="18"/>
          <w:szCs w:val="18"/>
          <w:u w:val="single"/>
        </w:rPr>
      </w:pPr>
    </w:p>
    <w:p w:rsidR="00A14F69" w:rsidRDefault="009D5451">
      <w:pPr>
        <w:pBdr>
          <w:top w:val="nil"/>
          <w:left w:val="nil"/>
          <w:bottom w:val="nil"/>
          <w:right w:val="nil"/>
          <w:between w:val="nil"/>
        </w:pBdr>
        <w:tabs>
          <w:tab w:val="center" w:pos="4320"/>
          <w:tab w:val="right" w:pos="8640"/>
        </w:tabs>
        <w:rPr>
          <w:b/>
          <w:color w:val="000000"/>
          <w:sz w:val="18"/>
          <w:szCs w:val="18"/>
          <w:u w:val="single"/>
        </w:rPr>
      </w:pPr>
      <w:r>
        <w:rPr>
          <w:b/>
          <w:color w:val="000000"/>
          <w:sz w:val="18"/>
          <w:szCs w:val="18"/>
          <w:u w:val="single"/>
        </w:rPr>
        <w:t>VOLUNTEERS</w:t>
      </w:r>
    </w:p>
    <w:p w:rsidR="00A14F69" w:rsidRDefault="009D5451">
      <w:pPr>
        <w:pBdr>
          <w:top w:val="nil"/>
          <w:left w:val="nil"/>
          <w:bottom w:val="nil"/>
          <w:right w:val="nil"/>
          <w:between w:val="nil"/>
        </w:pBdr>
        <w:tabs>
          <w:tab w:val="center" w:pos="4320"/>
          <w:tab w:val="right" w:pos="8640"/>
        </w:tabs>
        <w:rPr>
          <w:color w:val="000000"/>
          <w:sz w:val="16"/>
          <w:szCs w:val="16"/>
        </w:rPr>
      </w:pPr>
      <w:r>
        <w:rPr>
          <w:color w:val="000000"/>
          <w:sz w:val="16"/>
          <w:szCs w:val="16"/>
        </w:rPr>
        <w:t>Volunteers are crucial to our school’s success! There are multiple activities and programs for involvement. When volunteering at the school, be sure to sign in on the volunteer log book so we can track and recognize involvement.  Anyone wishing to voluntee</w:t>
      </w:r>
      <w:r>
        <w:rPr>
          <w:color w:val="000000"/>
          <w:sz w:val="16"/>
          <w:szCs w:val="16"/>
        </w:rPr>
        <w:t>r (including chaperoning field trips) must complete a background check prior to sharing their services. The form is available at the school office.  The screening is done by a state agency and can take several weeks, so plan accordingly if there is a parti</w:t>
      </w:r>
      <w:r>
        <w:rPr>
          <w:color w:val="000000"/>
          <w:sz w:val="16"/>
          <w:szCs w:val="16"/>
        </w:rPr>
        <w:t>cular activity you wish to help with.</w:t>
      </w:r>
    </w:p>
    <w:p w:rsidR="00A14F69" w:rsidRDefault="00A14F69">
      <w:pPr>
        <w:pBdr>
          <w:top w:val="nil"/>
          <w:left w:val="nil"/>
          <w:bottom w:val="nil"/>
          <w:right w:val="nil"/>
          <w:between w:val="nil"/>
        </w:pBdr>
        <w:tabs>
          <w:tab w:val="center" w:pos="4320"/>
          <w:tab w:val="right" w:pos="8640"/>
        </w:tabs>
        <w:rPr>
          <w:color w:val="000000"/>
          <w:sz w:val="16"/>
          <w:szCs w:val="16"/>
        </w:rPr>
      </w:pPr>
    </w:p>
    <w:p w:rsidR="00A14F69" w:rsidRDefault="009D5451">
      <w:pPr>
        <w:pBdr>
          <w:top w:val="nil"/>
          <w:left w:val="nil"/>
          <w:bottom w:val="nil"/>
          <w:right w:val="nil"/>
          <w:between w:val="nil"/>
        </w:pBdr>
        <w:tabs>
          <w:tab w:val="center" w:pos="4320"/>
          <w:tab w:val="right" w:pos="8640"/>
        </w:tabs>
        <w:rPr>
          <w:color w:val="000000"/>
          <w:sz w:val="16"/>
          <w:szCs w:val="16"/>
        </w:rPr>
      </w:pPr>
      <w:r>
        <w:rPr>
          <w:color w:val="000000"/>
          <w:sz w:val="16"/>
          <w:szCs w:val="16"/>
        </w:rPr>
        <w:t>The official volunteer background check paid by our district and required through the Administrative Office of the Courts (AOC) is now good for five (5) years.  In each school year following the school year of the ini</w:t>
      </w:r>
      <w:r>
        <w:rPr>
          <w:color w:val="000000"/>
          <w:sz w:val="16"/>
          <w:szCs w:val="16"/>
        </w:rPr>
        <w:t>tial background check, a Volunteer Letter of Intent form must be completed prior to the date indicated on the form in order to keep your status as an approved volunteer current.  Failure to complete the intent form prior to the due date will require submis</w:t>
      </w:r>
      <w:r>
        <w:rPr>
          <w:color w:val="000000"/>
          <w:sz w:val="16"/>
          <w:szCs w:val="16"/>
        </w:rPr>
        <w:t>sion of another background check at the parent’s/guardian’s expense.</w:t>
      </w:r>
    </w:p>
    <w:p w:rsidR="00A14F69" w:rsidRDefault="00A14F69">
      <w:pPr>
        <w:pBdr>
          <w:top w:val="nil"/>
          <w:left w:val="nil"/>
          <w:bottom w:val="nil"/>
          <w:right w:val="nil"/>
          <w:between w:val="nil"/>
        </w:pBdr>
        <w:tabs>
          <w:tab w:val="center" w:pos="4320"/>
          <w:tab w:val="right" w:pos="8640"/>
        </w:tabs>
        <w:rPr>
          <w:color w:val="000000"/>
        </w:rPr>
        <w:sectPr w:rsidR="00A14F69">
          <w:type w:val="continuous"/>
          <w:pgSz w:w="12240" w:h="15840"/>
          <w:pgMar w:top="720" w:right="1267" w:bottom="720" w:left="1267" w:header="720" w:footer="720" w:gutter="0"/>
          <w:cols w:num="2" w:space="720" w:equalWidth="0">
            <w:col w:w="4493" w:space="720"/>
            <w:col w:w="4493" w:space="0"/>
          </w:cols>
        </w:sectPr>
      </w:pPr>
    </w:p>
    <w:p w:rsidR="00A14F69" w:rsidRDefault="00A14F69">
      <w:pPr>
        <w:pBdr>
          <w:top w:val="nil"/>
          <w:left w:val="nil"/>
          <w:bottom w:val="nil"/>
          <w:right w:val="nil"/>
          <w:between w:val="nil"/>
        </w:pBdr>
        <w:tabs>
          <w:tab w:val="center" w:pos="4320"/>
          <w:tab w:val="right" w:pos="8640"/>
        </w:tabs>
        <w:rPr>
          <w:color w:val="000000"/>
        </w:rPr>
      </w:pPr>
    </w:p>
    <w:p w:rsidR="00A14F69" w:rsidRDefault="00A14F69">
      <w:pPr>
        <w:pBdr>
          <w:top w:val="nil"/>
          <w:left w:val="nil"/>
          <w:bottom w:val="nil"/>
          <w:right w:val="nil"/>
          <w:between w:val="nil"/>
        </w:pBdr>
        <w:tabs>
          <w:tab w:val="center" w:pos="4320"/>
          <w:tab w:val="right" w:pos="8640"/>
        </w:tabs>
        <w:rPr>
          <w:b/>
          <w:color w:val="000000"/>
          <w:u w:val="single"/>
        </w:rPr>
      </w:pPr>
    </w:p>
    <w:p w:rsidR="00A14F69" w:rsidRDefault="00A14F69">
      <w:pPr>
        <w:pBdr>
          <w:top w:val="nil"/>
          <w:left w:val="nil"/>
          <w:bottom w:val="nil"/>
          <w:right w:val="nil"/>
          <w:between w:val="nil"/>
        </w:pBdr>
        <w:tabs>
          <w:tab w:val="center" w:pos="4320"/>
          <w:tab w:val="right" w:pos="8640"/>
        </w:tabs>
        <w:rPr>
          <w:b/>
          <w:color w:val="000000"/>
          <w:u w:val="single"/>
        </w:rPr>
        <w:sectPr w:rsidR="00A14F69">
          <w:type w:val="continuous"/>
          <w:pgSz w:w="12240" w:h="15840"/>
          <w:pgMar w:top="720" w:right="1267" w:bottom="720" w:left="1267" w:header="720" w:footer="720" w:gutter="0"/>
          <w:cols w:space="720"/>
        </w:sectPr>
      </w:pPr>
    </w:p>
    <w:p w:rsidR="00A14F69" w:rsidRDefault="009D5451">
      <w:pPr>
        <w:pBdr>
          <w:top w:val="nil"/>
          <w:left w:val="nil"/>
          <w:bottom w:val="nil"/>
          <w:right w:val="nil"/>
          <w:between w:val="nil"/>
        </w:pBdr>
        <w:tabs>
          <w:tab w:val="center" w:pos="4320"/>
          <w:tab w:val="right" w:pos="8640"/>
        </w:tabs>
        <w:rPr>
          <w:b/>
          <w:color w:val="000000"/>
          <w:u w:val="single"/>
        </w:rPr>
      </w:pPr>
      <w:r>
        <w:rPr>
          <w:b/>
          <w:color w:val="000000"/>
          <w:u w:val="single"/>
        </w:rPr>
        <w:t>Woodford County Public Schools 1 to 1 Technology Policy</w:t>
      </w:r>
    </w:p>
    <w:p w:rsidR="00A14F69" w:rsidRDefault="00A14F69">
      <w:pPr>
        <w:pBdr>
          <w:top w:val="nil"/>
          <w:left w:val="nil"/>
          <w:bottom w:val="nil"/>
          <w:right w:val="nil"/>
          <w:between w:val="nil"/>
        </w:pBdr>
        <w:tabs>
          <w:tab w:val="center" w:pos="4320"/>
          <w:tab w:val="right" w:pos="8640"/>
        </w:tabs>
        <w:rPr>
          <w:b/>
          <w:color w:val="000000"/>
          <w:u w:val="single"/>
        </w:rPr>
      </w:pPr>
    </w:p>
    <w:p w:rsidR="00A14F69" w:rsidRDefault="009D5451">
      <w:pPr>
        <w:pBdr>
          <w:top w:val="nil"/>
          <w:left w:val="nil"/>
          <w:bottom w:val="nil"/>
          <w:right w:val="nil"/>
          <w:between w:val="nil"/>
        </w:pBdr>
        <w:tabs>
          <w:tab w:val="center" w:pos="4320"/>
          <w:tab w:val="right" w:pos="8640"/>
        </w:tabs>
        <w:rPr>
          <w:b/>
          <w:color w:val="000000"/>
          <w:u w:val="single"/>
        </w:rPr>
      </w:pPr>
      <w:r>
        <w:rPr>
          <w:b/>
          <w:color w:val="000000"/>
          <w:u w:val="single"/>
        </w:rPr>
        <w:t xml:space="preserve">Check in/Check out </w:t>
      </w:r>
    </w:p>
    <w:p w:rsidR="00A14F69" w:rsidRDefault="009D5451">
      <w:pPr>
        <w:numPr>
          <w:ilvl w:val="0"/>
          <w:numId w:val="2"/>
        </w:numPr>
        <w:pBdr>
          <w:top w:val="nil"/>
          <w:left w:val="nil"/>
          <w:bottom w:val="nil"/>
          <w:right w:val="nil"/>
          <w:between w:val="nil"/>
        </w:pBdr>
        <w:tabs>
          <w:tab w:val="center" w:pos="4320"/>
          <w:tab w:val="right" w:pos="8640"/>
        </w:tabs>
        <w:rPr>
          <w:color w:val="000000"/>
          <w:sz w:val="18"/>
          <w:szCs w:val="18"/>
        </w:rPr>
      </w:pPr>
      <w:r>
        <w:rPr>
          <w:color w:val="000000"/>
          <w:sz w:val="18"/>
          <w:szCs w:val="18"/>
        </w:rPr>
        <w:t>Upon receiving your device, you will connect it to the school network.  </w:t>
      </w:r>
    </w:p>
    <w:p w:rsidR="00A14F69" w:rsidRDefault="009D5451">
      <w:pPr>
        <w:numPr>
          <w:ilvl w:val="0"/>
          <w:numId w:val="2"/>
        </w:numPr>
        <w:pBdr>
          <w:top w:val="nil"/>
          <w:left w:val="nil"/>
          <w:bottom w:val="nil"/>
          <w:right w:val="nil"/>
          <w:between w:val="nil"/>
        </w:pBdr>
        <w:tabs>
          <w:tab w:val="center" w:pos="4320"/>
          <w:tab w:val="right" w:pos="8640"/>
        </w:tabs>
        <w:rPr>
          <w:color w:val="000000"/>
          <w:sz w:val="18"/>
          <w:szCs w:val="18"/>
        </w:rPr>
      </w:pPr>
      <w:r>
        <w:rPr>
          <w:color w:val="000000"/>
          <w:sz w:val="18"/>
          <w:szCs w:val="18"/>
        </w:rPr>
        <w:t xml:space="preserve">To receive your device, you and a parent or guardian must carefully read this Usage Handbook and sign the Student Pledge document and insurance form. All insurance paperwork and fees </w:t>
      </w:r>
      <w:r>
        <w:rPr>
          <w:color w:val="000000"/>
          <w:sz w:val="18"/>
          <w:szCs w:val="18"/>
        </w:rPr>
        <w:t>must be submitted in order for the Device to leave the school property</w:t>
      </w:r>
    </w:p>
    <w:p w:rsidR="00A14F69" w:rsidRDefault="009D5451">
      <w:pPr>
        <w:numPr>
          <w:ilvl w:val="0"/>
          <w:numId w:val="2"/>
        </w:numPr>
        <w:pBdr>
          <w:top w:val="nil"/>
          <w:left w:val="nil"/>
          <w:bottom w:val="nil"/>
          <w:right w:val="nil"/>
          <w:between w:val="nil"/>
        </w:pBdr>
        <w:tabs>
          <w:tab w:val="center" w:pos="4320"/>
          <w:tab w:val="right" w:pos="8640"/>
        </w:tabs>
        <w:rPr>
          <w:color w:val="000000"/>
          <w:sz w:val="18"/>
          <w:szCs w:val="18"/>
        </w:rPr>
      </w:pPr>
      <w:r>
        <w:rPr>
          <w:color w:val="000000"/>
          <w:sz w:val="18"/>
          <w:szCs w:val="18"/>
        </w:rPr>
        <w:t>Completion of your Digital Drivers License will be required for network and device privileges.</w:t>
      </w:r>
    </w:p>
    <w:p w:rsidR="00A14F69" w:rsidRDefault="009D5451">
      <w:pPr>
        <w:numPr>
          <w:ilvl w:val="0"/>
          <w:numId w:val="2"/>
        </w:numPr>
        <w:pBdr>
          <w:top w:val="nil"/>
          <w:left w:val="nil"/>
          <w:bottom w:val="nil"/>
          <w:right w:val="nil"/>
          <w:between w:val="nil"/>
        </w:pBdr>
        <w:tabs>
          <w:tab w:val="center" w:pos="4320"/>
          <w:tab w:val="right" w:pos="8640"/>
        </w:tabs>
        <w:rPr>
          <w:color w:val="000000"/>
          <w:sz w:val="18"/>
          <w:szCs w:val="18"/>
        </w:rPr>
      </w:pPr>
      <w:r>
        <w:rPr>
          <w:color w:val="000000"/>
          <w:sz w:val="18"/>
          <w:szCs w:val="18"/>
        </w:rPr>
        <w:t>You are required to enroll in the device protection plan before taking the Device home. If</w:t>
      </w:r>
      <w:r>
        <w:rPr>
          <w:color w:val="000000"/>
          <w:sz w:val="18"/>
          <w:szCs w:val="18"/>
        </w:rPr>
        <w:t xml:space="preserve"> you choose not to purchase the insurance, you must check your Device in and out of the library before and after school each day.</w:t>
      </w:r>
    </w:p>
    <w:p w:rsidR="00A14F69" w:rsidRDefault="009D5451">
      <w:pPr>
        <w:numPr>
          <w:ilvl w:val="0"/>
          <w:numId w:val="2"/>
        </w:numPr>
        <w:pBdr>
          <w:top w:val="nil"/>
          <w:left w:val="nil"/>
          <w:bottom w:val="nil"/>
          <w:right w:val="nil"/>
          <w:between w:val="nil"/>
        </w:pBdr>
        <w:tabs>
          <w:tab w:val="center" w:pos="4320"/>
          <w:tab w:val="right" w:pos="8640"/>
        </w:tabs>
        <w:rPr>
          <w:color w:val="000000"/>
          <w:sz w:val="18"/>
          <w:szCs w:val="18"/>
        </w:rPr>
      </w:pPr>
      <w:r>
        <w:rPr>
          <w:color w:val="000000"/>
          <w:sz w:val="18"/>
          <w:szCs w:val="18"/>
        </w:rPr>
        <w:t>Your device and AC power adapter must be returned at the end of each school year in good condition. If enrollment at WCMS is t</w:t>
      </w:r>
      <w:r>
        <w:rPr>
          <w:color w:val="000000"/>
          <w:sz w:val="18"/>
          <w:szCs w:val="18"/>
        </w:rPr>
        <w:t>erminated for any reason (i.e. transfer, change of placement), you must return these items on the date of termination.</w:t>
      </w:r>
    </w:p>
    <w:p w:rsidR="00A14F69" w:rsidRDefault="009D5451">
      <w:pPr>
        <w:numPr>
          <w:ilvl w:val="0"/>
          <w:numId w:val="2"/>
        </w:numPr>
        <w:pBdr>
          <w:top w:val="nil"/>
          <w:left w:val="nil"/>
          <w:bottom w:val="nil"/>
          <w:right w:val="nil"/>
          <w:between w:val="nil"/>
        </w:pBdr>
        <w:tabs>
          <w:tab w:val="center" w:pos="4320"/>
          <w:tab w:val="right" w:pos="8640"/>
        </w:tabs>
        <w:rPr>
          <w:color w:val="000000"/>
          <w:sz w:val="18"/>
          <w:szCs w:val="18"/>
        </w:rPr>
      </w:pPr>
      <w:r>
        <w:rPr>
          <w:color w:val="000000"/>
          <w:sz w:val="18"/>
          <w:szCs w:val="18"/>
        </w:rPr>
        <w:t>All devices remain the property of Woodford County Public Schools. WCPS reserves the right to collect and/or inspect your device at any time, and to delete any material or applications deemed inappropriate</w:t>
      </w:r>
    </w:p>
    <w:p w:rsidR="00A14F69" w:rsidRDefault="00A14F69">
      <w:pPr>
        <w:pBdr>
          <w:top w:val="nil"/>
          <w:left w:val="nil"/>
          <w:bottom w:val="nil"/>
          <w:right w:val="nil"/>
          <w:between w:val="nil"/>
        </w:pBdr>
        <w:tabs>
          <w:tab w:val="center" w:pos="4320"/>
          <w:tab w:val="right" w:pos="8640"/>
        </w:tabs>
        <w:rPr>
          <w:b/>
          <w:color w:val="000000"/>
          <w:sz w:val="18"/>
          <w:szCs w:val="18"/>
        </w:rPr>
      </w:pPr>
    </w:p>
    <w:p w:rsidR="00A14F69" w:rsidRDefault="009D5451">
      <w:pPr>
        <w:pBdr>
          <w:top w:val="nil"/>
          <w:left w:val="nil"/>
          <w:bottom w:val="nil"/>
          <w:right w:val="nil"/>
          <w:between w:val="nil"/>
        </w:pBdr>
        <w:tabs>
          <w:tab w:val="center" w:pos="4320"/>
          <w:tab w:val="right" w:pos="8640"/>
        </w:tabs>
        <w:rPr>
          <w:b/>
          <w:color w:val="000000"/>
          <w:u w:val="single"/>
        </w:rPr>
      </w:pPr>
      <w:r>
        <w:rPr>
          <w:b/>
          <w:color w:val="000000"/>
          <w:u w:val="single"/>
        </w:rPr>
        <w:t>Usage Guidelines</w:t>
      </w:r>
    </w:p>
    <w:p w:rsidR="00A14F69" w:rsidRDefault="009D5451">
      <w:pPr>
        <w:numPr>
          <w:ilvl w:val="0"/>
          <w:numId w:val="4"/>
        </w:numPr>
        <w:pBdr>
          <w:top w:val="nil"/>
          <w:left w:val="nil"/>
          <w:bottom w:val="nil"/>
          <w:right w:val="nil"/>
          <w:between w:val="nil"/>
        </w:pBdr>
        <w:tabs>
          <w:tab w:val="center" w:pos="4320"/>
          <w:tab w:val="right" w:pos="8640"/>
        </w:tabs>
        <w:rPr>
          <w:color w:val="000000"/>
          <w:sz w:val="18"/>
          <w:szCs w:val="18"/>
        </w:rPr>
      </w:pPr>
      <w:r>
        <w:rPr>
          <w:color w:val="000000"/>
          <w:sz w:val="18"/>
          <w:szCs w:val="18"/>
        </w:rPr>
        <w:t>Abide by the school’s Acceptable</w:t>
      </w:r>
      <w:r>
        <w:rPr>
          <w:color w:val="000000"/>
          <w:sz w:val="18"/>
          <w:szCs w:val="18"/>
        </w:rPr>
        <w:t xml:space="preserve"> Use and Device Policies at all times inside and outside of school hours.</w:t>
      </w:r>
    </w:p>
    <w:p w:rsidR="00A14F69" w:rsidRDefault="009D5451">
      <w:pPr>
        <w:numPr>
          <w:ilvl w:val="0"/>
          <w:numId w:val="4"/>
        </w:numPr>
        <w:pBdr>
          <w:top w:val="nil"/>
          <w:left w:val="nil"/>
          <w:bottom w:val="nil"/>
          <w:right w:val="nil"/>
          <w:between w:val="nil"/>
        </w:pBdr>
        <w:tabs>
          <w:tab w:val="center" w:pos="4320"/>
          <w:tab w:val="right" w:pos="8640"/>
        </w:tabs>
        <w:rPr>
          <w:color w:val="000000"/>
          <w:sz w:val="18"/>
          <w:szCs w:val="18"/>
        </w:rPr>
      </w:pPr>
      <w:r>
        <w:rPr>
          <w:color w:val="000000"/>
          <w:sz w:val="18"/>
          <w:szCs w:val="18"/>
        </w:rPr>
        <w:t>Honor the school’s restrictions of access to sites and apps that are not allowed at school.</w:t>
      </w:r>
    </w:p>
    <w:p w:rsidR="00A14F69" w:rsidRDefault="009D5451">
      <w:pPr>
        <w:numPr>
          <w:ilvl w:val="0"/>
          <w:numId w:val="4"/>
        </w:numPr>
        <w:pBdr>
          <w:top w:val="nil"/>
          <w:left w:val="nil"/>
          <w:bottom w:val="nil"/>
          <w:right w:val="nil"/>
          <w:between w:val="nil"/>
        </w:pBdr>
        <w:tabs>
          <w:tab w:val="center" w:pos="4320"/>
          <w:tab w:val="right" w:pos="8640"/>
        </w:tabs>
        <w:rPr>
          <w:color w:val="000000"/>
          <w:sz w:val="18"/>
          <w:szCs w:val="18"/>
        </w:rPr>
      </w:pPr>
      <w:r>
        <w:rPr>
          <w:color w:val="000000"/>
          <w:sz w:val="18"/>
          <w:szCs w:val="18"/>
        </w:rPr>
        <w:t>Secure your device in your locker whenever it is not in your direct possession. Never leav</w:t>
      </w:r>
      <w:r>
        <w:rPr>
          <w:color w:val="000000"/>
          <w:sz w:val="18"/>
          <w:szCs w:val="18"/>
        </w:rPr>
        <w:t>e it unattended.</w:t>
      </w:r>
    </w:p>
    <w:p w:rsidR="00A14F69" w:rsidRDefault="009D5451">
      <w:pPr>
        <w:numPr>
          <w:ilvl w:val="0"/>
          <w:numId w:val="4"/>
        </w:numPr>
        <w:pBdr>
          <w:top w:val="nil"/>
          <w:left w:val="nil"/>
          <w:bottom w:val="nil"/>
          <w:right w:val="nil"/>
          <w:between w:val="nil"/>
        </w:pBdr>
        <w:tabs>
          <w:tab w:val="center" w:pos="4320"/>
          <w:tab w:val="right" w:pos="8640"/>
        </w:tabs>
        <w:rPr>
          <w:color w:val="000000"/>
          <w:sz w:val="18"/>
          <w:szCs w:val="18"/>
        </w:rPr>
      </w:pPr>
      <w:r>
        <w:rPr>
          <w:color w:val="000000"/>
          <w:sz w:val="18"/>
          <w:szCs w:val="18"/>
        </w:rPr>
        <w:t>All applications, games, and music on your device must be legitimately purchased and licensed. </w:t>
      </w:r>
    </w:p>
    <w:p w:rsidR="00A14F69" w:rsidRDefault="009D5451">
      <w:pPr>
        <w:numPr>
          <w:ilvl w:val="0"/>
          <w:numId w:val="4"/>
        </w:numPr>
        <w:pBdr>
          <w:top w:val="nil"/>
          <w:left w:val="nil"/>
          <w:bottom w:val="nil"/>
          <w:right w:val="nil"/>
          <w:between w:val="nil"/>
        </w:pBdr>
        <w:tabs>
          <w:tab w:val="center" w:pos="4320"/>
          <w:tab w:val="right" w:pos="8640"/>
        </w:tabs>
        <w:rPr>
          <w:color w:val="000000"/>
          <w:sz w:val="18"/>
          <w:szCs w:val="18"/>
        </w:rPr>
      </w:pPr>
      <w:r>
        <w:rPr>
          <w:color w:val="000000"/>
          <w:sz w:val="18"/>
          <w:szCs w:val="18"/>
        </w:rPr>
        <w:t>You may not attempt to break security protocols. If a device is jailbroken, it voids the warranty. If you jailbreak (process of removing limita</w:t>
      </w:r>
      <w:r>
        <w:rPr>
          <w:color w:val="000000"/>
          <w:sz w:val="18"/>
          <w:szCs w:val="18"/>
        </w:rPr>
        <w:t>tions imposed by the manufacturer) your device, you are responsible for the cost of the device. Repairs will be organized by the school through the help desk. Do not attempt repairs yourself.</w:t>
      </w:r>
    </w:p>
    <w:p w:rsidR="00A14F69" w:rsidRDefault="009D5451">
      <w:pPr>
        <w:numPr>
          <w:ilvl w:val="0"/>
          <w:numId w:val="4"/>
        </w:numPr>
        <w:pBdr>
          <w:top w:val="nil"/>
          <w:left w:val="nil"/>
          <w:bottom w:val="nil"/>
          <w:right w:val="nil"/>
          <w:between w:val="nil"/>
        </w:pBdr>
        <w:tabs>
          <w:tab w:val="center" w:pos="4320"/>
          <w:tab w:val="right" w:pos="8640"/>
        </w:tabs>
        <w:rPr>
          <w:color w:val="000000"/>
          <w:sz w:val="18"/>
          <w:szCs w:val="18"/>
        </w:rPr>
      </w:pPr>
      <w:r>
        <w:rPr>
          <w:color w:val="000000"/>
          <w:sz w:val="18"/>
          <w:szCs w:val="18"/>
        </w:rPr>
        <w:t>You are responsible for backing up personal data on your device.</w:t>
      </w:r>
      <w:r>
        <w:rPr>
          <w:color w:val="000000"/>
          <w:sz w:val="18"/>
          <w:szCs w:val="18"/>
        </w:rPr>
        <w:t xml:space="preserve"> The school accepts no responsibility for lost data.</w:t>
      </w:r>
    </w:p>
    <w:p w:rsidR="00A14F69" w:rsidRDefault="009D5451">
      <w:pPr>
        <w:numPr>
          <w:ilvl w:val="0"/>
          <w:numId w:val="4"/>
        </w:numPr>
        <w:pBdr>
          <w:top w:val="nil"/>
          <w:left w:val="nil"/>
          <w:bottom w:val="nil"/>
          <w:right w:val="nil"/>
          <w:between w:val="nil"/>
        </w:pBdr>
        <w:tabs>
          <w:tab w:val="center" w:pos="4320"/>
          <w:tab w:val="right" w:pos="8640"/>
        </w:tabs>
        <w:rPr>
          <w:color w:val="000000"/>
          <w:sz w:val="18"/>
          <w:szCs w:val="18"/>
        </w:rPr>
      </w:pPr>
      <w:r>
        <w:rPr>
          <w:color w:val="000000"/>
          <w:sz w:val="18"/>
          <w:szCs w:val="18"/>
        </w:rPr>
        <w:t>If necessary, your device may need to be reset by a school technician. Resetting causes all programs and files on the device to be erased and the device to be returned to its original state.</w:t>
      </w:r>
    </w:p>
    <w:p w:rsidR="00A14F69" w:rsidRDefault="009D5451">
      <w:pPr>
        <w:numPr>
          <w:ilvl w:val="0"/>
          <w:numId w:val="4"/>
        </w:numPr>
        <w:pBdr>
          <w:top w:val="nil"/>
          <w:left w:val="nil"/>
          <w:bottom w:val="nil"/>
          <w:right w:val="nil"/>
          <w:between w:val="nil"/>
        </w:pBdr>
        <w:tabs>
          <w:tab w:val="center" w:pos="4320"/>
          <w:tab w:val="right" w:pos="8640"/>
        </w:tabs>
        <w:rPr>
          <w:color w:val="000000"/>
          <w:sz w:val="18"/>
          <w:szCs w:val="18"/>
        </w:rPr>
      </w:pPr>
      <w:r>
        <w:rPr>
          <w:color w:val="000000"/>
          <w:sz w:val="18"/>
          <w:szCs w:val="18"/>
        </w:rPr>
        <w:t>Network admi</w:t>
      </w:r>
      <w:r>
        <w:rPr>
          <w:color w:val="000000"/>
          <w:sz w:val="18"/>
          <w:szCs w:val="18"/>
        </w:rPr>
        <w:t>nistrators may review your files and communications to ensure you are using the device appropriately. Do not expect that files stored on your device will always be private, this is a school owned and issued device.</w:t>
      </w:r>
    </w:p>
    <w:p w:rsidR="00A14F69" w:rsidRDefault="009D5451">
      <w:pPr>
        <w:numPr>
          <w:ilvl w:val="0"/>
          <w:numId w:val="4"/>
        </w:numPr>
        <w:pBdr>
          <w:top w:val="nil"/>
          <w:left w:val="nil"/>
          <w:bottom w:val="nil"/>
          <w:right w:val="nil"/>
          <w:between w:val="nil"/>
        </w:pBdr>
        <w:tabs>
          <w:tab w:val="center" w:pos="4320"/>
          <w:tab w:val="right" w:pos="8640"/>
        </w:tabs>
        <w:rPr>
          <w:color w:val="000000"/>
          <w:sz w:val="18"/>
          <w:szCs w:val="18"/>
        </w:rPr>
      </w:pPr>
      <w:r>
        <w:rPr>
          <w:color w:val="000000"/>
          <w:sz w:val="18"/>
          <w:szCs w:val="18"/>
        </w:rPr>
        <w:t>You are responsible for the appropriateness of all files, data, and internet history on your device.</w:t>
      </w:r>
    </w:p>
    <w:p w:rsidR="00A14F69" w:rsidRDefault="009D5451">
      <w:pPr>
        <w:numPr>
          <w:ilvl w:val="0"/>
          <w:numId w:val="4"/>
        </w:numPr>
        <w:pBdr>
          <w:top w:val="nil"/>
          <w:left w:val="nil"/>
          <w:bottom w:val="nil"/>
          <w:right w:val="nil"/>
          <w:between w:val="nil"/>
        </w:pBdr>
        <w:tabs>
          <w:tab w:val="center" w:pos="4320"/>
          <w:tab w:val="right" w:pos="8640"/>
        </w:tabs>
        <w:rPr>
          <w:color w:val="000000"/>
          <w:sz w:val="18"/>
          <w:szCs w:val="18"/>
        </w:rPr>
      </w:pPr>
      <w:r>
        <w:rPr>
          <w:color w:val="000000"/>
          <w:sz w:val="18"/>
          <w:szCs w:val="18"/>
        </w:rPr>
        <w:t>You may not take photos or video of other students or staff without their permission. The possession, forwarding, or uploading of unauthorized photos or vi</w:t>
      </w:r>
      <w:r>
        <w:rPr>
          <w:color w:val="000000"/>
          <w:sz w:val="18"/>
          <w:szCs w:val="18"/>
        </w:rPr>
        <w:t>deo to any website, network storage area, or person is strictly forbidden.</w:t>
      </w:r>
    </w:p>
    <w:p w:rsidR="00A14F69" w:rsidRDefault="009D5451">
      <w:pPr>
        <w:numPr>
          <w:ilvl w:val="0"/>
          <w:numId w:val="4"/>
        </w:numPr>
        <w:pBdr>
          <w:top w:val="nil"/>
          <w:left w:val="nil"/>
          <w:bottom w:val="nil"/>
          <w:right w:val="nil"/>
          <w:between w:val="nil"/>
        </w:pBdr>
        <w:tabs>
          <w:tab w:val="center" w:pos="4320"/>
          <w:tab w:val="right" w:pos="8640"/>
        </w:tabs>
        <w:rPr>
          <w:color w:val="000000"/>
          <w:sz w:val="18"/>
          <w:szCs w:val="18"/>
        </w:rPr>
      </w:pPr>
      <w:r>
        <w:rPr>
          <w:color w:val="000000"/>
          <w:sz w:val="18"/>
          <w:szCs w:val="18"/>
        </w:rPr>
        <w:t>You may not access another individual’s materials, information, or files without permission.</w:t>
      </w:r>
    </w:p>
    <w:p w:rsidR="00A14F69" w:rsidRDefault="009D5451">
      <w:pPr>
        <w:numPr>
          <w:ilvl w:val="0"/>
          <w:numId w:val="4"/>
        </w:numPr>
        <w:pBdr>
          <w:top w:val="nil"/>
          <w:left w:val="nil"/>
          <w:bottom w:val="nil"/>
          <w:right w:val="nil"/>
          <w:between w:val="nil"/>
        </w:pBdr>
        <w:tabs>
          <w:tab w:val="center" w:pos="4320"/>
          <w:tab w:val="right" w:pos="8640"/>
        </w:tabs>
        <w:rPr>
          <w:color w:val="000000"/>
          <w:sz w:val="18"/>
          <w:szCs w:val="18"/>
        </w:rPr>
      </w:pPr>
      <w:r>
        <w:rPr>
          <w:color w:val="000000"/>
          <w:sz w:val="18"/>
          <w:szCs w:val="18"/>
        </w:rPr>
        <w:t>Leave your device’s identifying barcode in place.</w:t>
      </w:r>
    </w:p>
    <w:p w:rsidR="00A14F69" w:rsidRDefault="009D5451">
      <w:pPr>
        <w:numPr>
          <w:ilvl w:val="0"/>
          <w:numId w:val="4"/>
        </w:numPr>
        <w:pBdr>
          <w:top w:val="nil"/>
          <w:left w:val="nil"/>
          <w:bottom w:val="nil"/>
          <w:right w:val="nil"/>
          <w:between w:val="nil"/>
        </w:pBdr>
        <w:tabs>
          <w:tab w:val="center" w:pos="4320"/>
          <w:tab w:val="right" w:pos="8640"/>
        </w:tabs>
        <w:rPr>
          <w:color w:val="000000"/>
          <w:sz w:val="18"/>
          <w:szCs w:val="18"/>
        </w:rPr>
      </w:pPr>
      <w:r>
        <w:rPr>
          <w:color w:val="000000"/>
          <w:sz w:val="18"/>
          <w:szCs w:val="18"/>
        </w:rPr>
        <w:t>To prevent the risk of theft, never le</w:t>
      </w:r>
      <w:r>
        <w:rPr>
          <w:color w:val="000000"/>
          <w:sz w:val="18"/>
          <w:szCs w:val="18"/>
        </w:rPr>
        <w:t>ave your device in an unsupervised area such as: the lunchroom, computer lab, locker room, library, unlocked classrooms, restrooms or hallways.</w:t>
      </w:r>
    </w:p>
    <w:p w:rsidR="00A14F69" w:rsidRDefault="00A14F69">
      <w:pPr>
        <w:pBdr>
          <w:top w:val="nil"/>
          <w:left w:val="nil"/>
          <w:bottom w:val="nil"/>
          <w:right w:val="nil"/>
          <w:between w:val="nil"/>
        </w:pBdr>
        <w:tabs>
          <w:tab w:val="center" w:pos="4320"/>
          <w:tab w:val="right" w:pos="8640"/>
        </w:tabs>
        <w:rPr>
          <w:color w:val="000000"/>
          <w:sz w:val="18"/>
          <w:szCs w:val="18"/>
        </w:rPr>
      </w:pPr>
    </w:p>
    <w:p w:rsidR="00A14F69" w:rsidRDefault="009D5451">
      <w:pPr>
        <w:pBdr>
          <w:top w:val="nil"/>
          <w:left w:val="nil"/>
          <w:bottom w:val="nil"/>
          <w:right w:val="nil"/>
          <w:between w:val="nil"/>
        </w:pBdr>
        <w:tabs>
          <w:tab w:val="center" w:pos="4320"/>
          <w:tab w:val="right" w:pos="8640"/>
        </w:tabs>
        <w:rPr>
          <w:b/>
          <w:color w:val="000000"/>
          <w:u w:val="single"/>
        </w:rPr>
      </w:pPr>
      <w:r>
        <w:rPr>
          <w:b/>
          <w:color w:val="000000"/>
          <w:u w:val="single"/>
        </w:rPr>
        <w:t>Device Care</w:t>
      </w:r>
    </w:p>
    <w:p w:rsidR="00A14F69" w:rsidRDefault="009D5451">
      <w:pPr>
        <w:numPr>
          <w:ilvl w:val="0"/>
          <w:numId w:val="8"/>
        </w:numPr>
        <w:pBdr>
          <w:top w:val="nil"/>
          <w:left w:val="nil"/>
          <w:bottom w:val="nil"/>
          <w:right w:val="nil"/>
          <w:between w:val="nil"/>
        </w:pBdr>
        <w:tabs>
          <w:tab w:val="center" w:pos="4320"/>
          <w:tab w:val="right" w:pos="8640"/>
        </w:tabs>
        <w:rPr>
          <w:color w:val="000000"/>
          <w:sz w:val="18"/>
          <w:szCs w:val="18"/>
        </w:rPr>
      </w:pPr>
      <w:r>
        <w:rPr>
          <w:color w:val="000000"/>
          <w:sz w:val="18"/>
          <w:szCs w:val="18"/>
        </w:rPr>
        <w:t>Clean the screen and the keyboard gently with a soft, clean cloth.</w:t>
      </w:r>
    </w:p>
    <w:p w:rsidR="00A14F69" w:rsidRDefault="009D5451">
      <w:pPr>
        <w:numPr>
          <w:ilvl w:val="0"/>
          <w:numId w:val="8"/>
        </w:numPr>
        <w:pBdr>
          <w:top w:val="nil"/>
          <w:left w:val="nil"/>
          <w:bottom w:val="nil"/>
          <w:right w:val="nil"/>
          <w:between w:val="nil"/>
        </w:pBdr>
        <w:tabs>
          <w:tab w:val="center" w:pos="4320"/>
          <w:tab w:val="right" w:pos="8640"/>
        </w:tabs>
        <w:rPr>
          <w:color w:val="000000"/>
          <w:sz w:val="18"/>
          <w:szCs w:val="18"/>
        </w:rPr>
      </w:pPr>
      <w:r>
        <w:rPr>
          <w:color w:val="000000"/>
          <w:sz w:val="18"/>
          <w:szCs w:val="18"/>
        </w:rPr>
        <w:t>Insert cords carefully into your</w:t>
      </w:r>
      <w:r>
        <w:rPr>
          <w:color w:val="000000"/>
          <w:sz w:val="18"/>
          <w:szCs w:val="18"/>
        </w:rPr>
        <w:t xml:space="preserve"> device.</w:t>
      </w:r>
    </w:p>
    <w:p w:rsidR="00A14F69" w:rsidRDefault="009D5451">
      <w:pPr>
        <w:numPr>
          <w:ilvl w:val="0"/>
          <w:numId w:val="8"/>
        </w:numPr>
        <w:pBdr>
          <w:top w:val="nil"/>
          <w:left w:val="nil"/>
          <w:bottom w:val="nil"/>
          <w:right w:val="nil"/>
          <w:between w:val="nil"/>
        </w:pBdr>
        <w:tabs>
          <w:tab w:val="center" w:pos="4320"/>
          <w:tab w:val="right" w:pos="8640"/>
        </w:tabs>
        <w:rPr>
          <w:color w:val="000000"/>
          <w:sz w:val="18"/>
          <w:szCs w:val="18"/>
        </w:rPr>
      </w:pPr>
      <w:r>
        <w:rPr>
          <w:color w:val="000000"/>
          <w:sz w:val="18"/>
          <w:szCs w:val="18"/>
        </w:rPr>
        <w:t>Devices must remain free of any writing, drawing, stickers, or labels that are not the property of WCPS.</w:t>
      </w:r>
    </w:p>
    <w:p w:rsidR="00A14F69" w:rsidRDefault="009D5451">
      <w:pPr>
        <w:numPr>
          <w:ilvl w:val="0"/>
          <w:numId w:val="8"/>
        </w:numPr>
        <w:pBdr>
          <w:top w:val="nil"/>
          <w:left w:val="nil"/>
          <w:bottom w:val="nil"/>
          <w:right w:val="nil"/>
          <w:between w:val="nil"/>
        </w:pBdr>
        <w:tabs>
          <w:tab w:val="center" w:pos="4320"/>
          <w:tab w:val="right" w:pos="8640"/>
        </w:tabs>
        <w:rPr>
          <w:color w:val="000000"/>
          <w:sz w:val="18"/>
          <w:szCs w:val="18"/>
        </w:rPr>
      </w:pPr>
      <w:r>
        <w:rPr>
          <w:color w:val="000000"/>
          <w:sz w:val="18"/>
          <w:szCs w:val="18"/>
        </w:rPr>
        <w:t>Your device should not be where food and drink are present.</w:t>
      </w:r>
    </w:p>
    <w:p w:rsidR="00A14F69" w:rsidRDefault="009D5451">
      <w:pPr>
        <w:numPr>
          <w:ilvl w:val="0"/>
          <w:numId w:val="8"/>
        </w:numPr>
        <w:pBdr>
          <w:top w:val="nil"/>
          <w:left w:val="nil"/>
          <w:bottom w:val="nil"/>
          <w:right w:val="nil"/>
          <w:between w:val="nil"/>
        </w:pBdr>
        <w:tabs>
          <w:tab w:val="center" w:pos="4320"/>
          <w:tab w:val="right" w:pos="8640"/>
        </w:tabs>
        <w:rPr>
          <w:color w:val="000000"/>
          <w:sz w:val="18"/>
          <w:szCs w:val="18"/>
        </w:rPr>
      </w:pPr>
      <w:r>
        <w:rPr>
          <w:color w:val="000000"/>
          <w:sz w:val="18"/>
          <w:szCs w:val="18"/>
        </w:rPr>
        <w:t>Keep your device out of extreme temperatures, away from hot or cold surfaces, and away from water or dampness.</w:t>
      </w:r>
    </w:p>
    <w:p w:rsidR="00A14F69" w:rsidRDefault="009D5451">
      <w:pPr>
        <w:numPr>
          <w:ilvl w:val="0"/>
          <w:numId w:val="8"/>
        </w:numPr>
        <w:pBdr>
          <w:top w:val="nil"/>
          <w:left w:val="nil"/>
          <w:bottom w:val="nil"/>
          <w:right w:val="nil"/>
          <w:between w:val="nil"/>
        </w:pBdr>
        <w:tabs>
          <w:tab w:val="center" w:pos="4320"/>
          <w:tab w:val="right" w:pos="8640"/>
        </w:tabs>
        <w:rPr>
          <w:color w:val="000000"/>
          <w:sz w:val="18"/>
          <w:szCs w:val="18"/>
        </w:rPr>
      </w:pPr>
      <w:r>
        <w:rPr>
          <w:color w:val="000000"/>
          <w:sz w:val="18"/>
          <w:szCs w:val="18"/>
        </w:rPr>
        <w:t>The device is provided for the sole use of the student to which it is assigned.</w:t>
      </w:r>
    </w:p>
    <w:p w:rsidR="00A14F69" w:rsidRDefault="009D5451">
      <w:pPr>
        <w:numPr>
          <w:ilvl w:val="0"/>
          <w:numId w:val="8"/>
        </w:numPr>
        <w:pBdr>
          <w:top w:val="nil"/>
          <w:left w:val="nil"/>
          <w:bottom w:val="nil"/>
          <w:right w:val="nil"/>
          <w:between w:val="nil"/>
        </w:pBdr>
        <w:tabs>
          <w:tab w:val="center" w:pos="4320"/>
          <w:tab w:val="right" w:pos="8640"/>
        </w:tabs>
        <w:rPr>
          <w:color w:val="000000"/>
          <w:sz w:val="18"/>
          <w:szCs w:val="18"/>
        </w:rPr>
      </w:pPr>
      <w:r>
        <w:rPr>
          <w:color w:val="000000"/>
          <w:sz w:val="18"/>
          <w:szCs w:val="18"/>
        </w:rPr>
        <w:t>When storing your device in a locker, do not place heavy items on top of it.</w:t>
      </w:r>
    </w:p>
    <w:p w:rsidR="00A14F69" w:rsidRDefault="009D5451">
      <w:pPr>
        <w:numPr>
          <w:ilvl w:val="0"/>
          <w:numId w:val="8"/>
        </w:numPr>
        <w:pBdr>
          <w:top w:val="nil"/>
          <w:left w:val="nil"/>
          <w:bottom w:val="nil"/>
          <w:right w:val="nil"/>
          <w:between w:val="nil"/>
        </w:pBdr>
        <w:tabs>
          <w:tab w:val="center" w:pos="4320"/>
          <w:tab w:val="right" w:pos="8640"/>
        </w:tabs>
        <w:rPr>
          <w:color w:val="000000"/>
          <w:sz w:val="18"/>
          <w:szCs w:val="18"/>
        </w:rPr>
      </w:pPr>
      <w:r>
        <w:rPr>
          <w:color w:val="000000"/>
          <w:sz w:val="18"/>
          <w:szCs w:val="18"/>
        </w:rPr>
        <w:t>Avoid leaving your device in a vehicle. If you must, then make sure it is hidden.</w:t>
      </w:r>
    </w:p>
    <w:p w:rsidR="00A14F69" w:rsidRDefault="009D5451">
      <w:pPr>
        <w:numPr>
          <w:ilvl w:val="0"/>
          <w:numId w:val="8"/>
        </w:numPr>
        <w:pBdr>
          <w:top w:val="nil"/>
          <w:left w:val="nil"/>
          <w:bottom w:val="nil"/>
          <w:right w:val="nil"/>
          <w:between w:val="nil"/>
        </w:pBdr>
        <w:tabs>
          <w:tab w:val="center" w:pos="4320"/>
          <w:tab w:val="right" w:pos="8640"/>
        </w:tabs>
        <w:rPr>
          <w:color w:val="000000"/>
          <w:sz w:val="18"/>
          <w:szCs w:val="18"/>
        </w:rPr>
      </w:pPr>
      <w:r>
        <w:rPr>
          <w:color w:val="000000"/>
          <w:sz w:val="18"/>
          <w:szCs w:val="18"/>
        </w:rPr>
        <w:t>In the event you need a secure place to store your device, you may check it in for storage in the</w:t>
      </w:r>
      <w:r>
        <w:rPr>
          <w:color w:val="000000"/>
          <w:sz w:val="18"/>
          <w:szCs w:val="18"/>
        </w:rPr>
        <w:t xml:space="preserve"> library.</w:t>
      </w:r>
    </w:p>
    <w:p w:rsidR="00A14F69" w:rsidRDefault="009D5451">
      <w:pPr>
        <w:numPr>
          <w:ilvl w:val="0"/>
          <w:numId w:val="8"/>
        </w:numPr>
        <w:pBdr>
          <w:top w:val="nil"/>
          <w:left w:val="nil"/>
          <w:bottom w:val="nil"/>
          <w:right w:val="nil"/>
          <w:between w:val="nil"/>
        </w:pBdr>
        <w:tabs>
          <w:tab w:val="center" w:pos="4320"/>
          <w:tab w:val="right" w:pos="8640"/>
        </w:tabs>
        <w:rPr>
          <w:color w:val="000000"/>
          <w:sz w:val="18"/>
          <w:szCs w:val="18"/>
        </w:rPr>
      </w:pPr>
      <w:r>
        <w:rPr>
          <w:color w:val="000000"/>
          <w:sz w:val="18"/>
          <w:szCs w:val="18"/>
        </w:rPr>
        <w:t>Keep your device off the floor where it could be stepped on or tripped over.</w:t>
      </w:r>
    </w:p>
    <w:p w:rsidR="00A14F69" w:rsidRDefault="00A14F69">
      <w:pPr>
        <w:pBdr>
          <w:top w:val="nil"/>
          <w:left w:val="nil"/>
          <w:bottom w:val="nil"/>
          <w:right w:val="nil"/>
          <w:between w:val="nil"/>
        </w:pBdr>
        <w:tabs>
          <w:tab w:val="center" w:pos="4320"/>
          <w:tab w:val="right" w:pos="8640"/>
        </w:tabs>
        <w:rPr>
          <w:color w:val="000000"/>
          <w:sz w:val="18"/>
          <w:szCs w:val="18"/>
        </w:rPr>
      </w:pPr>
    </w:p>
    <w:p w:rsidR="00A14F69" w:rsidRDefault="009D5451">
      <w:pPr>
        <w:pBdr>
          <w:top w:val="nil"/>
          <w:left w:val="nil"/>
          <w:bottom w:val="nil"/>
          <w:right w:val="nil"/>
          <w:between w:val="nil"/>
        </w:pBdr>
        <w:shd w:val="clear" w:color="auto" w:fill="FFFFFF"/>
        <w:rPr>
          <w:color w:val="000000"/>
          <w:sz w:val="24"/>
          <w:szCs w:val="24"/>
          <w:u w:val="single"/>
        </w:rPr>
      </w:pPr>
      <w:r>
        <w:rPr>
          <w:b/>
          <w:color w:val="000000"/>
          <w:u w:val="single"/>
        </w:rPr>
        <w:t>Device Case and Screen Care</w:t>
      </w:r>
    </w:p>
    <w:p w:rsidR="00A14F69" w:rsidRDefault="009D5451">
      <w:pPr>
        <w:numPr>
          <w:ilvl w:val="0"/>
          <w:numId w:val="11"/>
        </w:numPr>
        <w:pBdr>
          <w:top w:val="nil"/>
          <w:left w:val="nil"/>
          <w:bottom w:val="nil"/>
          <w:right w:val="nil"/>
          <w:between w:val="nil"/>
        </w:pBdr>
        <w:tabs>
          <w:tab w:val="center" w:pos="4320"/>
          <w:tab w:val="right" w:pos="8640"/>
        </w:tabs>
        <w:rPr>
          <w:color w:val="000000"/>
          <w:sz w:val="18"/>
          <w:szCs w:val="18"/>
        </w:rPr>
      </w:pPr>
      <w:r>
        <w:rPr>
          <w:color w:val="000000"/>
          <w:sz w:val="18"/>
          <w:szCs w:val="18"/>
        </w:rPr>
        <w:t>While transporting your device, you must protect your screen with the cover.</w:t>
      </w:r>
    </w:p>
    <w:p w:rsidR="00A14F69" w:rsidRDefault="009D5451">
      <w:pPr>
        <w:numPr>
          <w:ilvl w:val="0"/>
          <w:numId w:val="11"/>
        </w:numPr>
        <w:pBdr>
          <w:top w:val="nil"/>
          <w:left w:val="nil"/>
          <w:bottom w:val="nil"/>
          <w:right w:val="nil"/>
          <w:between w:val="nil"/>
        </w:pBdr>
        <w:tabs>
          <w:tab w:val="center" w:pos="4320"/>
          <w:tab w:val="right" w:pos="8640"/>
        </w:tabs>
        <w:rPr>
          <w:color w:val="000000"/>
          <w:sz w:val="18"/>
          <w:szCs w:val="18"/>
        </w:rPr>
      </w:pPr>
      <w:r>
        <w:rPr>
          <w:color w:val="000000"/>
          <w:sz w:val="18"/>
          <w:szCs w:val="18"/>
        </w:rPr>
        <w:t>Excessive pressure on the device screen may cause damage. </w:t>
      </w:r>
    </w:p>
    <w:p w:rsidR="00A14F69" w:rsidRDefault="009D5451">
      <w:pPr>
        <w:numPr>
          <w:ilvl w:val="0"/>
          <w:numId w:val="11"/>
        </w:numPr>
        <w:pBdr>
          <w:top w:val="nil"/>
          <w:left w:val="nil"/>
          <w:bottom w:val="nil"/>
          <w:right w:val="nil"/>
          <w:between w:val="nil"/>
        </w:pBdr>
        <w:tabs>
          <w:tab w:val="center" w:pos="4320"/>
          <w:tab w:val="right" w:pos="8640"/>
        </w:tabs>
        <w:rPr>
          <w:color w:val="000000"/>
          <w:sz w:val="18"/>
          <w:szCs w:val="18"/>
        </w:rPr>
      </w:pPr>
      <w:r>
        <w:rPr>
          <w:color w:val="000000"/>
          <w:sz w:val="18"/>
          <w:szCs w:val="18"/>
        </w:rPr>
        <w:t>Placing too many items in a carrying case or backpack could put too much pressure on the screen.</w:t>
      </w:r>
    </w:p>
    <w:p w:rsidR="00A14F69" w:rsidRDefault="00A14F69">
      <w:pPr>
        <w:pBdr>
          <w:top w:val="nil"/>
          <w:left w:val="nil"/>
          <w:bottom w:val="nil"/>
          <w:right w:val="nil"/>
          <w:between w:val="nil"/>
        </w:pBdr>
        <w:tabs>
          <w:tab w:val="center" w:pos="4320"/>
          <w:tab w:val="right" w:pos="8640"/>
        </w:tabs>
        <w:rPr>
          <w:color w:val="000000"/>
          <w:sz w:val="18"/>
          <w:szCs w:val="18"/>
        </w:rPr>
      </w:pPr>
    </w:p>
    <w:p w:rsidR="00A14F69" w:rsidRDefault="00A14F69">
      <w:pPr>
        <w:pBdr>
          <w:top w:val="nil"/>
          <w:left w:val="nil"/>
          <w:bottom w:val="nil"/>
          <w:right w:val="nil"/>
          <w:between w:val="nil"/>
        </w:pBdr>
        <w:tabs>
          <w:tab w:val="center" w:pos="4320"/>
          <w:tab w:val="right" w:pos="8640"/>
        </w:tabs>
        <w:rPr>
          <w:color w:val="000000"/>
          <w:sz w:val="18"/>
          <w:szCs w:val="18"/>
        </w:rPr>
      </w:pPr>
    </w:p>
    <w:p w:rsidR="00A14F69" w:rsidRDefault="00A14F69">
      <w:pPr>
        <w:pBdr>
          <w:top w:val="nil"/>
          <w:left w:val="nil"/>
          <w:bottom w:val="nil"/>
          <w:right w:val="nil"/>
          <w:between w:val="nil"/>
        </w:pBdr>
        <w:tabs>
          <w:tab w:val="center" w:pos="4320"/>
          <w:tab w:val="right" w:pos="8640"/>
        </w:tabs>
        <w:rPr>
          <w:color w:val="000000"/>
          <w:sz w:val="18"/>
          <w:szCs w:val="18"/>
        </w:rPr>
      </w:pPr>
    </w:p>
    <w:p w:rsidR="00A14F69" w:rsidRDefault="009D5451">
      <w:pPr>
        <w:pBdr>
          <w:top w:val="nil"/>
          <w:left w:val="nil"/>
          <w:bottom w:val="nil"/>
          <w:right w:val="nil"/>
          <w:between w:val="nil"/>
        </w:pBdr>
        <w:shd w:val="clear" w:color="auto" w:fill="FFFFFF"/>
        <w:rPr>
          <w:b/>
          <w:color w:val="000000"/>
          <w:sz w:val="18"/>
          <w:szCs w:val="18"/>
          <w:u w:val="single"/>
        </w:rPr>
      </w:pPr>
      <w:r>
        <w:rPr>
          <w:b/>
          <w:color w:val="000000"/>
          <w:u w:val="single"/>
        </w:rPr>
        <w:t>Damage/Loss</w:t>
      </w:r>
    </w:p>
    <w:p w:rsidR="00A14F69" w:rsidRDefault="009D5451">
      <w:pPr>
        <w:numPr>
          <w:ilvl w:val="0"/>
          <w:numId w:val="13"/>
        </w:numPr>
        <w:pBdr>
          <w:top w:val="nil"/>
          <w:left w:val="nil"/>
          <w:bottom w:val="nil"/>
          <w:right w:val="nil"/>
          <w:between w:val="nil"/>
        </w:pBdr>
        <w:shd w:val="clear" w:color="auto" w:fill="FFFFFF"/>
        <w:rPr>
          <w:color w:val="000000"/>
          <w:sz w:val="18"/>
          <w:szCs w:val="18"/>
        </w:rPr>
      </w:pPr>
      <w:r>
        <w:rPr>
          <w:color w:val="000000"/>
          <w:sz w:val="18"/>
          <w:szCs w:val="18"/>
        </w:rPr>
        <w:t>Take your device to the help desk if you experience any technical problems.</w:t>
      </w:r>
    </w:p>
    <w:p w:rsidR="00A14F69" w:rsidRDefault="009D5451">
      <w:pPr>
        <w:numPr>
          <w:ilvl w:val="0"/>
          <w:numId w:val="13"/>
        </w:numPr>
        <w:pBdr>
          <w:top w:val="nil"/>
          <w:left w:val="nil"/>
          <w:bottom w:val="nil"/>
          <w:right w:val="nil"/>
          <w:between w:val="nil"/>
        </w:pBdr>
        <w:shd w:val="clear" w:color="auto" w:fill="FFFFFF"/>
        <w:rPr>
          <w:color w:val="000000"/>
          <w:sz w:val="18"/>
          <w:szCs w:val="18"/>
        </w:rPr>
      </w:pPr>
      <w:r>
        <w:rPr>
          <w:color w:val="000000"/>
          <w:sz w:val="18"/>
          <w:szCs w:val="18"/>
        </w:rPr>
        <w:t>Intentional damage will not be covered by insurance and you will be liable for all fees.</w:t>
      </w:r>
    </w:p>
    <w:p w:rsidR="00A14F69" w:rsidRDefault="009D5451">
      <w:pPr>
        <w:numPr>
          <w:ilvl w:val="0"/>
          <w:numId w:val="13"/>
        </w:numPr>
        <w:pBdr>
          <w:top w:val="nil"/>
          <w:left w:val="nil"/>
          <w:bottom w:val="nil"/>
          <w:right w:val="nil"/>
          <w:between w:val="nil"/>
        </w:pBdr>
        <w:shd w:val="clear" w:color="auto" w:fill="FFFFFF"/>
        <w:rPr>
          <w:color w:val="000000"/>
          <w:sz w:val="18"/>
          <w:szCs w:val="18"/>
        </w:rPr>
      </w:pPr>
      <w:r>
        <w:rPr>
          <w:color w:val="000000"/>
          <w:sz w:val="18"/>
          <w:szCs w:val="18"/>
        </w:rPr>
        <w:t>Complete a claim form immediately if your device is stolen, lost or damaged. Your claim will be investigated further by the school and/or police department. A stolen d</w:t>
      </w:r>
      <w:r>
        <w:rPr>
          <w:color w:val="000000"/>
          <w:sz w:val="18"/>
          <w:szCs w:val="18"/>
        </w:rPr>
        <w:t>evice claim requires a police report to be filed. Your school account will be charged for the claim deductible.</w:t>
      </w:r>
    </w:p>
    <w:p w:rsidR="00A14F69" w:rsidRDefault="009D5451">
      <w:pPr>
        <w:numPr>
          <w:ilvl w:val="0"/>
          <w:numId w:val="13"/>
        </w:numPr>
        <w:pBdr>
          <w:top w:val="nil"/>
          <w:left w:val="nil"/>
          <w:bottom w:val="nil"/>
          <w:right w:val="nil"/>
          <w:between w:val="nil"/>
        </w:pBdr>
        <w:shd w:val="clear" w:color="auto" w:fill="FFFFFF"/>
        <w:rPr>
          <w:color w:val="000000"/>
          <w:sz w:val="18"/>
          <w:szCs w:val="18"/>
        </w:rPr>
      </w:pPr>
      <w:r>
        <w:rPr>
          <w:color w:val="000000"/>
          <w:sz w:val="18"/>
          <w:szCs w:val="18"/>
        </w:rPr>
        <w:t>You will be issued one AC power adapter. You will be responsible for purchasing additional supplies if needed.</w:t>
      </w:r>
    </w:p>
    <w:p w:rsidR="00A14F69" w:rsidRDefault="00A14F69">
      <w:pPr>
        <w:pBdr>
          <w:top w:val="nil"/>
          <w:left w:val="nil"/>
          <w:bottom w:val="nil"/>
          <w:right w:val="nil"/>
          <w:between w:val="nil"/>
        </w:pBdr>
        <w:shd w:val="clear" w:color="auto" w:fill="FFFFFF"/>
        <w:rPr>
          <w:sz w:val="18"/>
          <w:szCs w:val="18"/>
        </w:rPr>
      </w:pPr>
    </w:p>
    <w:p w:rsidR="00A14F69" w:rsidRDefault="009D5451">
      <w:pPr>
        <w:pBdr>
          <w:top w:val="nil"/>
          <w:left w:val="nil"/>
          <w:bottom w:val="nil"/>
          <w:right w:val="nil"/>
          <w:between w:val="nil"/>
        </w:pBdr>
        <w:shd w:val="clear" w:color="auto" w:fill="FFFFFF"/>
        <w:rPr>
          <w:b/>
          <w:color w:val="000000"/>
          <w:u w:val="single"/>
        </w:rPr>
      </w:pPr>
      <w:r>
        <w:rPr>
          <w:b/>
          <w:color w:val="000000"/>
          <w:u w:val="single"/>
        </w:rPr>
        <w:t>Personalization</w:t>
      </w:r>
    </w:p>
    <w:p w:rsidR="00A14F69" w:rsidRDefault="009D5451">
      <w:pPr>
        <w:numPr>
          <w:ilvl w:val="0"/>
          <w:numId w:val="29"/>
        </w:numPr>
        <w:pBdr>
          <w:top w:val="nil"/>
          <w:left w:val="nil"/>
          <w:bottom w:val="nil"/>
          <w:right w:val="nil"/>
          <w:between w:val="nil"/>
        </w:pBdr>
        <w:shd w:val="clear" w:color="auto" w:fill="FFFFFF"/>
        <w:rPr>
          <w:color w:val="000000"/>
          <w:sz w:val="18"/>
          <w:szCs w:val="18"/>
        </w:rPr>
      </w:pPr>
      <w:r>
        <w:rPr>
          <w:color w:val="000000"/>
          <w:sz w:val="18"/>
          <w:szCs w:val="18"/>
        </w:rPr>
        <w:t>Loading music fr</w:t>
      </w:r>
      <w:r>
        <w:rPr>
          <w:color w:val="000000"/>
          <w:sz w:val="18"/>
          <w:szCs w:val="18"/>
        </w:rPr>
        <w:t>om your personal collection is permitted in accordance with the legal license agreements.</w:t>
      </w:r>
    </w:p>
    <w:p w:rsidR="00A14F69" w:rsidRDefault="009D5451">
      <w:pPr>
        <w:numPr>
          <w:ilvl w:val="0"/>
          <w:numId w:val="29"/>
        </w:numPr>
        <w:pBdr>
          <w:top w:val="nil"/>
          <w:left w:val="nil"/>
          <w:bottom w:val="nil"/>
          <w:right w:val="nil"/>
          <w:between w:val="nil"/>
        </w:pBdr>
        <w:shd w:val="clear" w:color="auto" w:fill="FFFFFF"/>
        <w:rPr>
          <w:color w:val="000000"/>
          <w:sz w:val="18"/>
          <w:szCs w:val="18"/>
        </w:rPr>
      </w:pPr>
      <w:r>
        <w:rPr>
          <w:color w:val="000000"/>
          <w:sz w:val="18"/>
          <w:szCs w:val="18"/>
        </w:rPr>
        <w:t xml:space="preserve">If illegal software/apps are discovered, the device will be restored from backup or reset to factory defaults. The school does not accept responsibility for the loss </w:t>
      </w:r>
      <w:r>
        <w:rPr>
          <w:color w:val="000000"/>
          <w:sz w:val="18"/>
          <w:szCs w:val="18"/>
        </w:rPr>
        <w:t>of any software or documents deleted due to a reset.</w:t>
      </w:r>
    </w:p>
    <w:p w:rsidR="00A14F69" w:rsidRDefault="009D5451">
      <w:pPr>
        <w:numPr>
          <w:ilvl w:val="0"/>
          <w:numId w:val="29"/>
        </w:numPr>
        <w:pBdr>
          <w:top w:val="nil"/>
          <w:left w:val="nil"/>
          <w:bottom w:val="nil"/>
          <w:right w:val="nil"/>
          <w:between w:val="nil"/>
        </w:pBdr>
        <w:shd w:val="clear" w:color="auto" w:fill="FFFFFF"/>
        <w:rPr>
          <w:color w:val="000000"/>
          <w:sz w:val="18"/>
          <w:szCs w:val="18"/>
        </w:rPr>
      </w:pPr>
      <w:r>
        <w:rPr>
          <w:color w:val="000000"/>
          <w:sz w:val="18"/>
          <w:szCs w:val="18"/>
        </w:rPr>
        <w:t>Your school email account will be added to your device during the initial setup. You may also sync a personal email account, but may not have access while at school.</w:t>
      </w:r>
    </w:p>
    <w:p w:rsidR="00A14F69" w:rsidRDefault="009D5451">
      <w:pPr>
        <w:numPr>
          <w:ilvl w:val="0"/>
          <w:numId w:val="29"/>
        </w:numPr>
        <w:pBdr>
          <w:top w:val="nil"/>
          <w:left w:val="nil"/>
          <w:bottom w:val="nil"/>
          <w:right w:val="nil"/>
          <w:between w:val="nil"/>
        </w:pBdr>
        <w:shd w:val="clear" w:color="auto" w:fill="FFFFFF"/>
        <w:rPr>
          <w:color w:val="000000"/>
          <w:sz w:val="18"/>
          <w:szCs w:val="18"/>
        </w:rPr>
      </w:pPr>
      <w:r>
        <w:rPr>
          <w:color w:val="000000"/>
          <w:sz w:val="18"/>
          <w:szCs w:val="18"/>
        </w:rPr>
        <w:t>All apps, media, etc required by teac</w:t>
      </w:r>
      <w:r>
        <w:rPr>
          <w:color w:val="000000"/>
          <w:sz w:val="18"/>
          <w:szCs w:val="18"/>
        </w:rPr>
        <w:t>hers or WCPS must remain on the device. If all storage is used, personal media/apps must be removed. Do not remove instructional applications to make room for personal apps.  </w:t>
      </w:r>
    </w:p>
    <w:p w:rsidR="00A14F69" w:rsidRDefault="00A14F69">
      <w:pPr>
        <w:pBdr>
          <w:top w:val="nil"/>
          <w:left w:val="nil"/>
          <w:bottom w:val="nil"/>
          <w:right w:val="nil"/>
          <w:between w:val="nil"/>
        </w:pBdr>
        <w:shd w:val="clear" w:color="auto" w:fill="FFFFFF"/>
        <w:rPr>
          <w:color w:val="000000"/>
          <w:sz w:val="18"/>
          <w:szCs w:val="18"/>
        </w:rPr>
      </w:pPr>
    </w:p>
    <w:p w:rsidR="00A14F69" w:rsidRDefault="009D5451">
      <w:pPr>
        <w:pBdr>
          <w:top w:val="nil"/>
          <w:left w:val="nil"/>
          <w:bottom w:val="nil"/>
          <w:right w:val="nil"/>
          <w:between w:val="nil"/>
        </w:pBdr>
        <w:shd w:val="clear" w:color="auto" w:fill="FFFFFF"/>
        <w:rPr>
          <w:b/>
          <w:color w:val="000000"/>
          <w:u w:val="single"/>
        </w:rPr>
      </w:pPr>
      <w:r>
        <w:rPr>
          <w:b/>
          <w:color w:val="000000"/>
          <w:u w:val="single"/>
        </w:rPr>
        <w:t>Instructional Use</w:t>
      </w:r>
    </w:p>
    <w:p w:rsidR="00A14F69" w:rsidRDefault="009D5451">
      <w:pPr>
        <w:numPr>
          <w:ilvl w:val="0"/>
          <w:numId w:val="30"/>
        </w:numPr>
        <w:pBdr>
          <w:top w:val="nil"/>
          <w:left w:val="nil"/>
          <w:bottom w:val="nil"/>
          <w:right w:val="nil"/>
          <w:between w:val="nil"/>
        </w:pBdr>
        <w:shd w:val="clear" w:color="auto" w:fill="FFFFFF"/>
        <w:rPr>
          <w:color w:val="000000"/>
          <w:sz w:val="18"/>
          <w:szCs w:val="18"/>
        </w:rPr>
      </w:pPr>
      <w:r>
        <w:rPr>
          <w:color w:val="000000"/>
          <w:sz w:val="18"/>
          <w:szCs w:val="18"/>
        </w:rPr>
        <w:t>You are responsible to bring your device to school every day. If you do not have it, you must complete all work as if it were present. Loaner Devices will not be provided for this reason.</w:t>
      </w:r>
    </w:p>
    <w:p w:rsidR="00A14F69" w:rsidRDefault="009D5451">
      <w:pPr>
        <w:numPr>
          <w:ilvl w:val="0"/>
          <w:numId w:val="30"/>
        </w:numPr>
        <w:pBdr>
          <w:top w:val="nil"/>
          <w:left w:val="nil"/>
          <w:bottom w:val="nil"/>
          <w:right w:val="nil"/>
          <w:between w:val="nil"/>
        </w:pBdr>
        <w:shd w:val="clear" w:color="auto" w:fill="FFFFFF"/>
        <w:rPr>
          <w:color w:val="000000"/>
          <w:sz w:val="18"/>
          <w:szCs w:val="18"/>
        </w:rPr>
      </w:pPr>
      <w:r>
        <w:rPr>
          <w:color w:val="000000"/>
          <w:sz w:val="18"/>
          <w:szCs w:val="18"/>
        </w:rPr>
        <w:t>To prevent classroom distractions, sound must be muted during school</w:t>
      </w:r>
      <w:r>
        <w:rPr>
          <w:color w:val="000000"/>
          <w:sz w:val="18"/>
          <w:szCs w:val="18"/>
        </w:rPr>
        <w:t xml:space="preserve"> hours unless instructed otherwise.</w:t>
      </w:r>
    </w:p>
    <w:p w:rsidR="00A14F69" w:rsidRDefault="009D5451">
      <w:pPr>
        <w:numPr>
          <w:ilvl w:val="0"/>
          <w:numId w:val="30"/>
        </w:numPr>
        <w:pBdr>
          <w:top w:val="nil"/>
          <w:left w:val="nil"/>
          <w:bottom w:val="nil"/>
          <w:right w:val="nil"/>
          <w:between w:val="nil"/>
        </w:pBdr>
        <w:shd w:val="clear" w:color="auto" w:fill="FFFFFF"/>
        <w:rPr>
          <w:color w:val="000000"/>
          <w:sz w:val="18"/>
          <w:szCs w:val="18"/>
        </w:rPr>
      </w:pPr>
      <w:r>
        <w:rPr>
          <w:color w:val="000000"/>
          <w:sz w:val="18"/>
          <w:szCs w:val="18"/>
        </w:rPr>
        <w:t>The software, apps, and profiles originally installed by WCPS must remain on the device.</w:t>
      </w:r>
    </w:p>
    <w:p w:rsidR="00A14F69" w:rsidRDefault="009D5451">
      <w:pPr>
        <w:numPr>
          <w:ilvl w:val="0"/>
          <w:numId w:val="30"/>
        </w:numPr>
        <w:pBdr>
          <w:top w:val="nil"/>
          <w:left w:val="nil"/>
          <w:bottom w:val="nil"/>
          <w:right w:val="nil"/>
          <w:between w:val="nil"/>
        </w:pBdr>
        <w:shd w:val="clear" w:color="auto" w:fill="FFFFFF"/>
        <w:rPr>
          <w:color w:val="000000"/>
          <w:sz w:val="18"/>
          <w:szCs w:val="18"/>
        </w:rPr>
      </w:pPr>
      <w:r>
        <w:rPr>
          <w:color w:val="000000"/>
          <w:sz w:val="18"/>
          <w:szCs w:val="18"/>
        </w:rPr>
        <w:t>Bring your device to school fully charged every day. It is your responsibility to have sufficient battery life for your expected us</w:t>
      </w:r>
      <w:r>
        <w:rPr>
          <w:color w:val="000000"/>
          <w:sz w:val="18"/>
          <w:szCs w:val="18"/>
        </w:rPr>
        <w:t>e while at school.</w:t>
      </w:r>
    </w:p>
    <w:p w:rsidR="00A14F69" w:rsidRDefault="009D5451">
      <w:pPr>
        <w:numPr>
          <w:ilvl w:val="0"/>
          <w:numId w:val="30"/>
        </w:numPr>
        <w:pBdr>
          <w:top w:val="nil"/>
          <w:left w:val="nil"/>
          <w:bottom w:val="nil"/>
          <w:right w:val="nil"/>
          <w:between w:val="nil"/>
        </w:pBdr>
        <w:shd w:val="clear" w:color="auto" w:fill="FFFFFF"/>
        <w:rPr>
          <w:color w:val="000000"/>
          <w:sz w:val="18"/>
          <w:szCs w:val="18"/>
        </w:rPr>
      </w:pPr>
      <w:r>
        <w:rPr>
          <w:color w:val="000000"/>
          <w:sz w:val="18"/>
          <w:szCs w:val="18"/>
        </w:rPr>
        <w:t>Updates to Apps and the OS software are released routinely. It is your responsibility to keep your device updated and synced.</w:t>
      </w:r>
    </w:p>
    <w:p w:rsidR="00A14F69" w:rsidRDefault="009D5451">
      <w:pPr>
        <w:numPr>
          <w:ilvl w:val="0"/>
          <w:numId w:val="30"/>
        </w:numPr>
        <w:pBdr>
          <w:top w:val="nil"/>
          <w:left w:val="nil"/>
          <w:bottom w:val="nil"/>
          <w:right w:val="nil"/>
          <w:between w:val="nil"/>
        </w:pBdr>
        <w:shd w:val="clear" w:color="auto" w:fill="FFFFFF"/>
        <w:rPr>
          <w:color w:val="000000"/>
          <w:sz w:val="18"/>
          <w:szCs w:val="18"/>
        </w:rPr>
      </w:pPr>
      <w:r>
        <w:rPr>
          <w:color w:val="000000"/>
          <w:sz w:val="18"/>
          <w:szCs w:val="18"/>
        </w:rPr>
        <w:t>Plagiarism is a violation of the Woodford County High School Code of Conduct. Give credit to all sources used, whether quoted or in your own words. This includes all forms of media on the Internet, such as pictures, videos, music, and text.</w:t>
      </w:r>
    </w:p>
    <w:p w:rsidR="00A14F69" w:rsidRDefault="009D5451">
      <w:pPr>
        <w:numPr>
          <w:ilvl w:val="0"/>
          <w:numId w:val="30"/>
        </w:numPr>
        <w:pBdr>
          <w:top w:val="nil"/>
          <w:left w:val="nil"/>
          <w:bottom w:val="nil"/>
          <w:right w:val="nil"/>
          <w:between w:val="nil"/>
        </w:pBdr>
        <w:shd w:val="clear" w:color="auto" w:fill="FFFFFF"/>
        <w:rPr>
          <w:color w:val="000000"/>
          <w:sz w:val="18"/>
          <w:szCs w:val="18"/>
        </w:rPr>
      </w:pPr>
      <w:r>
        <w:rPr>
          <w:color w:val="000000"/>
          <w:sz w:val="18"/>
          <w:szCs w:val="18"/>
        </w:rPr>
        <w:t>While at school</w:t>
      </w:r>
      <w:r>
        <w:rPr>
          <w:color w:val="000000"/>
          <w:sz w:val="18"/>
          <w:szCs w:val="18"/>
        </w:rPr>
        <w:t>, your device is intended for instructional use only.</w:t>
      </w:r>
    </w:p>
    <w:p w:rsidR="00A14F69" w:rsidRDefault="00A14F69">
      <w:pPr>
        <w:pBdr>
          <w:top w:val="nil"/>
          <w:left w:val="nil"/>
          <w:bottom w:val="nil"/>
          <w:right w:val="nil"/>
          <w:between w:val="nil"/>
        </w:pBdr>
        <w:shd w:val="clear" w:color="auto" w:fill="FFFFFF"/>
        <w:rPr>
          <w:color w:val="000000"/>
          <w:sz w:val="18"/>
          <w:szCs w:val="18"/>
        </w:rPr>
      </w:pPr>
    </w:p>
    <w:p w:rsidR="00A14F69" w:rsidRDefault="009D5451">
      <w:pPr>
        <w:pBdr>
          <w:top w:val="nil"/>
          <w:left w:val="nil"/>
          <w:bottom w:val="nil"/>
          <w:right w:val="nil"/>
          <w:between w:val="nil"/>
        </w:pBdr>
        <w:shd w:val="clear" w:color="auto" w:fill="FFFFFF"/>
        <w:rPr>
          <w:b/>
          <w:color w:val="000000"/>
          <w:sz w:val="18"/>
          <w:szCs w:val="18"/>
          <w:u w:val="single"/>
        </w:rPr>
      </w:pPr>
      <w:r>
        <w:rPr>
          <w:b/>
          <w:color w:val="000000"/>
          <w:u w:val="single"/>
        </w:rPr>
        <w:t xml:space="preserve">Discipline </w:t>
      </w:r>
    </w:p>
    <w:p w:rsidR="00A14F69" w:rsidRDefault="009D5451">
      <w:pPr>
        <w:pBdr>
          <w:top w:val="nil"/>
          <w:left w:val="nil"/>
          <w:bottom w:val="nil"/>
          <w:right w:val="nil"/>
          <w:between w:val="nil"/>
        </w:pBdr>
        <w:shd w:val="clear" w:color="auto" w:fill="FFFFFF"/>
        <w:rPr>
          <w:b/>
          <w:sz w:val="18"/>
          <w:szCs w:val="18"/>
          <w:u w:val="single"/>
        </w:rPr>
      </w:pPr>
      <w:r>
        <w:rPr>
          <w:color w:val="000000"/>
          <w:sz w:val="18"/>
          <w:szCs w:val="18"/>
        </w:rPr>
        <w:t>Students found not using the devices in accordance with the policy and procedures outlined above will be disciplined in the following manner:</w:t>
      </w:r>
    </w:p>
    <w:p w:rsidR="00A14F69" w:rsidRDefault="009D5451">
      <w:pPr>
        <w:numPr>
          <w:ilvl w:val="0"/>
          <w:numId w:val="33"/>
        </w:numPr>
        <w:pBdr>
          <w:top w:val="nil"/>
          <w:left w:val="nil"/>
          <w:bottom w:val="nil"/>
          <w:right w:val="nil"/>
          <w:between w:val="nil"/>
        </w:pBdr>
        <w:shd w:val="clear" w:color="auto" w:fill="FFFFFF"/>
        <w:rPr>
          <w:color w:val="000000"/>
          <w:sz w:val="18"/>
          <w:szCs w:val="18"/>
        </w:rPr>
      </w:pPr>
      <w:r>
        <w:rPr>
          <w:color w:val="000000"/>
          <w:sz w:val="18"/>
          <w:szCs w:val="18"/>
        </w:rPr>
        <w:t>Teacher Disciplinary Action (detention, disabling apps, phone call, etc)</w:t>
      </w:r>
    </w:p>
    <w:p w:rsidR="00A14F69" w:rsidRDefault="009D5451">
      <w:pPr>
        <w:numPr>
          <w:ilvl w:val="0"/>
          <w:numId w:val="33"/>
        </w:numPr>
        <w:pBdr>
          <w:top w:val="nil"/>
          <w:left w:val="nil"/>
          <w:bottom w:val="nil"/>
          <w:right w:val="nil"/>
          <w:between w:val="nil"/>
        </w:pBdr>
        <w:shd w:val="clear" w:color="auto" w:fill="FFFFFF"/>
        <w:rPr>
          <w:color w:val="000000"/>
          <w:sz w:val="18"/>
          <w:szCs w:val="18"/>
        </w:rPr>
      </w:pPr>
      <w:r>
        <w:rPr>
          <w:color w:val="000000"/>
          <w:sz w:val="18"/>
          <w:szCs w:val="18"/>
        </w:rPr>
        <w:t>Teacher will file discipline referral. </w:t>
      </w:r>
    </w:p>
    <w:p w:rsidR="00A14F69" w:rsidRDefault="009D5451">
      <w:pPr>
        <w:numPr>
          <w:ilvl w:val="0"/>
          <w:numId w:val="33"/>
        </w:numPr>
        <w:pBdr>
          <w:top w:val="nil"/>
          <w:left w:val="nil"/>
          <w:bottom w:val="nil"/>
          <w:right w:val="nil"/>
          <w:between w:val="nil"/>
        </w:pBdr>
        <w:shd w:val="clear" w:color="auto" w:fill="FFFFFF"/>
        <w:rPr>
          <w:color w:val="000000"/>
          <w:sz w:val="18"/>
          <w:szCs w:val="18"/>
        </w:rPr>
      </w:pPr>
      <w:r>
        <w:rPr>
          <w:color w:val="000000"/>
          <w:sz w:val="18"/>
          <w:szCs w:val="18"/>
        </w:rPr>
        <w:t>A WCPS restricted access image will be placed on the device for the remainder of the school year. Only instructional apps/media will be added t</w:t>
      </w:r>
      <w:r>
        <w:rPr>
          <w:color w:val="000000"/>
          <w:sz w:val="18"/>
          <w:szCs w:val="18"/>
        </w:rPr>
        <w:t>o the device. The student will lose the ability to personalize the device with personal apps, music, games, etc. </w:t>
      </w:r>
    </w:p>
    <w:p w:rsidR="00A14F69" w:rsidRDefault="00A14F69">
      <w:pPr>
        <w:pBdr>
          <w:top w:val="nil"/>
          <w:left w:val="nil"/>
          <w:bottom w:val="nil"/>
          <w:right w:val="nil"/>
          <w:between w:val="nil"/>
        </w:pBdr>
        <w:shd w:val="clear" w:color="auto" w:fill="FFFFFF"/>
        <w:ind w:left="720"/>
        <w:rPr>
          <w:b/>
          <w:sz w:val="18"/>
          <w:szCs w:val="18"/>
          <w:u w:val="single"/>
        </w:rPr>
        <w:sectPr w:rsidR="00A14F69">
          <w:type w:val="continuous"/>
          <w:pgSz w:w="12240" w:h="15840"/>
          <w:pgMar w:top="720" w:right="1267" w:bottom="720" w:left="1267" w:header="720" w:footer="720" w:gutter="0"/>
          <w:cols w:num="2" w:space="720" w:equalWidth="0">
            <w:col w:w="4493" w:space="720"/>
            <w:col w:w="4493" w:space="0"/>
          </w:cols>
        </w:sectPr>
      </w:pPr>
    </w:p>
    <w:p w:rsidR="00A14F69" w:rsidRDefault="00A14F69">
      <w:pPr>
        <w:spacing w:line="276" w:lineRule="auto"/>
        <w:rPr>
          <w:rFonts w:ascii="Arial" w:eastAsia="Arial" w:hAnsi="Arial" w:cs="Arial"/>
          <w:b/>
          <w:sz w:val="22"/>
          <w:szCs w:val="22"/>
          <w:u w:val="single"/>
        </w:rPr>
      </w:pPr>
    </w:p>
    <w:tbl>
      <w:tblPr>
        <w:tblStyle w:val="a0"/>
        <w:tblW w:w="12160" w:type="dxa"/>
        <w:tblInd w:w="-10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00"/>
        <w:gridCol w:w="2780"/>
        <w:gridCol w:w="2960"/>
        <w:gridCol w:w="3220"/>
      </w:tblGrid>
      <w:tr w:rsidR="00A14F69">
        <w:trPr>
          <w:trHeight w:val="440"/>
        </w:trPr>
        <w:tc>
          <w:tcPr>
            <w:tcW w:w="0" w:type="auto"/>
            <w:shd w:val="clear" w:color="auto" w:fill="FFFF00"/>
            <w:tcMar>
              <w:top w:w="100" w:type="dxa"/>
              <w:left w:w="100" w:type="dxa"/>
              <w:bottom w:w="100" w:type="dxa"/>
              <w:right w:w="100" w:type="dxa"/>
            </w:tcMar>
          </w:tcPr>
          <w:p w:rsidR="00A14F69" w:rsidRDefault="009D5451">
            <w:pPr>
              <w:widowControl w:val="0"/>
              <w:rPr>
                <w:rFonts w:ascii="Arial" w:eastAsia="Arial" w:hAnsi="Arial" w:cs="Arial"/>
                <w:b/>
                <w:sz w:val="22"/>
                <w:szCs w:val="22"/>
              </w:rPr>
            </w:pPr>
            <w:r>
              <w:rPr>
                <w:rFonts w:ascii="Arial" w:eastAsia="Arial" w:hAnsi="Arial" w:cs="Arial"/>
                <w:b/>
                <w:sz w:val="22"/>
                <w:szCs w:val="22"/>
              </w:rPr>
              <w:t>TIGER PRIDE</w:t>
            </w:r>
          </w:p>
        </w:tc>
        <w:tc>
          <w:tcPr>
            <w:tcW w:w="0" w:type="auto"/>
            <w:shd w:val="clear" w:color="auto" w:fill="000000"/>
            <w:tcMar>
              <w:top w:w="100" w:type="dxa"/>
              <w:left w:w="100" w:type="dxa"/>
              <w:bottom w:w="100" w:type="dxa"/>
              <w:right w:w="100" w:type="dxa"/>
            </w:tcMar>
          </w:tcPr>
          <w:p w:rsidR="00A14F69" w:rsidRDefault="009D5451">
            <w:pPr>
              <w:widowControl w:val="0"/>
              <w:rPr>
                <w:rFonts w:ascii="Arial" w:eastAsia="Arial" w:hAnsi="Arial" w:cs="Arial"/>
                <w:b/>
                <w:color w:val="FFFF00"/>
                <w:sz w:val="28"/>
                <w:szCs w:val="28"/>
              </w:rPr>
            </w:pPr>
            <w:r>
              <w:rPr>
                <w:rFonts w:ascii="Arial" w:eastAsia="Arial" w:hAnsi="Arial" w:cs="Arial"/>
                <w:b/>
                <w:color w:val="FFFF00"/>
                <w:sz w:val="28"/>
                <w:szCs w:val="28"/>
              </w:rPr>
              <w:t>Respectful</w:t>
            </w:r>
          </w:p>
        </w:tc>
        <w:tc>
          <w:tcPr>
            <w:tcW w:w="0" w:type="auto"/>
            <w:shd w:val="clear" w:color="auto" w:fill="000000"/>
            <w:tcMar>
              <w:top w:w="100" w:type="dxa"/>
              <w:left w:w="100" w:type="dxa"/>
              <w:bottom w:w="100" w:type="dxa"/>
              <w:right w:w="100" w:type="dxa"/>
            </w:tcMar>
          </w:tcPr>
          <w:p w:rsidR="00A14F69" w:rsidRDefault="009D5451">
            <w:pPr>
              <w:widowControl w:val="0"/>
              <w:rPr>
                <w:rFonts w:ascii="Arial" w:eastAsia="Arial" w:hAnsi="Arial" w:cs="Arial"/>
                <w:b/>
                <w:color w:val="FFFF00"/>
                <w:sz w:val="28"/>
                <w:szCs w:val="28"/>
              </w:rPr>
            </w:pPr>
            <w:r>
              <w:rPr>
                <w:rFonts w:ascii="Arial" w:eastAsia="Arial" w:hAnsi="Arial" w:cs="Arial"/>
                <w:b/>
                <w:color w:val="FFFF00"/>
                <w:sz w:val="28"/>
                <w:szCs w:val="28"/>
              </w:rPr>
              <w:t>Responsible</w:t>
            </w:r>
          </w:p>
        </w:tc>
        <w:tc>
          <w:tcPr>
            <w:tcW w:w="0" w:type="auto"/>
            <w:shd w:val="clear" w:color="auto" w:fill="000000"/>
            <w:tcMar>
              <w:top w:w="100" w:type="dxa"/>
              <w:left w:w="100" w:type="dxa"/>
              <w:bottom w:w="100" w:type="dxa"/>
              <w:right w:w="100" w:type="dxa"/>
            </w:tcMar>
          </w:tcPr>
          <w:p w:rsidR="00A14F69" w:rsidRDefault="009D5451">
            <w:pPr>
              <w:widowControl w:val="0"/>
              <w:rPr>
                <w:rFonts w:ascii="Arial" w:eastAsia="Arial" w:hAnsi="Arial" w:cs="Arial"/>
                <w:b/>
                <w:color w:val="FFFF00"/>
                <w:sz w:val="28"/>
                <w:szCs w:val="28"/>
              </w:rPr>
            </w:pPr>
            <w:r>
              <w:rPr>
                <w:rFonts w:ascii="Arial" w:eastAsia="Arial" w:hAnsi="Arial" w:cs="Arial"/>
                <w:b/>
                <w:color w:val="FFFF00"/>
                <w:sz w:val="28"/>
                <w:szCs w:val="28"/>
              </w:rPr>
              <w:t>Ready</w:t>
            </w:r>
          </w:p>
        </w:tc>
      </w:tr>
      <w:tr w:rsidR="00A14F69">
        <w:tc>
          <w:tcPr>
            <w:tcW w:w="0" w:type="auto"/>
            <w:shd w:val="clear" w:color="auto" w:fill="FFFF00"/>
            <w:tcMar>
              <w:top w:w="100" w:type="dxa"/>
              <w:left w:w="100" w:type="dxa"/>
              <w:bottom w:w="100" w:type="dxa"/>
              <w:right w:w="100" w:type="dxa"/>
            </w:tcMar>
          </w:tcPr>
          <w:p w:rsidR="00A14F69" w:rsidRDefault="009D5451">
            <w:pPr>
              <w:widowControl w:val="0"/>
              <w:rPr>
                <w:rFonts w:ascii="Arial" w:eastAsia="Arial" w:hAnsi="Arial" w:cs="Arial"/>
                <w:b/>
                <w:sz w:val="22"/>
                <w:szCs w:val="22"/>
              </w:rPr>
            </w:pPr>
            <w:r>
              <w:rPr>
                <w:rFonts w:ascii="Arial" w:eastAsia="Arial" w:hAnsi="Arial" w:cs="Arial"/>
                <w:b/>
                <w:sz w:val="22"/>
                <w:szCs w:val="22"/>
              </w:rPr>
              <w:t>Classroom</w:t>
            </w:r>
          </w:p>
        </w:tc>
        <w:tc>
          <w:tcPr>
            <w:tcW w:w="0" w:type="auto"/>
            <w:shd w:val="clear" w:color="auto" w:fill="auto"/>
            <w:tcMar>
              <w:top w:w="100" w:type="dxa"/>
              <w:left w:w="100" w:type="dxa"/>
              <w:bottom w:w="100" w:type="dxa"/>
              <w:right w:w="100" w:type="dxa"/>
            </w:tcMar>
          </w:tcPr>
          <w:p w:rsidR="00A14F69" w:rsidRDefault="009D5451">
            <w:pPr>
              <w:widowControl w:val="0"/>
              <w:numPr>
                <w:ilvl w:val="0"/>
                <w:numId w:val="24"/>
              </w:numPr>
              <w:rPr>
                <w:rFonts w:ascii="Arial" w:eastAsia="Arial" w:hAnsi="Arial" w:cs="Arial"/>
                <w:sz w:val="22"/>
                <w:szCs w:val="22"/>
              </w:rPr>
            </w:pPr>
            <w:r>
              <w:rPr>
                <w:rFonts w:ascii="Arial" w:eastAsia="Arial" w:hAnsi="Arial" w:cs="Arial"/>
                <w:sz w:val="22"/>
                <w:szCs w:val="22"/>
              </w:rPr>
              <w:t>Appropriate voice level</w:t>
            </w:r>
          </w:p>
          <w:p w:rsidR="00A14F69" w:rsidRDefault="009D5451">
            <w:pPr>
              <w:widowControl w:val="0"/>
              <w:numPr>
                <w:ilvl w:val="0"/>
                <w:numId w:val="24"/>
              </w:numPr>
              <w:rPr>
                <w:rFonts w:ascii="Arial" w:eastAsia="Arial" w:hAnsi="Arial" w:cs="Arial"/>
                <w:sz w:val="22"/>
                <w:szCs w:val="22"/>
              </w:rPr>
            </w:pPr>
            <w:r>
              <w:rPr>
                <w:rFonts w:ascii="Arial" w:eastAsia="Arial" w:hAnsi="Arial" w:cs="Arial"/>
                <w:sz w:val="22"/>
                <w:szCs w:val="22"/>
              </w:rPr>
              <w:t>Follow classroom expectations</w:t>
            </w:r>
          </w:p>
        </w:tc>
        <w:tc>
          <w:tcPr>
            <w:tcW w:w="0" w:type="auto"/>
            <w:shd w:val="clear" w:color="auto" w:fill="auto"/>
            <w:tcMar>
              <w:top w:w="100" w:type="dxa"/>
              <w:left w:w="100" w:type="dxa"/>
              <w:bottom w:w="100" w:type="dxa"/>
              <w:right w:w="100" w:type="dxa"/>
            </w:tcMar>
          </w:tcPr>
          <w:p w:rsidR="00A14F69" w:rsidRDefault="009D5451">
            <w:pPr>
              <w:widowControl w:val="0"/>
              <w:numPr>
                <w:ilvl w:val="0"/>
                <w:numId w:val="24"/>
              </w:numPr>
              <w:rPr>
                <w:rFonts w:ascii="Arial" w:eastAsia="Arial" w:hAnsi="Arial" w:cs="Arial"/>
                <w:sz w:val="22"/>
                <w:szCs w:val="22"/>
              </w:rPr>
            </w:pPr>
            <w:r>
              <w:rPr>
                <w:rFonts w:ascii="Arial" w:eastAsia="Arial" w:hAnsi="Arial" w:cs="Arial"/>
                <w:sz w:val="22"/>
                <w:szCs w:val="22"/>
              </w:rPr>
              <w:t xml:space="preserve">On task </w:t>
            </w:r>
          </w:p>
          <w:p w:rsidR="00A14F69" w:rsidRDefault="009D5451">
            <w:pPr>
              <w:widowControl w:val="0"/>
              <w:numPr>
                <w:ilvl w:val="0"/>
                <w:numId w:val="24"/>
              </w:numPr>
              <w:rPr>
                <w:rFonts w:ascii="Arial" w:eastAsia="Arial" w:hAnsi="Arial" w:cs="Arial"/>
                <w:sz w:val="22"/>
                <w:szCs w:val="22"/>
              </w:rPr>
            </w:pPr>
            <w:r>
              <w:rPr>
                <w:rFonts w:ascii="Arial" w:eastAsia="Arial" w:hAnsi="Arial" w:cs="Arial"/>
                <w:sz w:val="22"/>
                <w:szCs w:val="22"/>
              </w:rPr>
              <w:t>Complete work</w:t>
            </w:r>
          </w:p>
        </w:tc>
        <w:tc>
          <w:tcPr>
            <w:tcW w:w="0" w:type="auto"/>
            <w:shd w:val="clear" w:color="auto" w:fill="auto"/>
            <w:tcMar>
              <w:top w:w="100" w:type="dxa"/>
              <w:left w:w="100" w:type="dxa"/>
              <w:bottom w:w="100" w:type="dxa"/>
              <w:right w:w="100" w:type="dxa"/>
            </w:tcMar>
          </w:tcPr>
          <w:p w:rsidR="00A14F69" w:rsidRDefault="009D5451">
            <w:pPr>
              <w:widowControl w:val="0"/>
              <w:numPr>
                <w:ilvl w:val="0"/>
                <w:numId w:val="15"/>
              </w:numPr>
              <w:rPr>
                <w:rFonts w:ascii="Arial" w:eastAsia="Arial" w:hAnsi="Arial" w:cs="Arial"/>
                <w:sz w:val="22"/>
                <w:szCs w:val="22"/>
              </w:rPr>
            </w:pPr>
            <w:r>
              <w:rPr>
                <w:rFonts w:ascii="Arial" w:eastAsia="Arial" w:hAnsi="Arial" w:cs="Arial"/>
                <w:sz w:val="22"/>
                <w:szCs w:val="22"/>
              </w:rPr>
              <w:t xml:space="preserve">Prepared with materials </w:t>
            </w:r>
          </w:p>
          <w:p w:rsidR="00A14F69" w:rsidRDefault="009D5451">
            <w:pPr>
              <w:widowControl w:val="0"/>
              <w:numPr>
                <w:ilvl w:val="0"/>
                <w:numId w:val="15"/>
              </w:numPr>
              <w:rPr>
                <w:rFonts w:ascii="Arial" w:eastAsia="Arial" w:hAnsi="Arial" w:cs="Arial"/>
                <w:sz w:val="22"/>
                <w:szCs w:val="22"/>
              </w:rPr>
            </w:pPr>
            <w:r>
              <w:rPr>
                <w:rFonts w:ascii="Arial" w:eastAsia="Arial" w:hAnsi="Arial" w:cs="Arial"/>
                <w:sz w:val="22"/>
                <w:szCs w:val="22"/>
              </w:rPr>
              <w:t>Arrive on time</w:t>
            </w:r>
          </w:p>
        </w:tc>
      </w:tr>
      <w:tr w:rsidR="00A14F69">
        <w:trPr>
          <w:trHeight w:val="1360"/>
        </w:trPr>
        <w:tc>
          <w:tcPr>
            <w:tcW w:w="0" w:type="auto"/>
            <w:shd w:val="clear" w:color="auto" w:fill="FFFF00"/>
            <w:tcMar>
              <w:top w:w="100" w:type="dxa"/>
              <w:left w:w="100" w:type="dxa"/>
              <w:bottom w:w="100" w:type="dxa"/>
              <w:right w:w="100" w:type="dxa"/>
            </w:tcMar>
          </w:tcPr>
          <w:p w:rsidR="00A14F69" w:rsidRDefault="009D5451">
            <w:pPr>
              <w:widowControl w:val="0"/>
              <w:rPr>
                <w:rFonts w:ascii="Arial" w:eastAsia="Arial" w:hAnsi="Arial" w:cs="Arial"/>
                <w:b/>
                <w:sz w:val="22"/>
                <w:szCs w:val="22"/>
              </w:rPr>
            </w:pPr>
            <w:r>
              <w:rPr>
                <w:rFonts w:ascii="Arial" w:eastAsia="Arial" w:hAnsi="Arial" w:cs="Arial"/>
                <w:b/>
                <w:sz w:val="22"/>
                <w:szCs w:val="22"/>
              </w:rPr>
              <w:t>Restroom</w:t>
            </w:r>
          </w:p>
        </w:tc>
        <w:tc>
          <w:tcPr>
            <w:tcW w:w="0" w:type="auto"/>
            <w:shd w:val="clear" w:color="auto" w:fill="auto"/>
            <w:tcMar>
              <w:top w:w="100" w:type="dxa"/>
              <w:left w:w="100" w:type="dxa"/>
              <w:bottom w:w="100" w:type="dxa"/>
              <w:right w:w="100" w:type="dxa"/>
            </w:tcMar>
          </w:tcPr>
          <w:p w:rsidR="00A14F69" w:rsidRDefault="009D5451">
            <w:pPr>
              <w:widowControl w:val="0"/>
              <w:numPr>
                <w:ilvl w:val="0"/>
                <w:numId w:val="5"/>
              </w:numPr>
              <w:rPr>
                <w:rFonts w:ascii="Arial" w:eastAsia="Arial" w:hAnsi="Arial" w:cs="Arial"/>
                <w:sz w:val="22"/>
                <w:szCs w:val="22"/>
              </w:rPr>
            </w:pPr>
            <w:r>
              <w:rPr>
                <w:rFonts w:ascii="Arial" w:eastAsia="Arial" w:hAnsi="Arial" w:cs="Arial"/>
                <w:sz w:val="22"/>
                <w:szCs w:val="22"/>
              </w:rPr>
              <w:t>Voice level 2</w:t>
            </w:r>
          </w:p>
          <w:p w:rsidR="00A14F69" w:rsidRDefault="009D5451">
            <w:pPr>
              <w:widowControl w:val="0"/>
              <w:numPr>
                <w:ilvl w:val="0"/>
                <w:numId w:val="5"/>
              </w:numPr>
              <w:rPr>
                <w:rFonts w:ascii="Arial" w:eastAsia="Arial" w:hAnsi="Arial" w:cs="Arial"/>
                <w:sz w:val="22"/>
                <w:szCs w:val="22"/>
              </w:rPr>
            </w:pPr>
            <w:r>
              <w:rPr>
                <w:rFonts w:ascii="Arial" w:eastAsia="Arial" w:hAnsi="Arial" w:cs="Arial"/>
                <w:sz w:val="22"/>
                <w:szCs w:val="22"/>
              </w:rPr>
              <w:t xml:space="preserve">Use respectful language </w:t>
            </w:r>
          </w:p>
          <w:p w:rsidR="00A14F69" w:rsidRDefault="009D5451">
            <w:pPr>
              <w:widowControl w:val="0"/>
              <w:numPr>
                <w:ilvl w:val="0"/>
                <w:numId w:val="5"/>
              </w:numPr>
              <w:rPr>
                <w:rFonts w:ascii="Arial" w:eastAsia="Arial" w:hAnsi="Arial" w:cs="Arial"/>
                <w:sz w:val="22"/>
                <w:szCs w:val="22"/>
              </w:rPr>
            </w:pPr>
            <w:r>
              <w:rPr>
                <w:rFonts w:ascii="Arial" w:eastAsia="Arial" w:hAnsi="Arial" w:cs="Arial"/>
                <w:sz w:val="22"/>
                <w:szCs w:val="22"/>
              </w:rPr>
              <w:t>Respectful actions</w:t>
            </w:r>
          </w:p>
          <w:p w:rsidR="00A14F69" w:rsidRDefault="00A14F69">
            <w:pPr>
              <w:widowControl w:val="0"/>
              <w:rPr>
                <w:rFonts w:ascii="Arial" w:eastAsia="Arial" w:hAnsi="Arial" w:cs="Arial"/>
                <w:sz w:val="22"/>
                <w:szCs w:val="22"/>
              </w:rPr>
            </w:pPr>
          </w:p>
        </w:tc>
        <w:tc>
          <w:tcPr>
            <w:tcW w:w="0" w:type="auto"/>
            <w:shd w:val="clear" w:color="auto" w:fill="auto"/>
            <w:tcMar>
              <w:top w:w="100" w:type="dxa"/>
              <w:left w:w="100" w:type="dxa"/>
              <w:bottom w:w="100" w:type="dxa"/>
              <w:right w:w="100" w:type="dxa"/>
            </w:tcMar>
          </w:tcPr>
          <w:p w:rsidR="00A14F69" w:rsidRDefault="009D5451">
            <w:pPr>
              <w:widowControl w:val="0"/>
              <w:numPr>
                <w:ilvl w:val="0"/>
                <w:numId w:val="5"/>
              </w:numPr>
              <w:rPr>
                <w:rFonts w:ascii="Arial" w:eastAsia="Arial" w:hAnsi="Arial" w:cs="Arial"/>
                <w:sz w:val="22"/>
                <w:szCs w:val="22"/>
              </w:rPr>
            </w:pPr>
            <w:r>
              <w:rPr>
                <w:rFonts w:ascii="Arial" w:eastAsia="Arial" w:hAnsi="Arial" w:cs="Arial"/>
                <w:sz w:val="22"/>
                <w:szCs w:val="22"/>
              </w:rPr>
              <w:t>Keep area clean</w:t>
            </w:r>
          </w:p>
          <w:p w:rsidR="00A14F69" w:rsidRDefault="009D5451">
            <w:pPr>
              <w:widowControl w:val="0"/>
              <w:numPr>
                <w:ilvl w:val="0"/>
                <w:numId w:val="5"/>
              </w:numPr>
              <w:rPr>
                <w:rFonts w:ascii="Arial" w:eastAsia="Arial" w:hAnsi="Arial" w:cs="Arial"/>
                <w:sz w:val="22"/>
                <w:szCs w:val="22"/>
              </w:rPr>
            </w:pPr>
            <w:r>
              <w:rPr>
                <w:rFonts w:ascii="Arial" w:eastAsia="Arial" w:hAnsi="Arial" w:cs="Arial"/>
                <w:sz w:val="22"/>
                <w:szCs w:val="22"/>
              </w:rPr>
              <w:t>Go, flush, wash</w:t>
            </w:r>
          </w:p>
          <w:p w:rsidR="00A14F69" w:rsidRDefault="009D5451">
            <w:pPr>
              <w:widowControl w:val="0"/>
              <w:numPr>
                <w:ilvl w:val="0"/>
                <w:numId w:val="5"/>
              </w:numPr>
              <w:rPr>
                <w:rFonts w:ascii="Arial" w:eastAsia="Arial" w:hAnsi="Arial" w:cs="Arial"/>
                <w:sz w:val="22"/>
                <w:szCs w:val="22"/>
              </w:rPr>
            </w:pPr>
            <w:r>
              <w:rPr>
                <w:rFonts w:ascii="Arial" w:eastAsia="Arial" w:hAnsi="Arial" w:cs="Arial"/>
                <w:sz w:val="22"/>
                <w:szCs w:val="22"/>
              </w:rPr>
              <w:t>See something, say something</w:t>
            </w:r>
          </w:p>
        </w:tc>
        <w:tc>
          <w:tcPr>
            <w:tcW w:w="0" w:type="auto"/>
            <w:shd w:val="clear" w:color="auto" w:fill="auto"/>
            <w:tcMar>
              <w:top w:w="100" w:type="dxa"/>
              <w:left w:w="100" w:type="dxa"/>
              <w:bottom w:w="100" w:type="dxa"/>
              <w:right w:w="100" w:type="dxa"/>
            </w:tcMar>
          </w:tcPr>
          <w:p w:rsidR="00A14F69" w:rsidRDefault="009D5451">
            <w:pPr>
              <w:widowControl w:val="0"/>
              <w:numPr>
                <w:ilvl w:val="0"/>
                <w:numId w:val="20"/>
              </w:numPr>
              <w:rPr>
                <w:rFonts w:ascii="Arial" w:eastAsia="Arial" w:hAnsi="Arial" w:cs="Arial"/>
                <w:sz w:val="22"/>
                <w:szCs w:val="22"/>
              </w:rPr>
            </w:pPr>
            <w:r>
              <w:rPr>
                <w:rFonts w:ascii="Arial" w:eastAsia="Arial" w:hAnsi="Arial" w:cs="Arial"/>
                <w:sz w:val="22"/>
                <w:szCs w:val="22"/>
              </w:rPr>
              <w:t>Red zone</w:t>
            </w:r>
          </w:p>
          <w:p w:rsidR="00A14F69" w:rsidRDefault="009D5451">
            <w:pPr>
              <w:widowControl w:val="0"/>
              <w:numPr>
                <w:ilvl w:val="0"/>
                <w:numId w:val="20"/>
              </w:numPr>
              <w:rPr>
                <w:rFonts w:ascii="Arial" w:eastAsia="Arial" w:hAnsi="Arial" w:cs="Arial"/>
                <w:sz w:val="22"/>
                <w:szCs w:val="22"/>
              </w:rPr>
            </w:pPr>
            <w:r>
              <w:rPr>
                <w:rFonts w:ascii="Arial" w:eastAsia="Arial" w:hAnsi="Arial" w:cs="Arial"/>
                <w:sz w:val="22"/>
                <w:szCs w:val="22"/>
              </w:rPr>
              <w:t>Use at appropriate times</w:t>
            </w:r>
          </w:p>
          <w:p w:rsidR="00A14F69" w:rsidRDefault="009D5451">
            <w:pPr>
              <w:widowControl w:val="0"/>
              <w:numPr>
                <w:ilvl w:val="0"/>
                <w:numId w:val="20"/>
              </w:numPr>
              <w:rPr>
                <w:rFonts w:ascii="Arial" w:eastAsia="Arial" w:hAnsi="Arial" w:cs="Arial"/>
                <w:sz w:val="22"/>
                <w:szCs w:val="22"/>
              </w:rPr>
            </w:pPr>
            <w:r>
              <w:rPr>
                <w:rFonts w:ascii="Arial" w:eastAsia="Arial" w:hAnsi="Arial" w:cs="Arial"/>
                <w:sz w:val="22"/>
                <w:szCs w:val="22"/>
              </w:rPr>
              <w:t>Hall pass in hand</w:t>
            </w:r>
          </w:p>
        </w:tc>
      </w:tr>
      <w:tr w:rsidR="00A14F69">
        <w:tc>
          <w:tcPr>
            <w:tcW w:w="0" w:type="auto"/>
            <w:shd w:val="clear" w:color="auto" w:fill="FFFF00"/>
            <w:tcMar>
              <w:top w:w="100" w:type="dxa"/>
              <w:left w:w="100" w:type="dxa"/>
              <w:bottom w:w="100" w:type="dxa"/>
              <w:right w:w="100" w:type="dxa"/>
            </w:tcMar>
          </w:tcPr>
          <w:p w:rsidR="00A14F69" w:rsidRDefault="009D5451">
            <w:pPr>
              <w:widowControl w:val="0"/>
              <w:rPr>
                <w:rFonts w:ascii="Arial" w:eastAsia="Arial" w:hAnsi="Arial" w:cs="Arial"/>
                <w:b/>
                <w:sz w:val="22"/>
                <w:szCs w:val="22"/>
              </w:rPr>
            </w:pPr>
            <w:r>
              <w:rPr>
                <w:rFonts w:ascii="Arial" w:eastAsia="Arial" w:hAnsi="Arial" w:cs="Arial"/>
                <w:b/>
                <w:sz w:val="22"/>
                <w:szCs w:val="22"/>
              </w:rPr>
              <w:t>Hallways</w:t>
            </w:r>
          </w:p>
          <w:p w:rsidR="00A14F69" w:rsidRDefault="00A14F69">
            <w:pPr>
              <w:widowControl w:val="0"/>
              <w:rPr>
                <w:rFonts w:ascii="Arial" w:eastAsia="Arial" w:hAnsi="Arial" w:cs="Arial"/>
                <w:b/>
                <w:sz w:val="22"/>
                <w:szCs w:val="22"/>
              </w:rPr>
            </w:pPr>
          </w:p>
        </w:tc>
        <w:tc>
          <w:tcPr>
            <w:tcW w:w="0" w:type="auto"/>
            <w:shd w:val="clear" w:color="auto" w:fill="auto"/>
            <w:tcMar>
              <w:top w:w="100" w:type="dxa"/>
              <w:left w:w="100" w:type="dxa"/>
              <w:bottom w:w="100" w:type="dxa"/>
              <w:right w:w="100" w:type="dxa"/>
            </w:tcMar>
          </w:tcPr>
          <w:p w:rsidR="00A14F69" w:rsidRDefault="009D5451">
            <w:pPr>
              <w:widowControl w:val="0"/>
              <w:numPr>
                <w:ilvl w:val="0"/>
                <w:numId w:val="22"/>
              </w:numPr>
              <w:rPr>
                <w:rFonts w:ascii="Arial" w:eastAsia="Arial" w:hAnsi="Arial" w:cs="Arial"/>
                <w:sz w:val="22"/>
                <w:szCs w:val="22"/>
              </w:rPr>
            </w:pPr>
            <w:r>
              <w:rPr>
                <w:rFonts w:ascii="Arial" w:eastAsia="Arial" w:hAnsi="Arial" w:cs="Arial"/>
                <w:sz w:val="22"/>
                <w:szCs w:val="22"/>
              </w:rPr>
              <w:t>Voice level 1</w:t>
            </w:r>
          </w:p>
          <w:p w:rsidR="00A14F69" w:rsidRDefault="009D5451">
            <w:pPr>
              <w:widowControl w:val="0"/>
              <w:numPr>
                <w:ilvl w:val="0"/>
                <w:numId w:val="22"/>
              </w:numPr>
              <w:rPr>
                <w:rFonts w:ascii="Arial" w:eastAsia="Arial" w:hAnsi="Arial" w:cs="Arial"/>
                <w:sz w:val="22"/>
                <w:szCs w:val="22"/>
              </w:rPr>
            </w:pPr>
            <w:r>
              <w:rPr>
                <w:rFonts w:ascii="Arial" w:eastAsia="Arial" w:hAnsi="Arial" w:cs="Arial"/>
                <w:sz w:val="22"/>
                <w:szCs w:val="22"/>
              </w:rPr>
              <w:t xml:space="preserve">Use respectful language </w:t>
            </w:r>
          </w:p>
          <w:p w:rsidR="00A14F69" w:rsidRDefault="009D5451">
            <w:pPr>
              <w:widowControl w:val="0"/>
              <w:numPr>
                <w:ilvl w:val="0"/>
                <w:numId w:val="22"/>
              </w:numPr>
              <w:rPr>
                <w:rFonts w:ascii="Arial" w:eastAsia="Arial" w:hAnsi="Arial" w:cs="Arial"/>
                <w:sz w:val="22"/>
                <w:szCs w:val="22"/>
              </w:rPr>
            </w:pPr>
            <w:r>
              <w:rPr>
                <w:rFonts w:ascii="Arial" w:eastAsia="Arial" w:hAnsi="Arial" w:cs="Arial"/>
                <w:sz w:val="22"/>
                <w:szCs w:val="22"/>
              </w:rPr>
              <w:t>Respectful actions</w:t>
            </w:r>
          </w:p>
        </w:tc>
        <w:tc>
          <w:tcPr>
            <w:tcW w:w="0" w:type="auto"/>
            <w:shd w:val="clear" w:color="auto" w:fill="auto"/>
            <w:tcMar>
              <w:top w:w="100" w:type="dxa"/>
              <w:left w:w="100" w:type="dxa"/>
              <w:bottom w:w="100" w:type="dxa"/>
              <w:right w:w="100" w:type="dxa"/>
            </w:tcMar>
          </w:tcPr>
          <w:p w:rsidR="00A14F69" w:rsidRDefault="009D5451">
            <w:pPr>
              <w:widowControl w:val="0"/>
              <w:numPr>
                <w:ilvl w:val="0"/>
                <w:numId w:val="36"/>
              </w:numPr>
              <w:rPr>
                <w:rFonts w:ascii="Arial" w:eastAsia="Arial" w:hAnsi="Arial" w:cs="Arial"/>
                <w:sz w:val="22"/>
                <w:szCs w:val="22"/>
              </w:rPr>
            </w:pPr>
            <w:r>
              <w:rPr>
                <w:rFonts w:ascii="Arial" w:eastAsia="Arial" w:hAnsi="Arial" w:cs="Arial"/>
                <w:sz w:val="22"/>
                <w:szCs w:val="22"/>
              </w:rPr>
              <w:t>Walking on the right side</w:t>
            </w:r>
          </w:p>
          <w:p w:rsidR="00A14F69" w:rsidRDefault="009D5451">
            <w:pPr>
              <w:widowControl w:val="0"/>
              <w:numPr>
                <w:ilvl w:val="0"/>
                <w:numId w:val="36"/>
              </w:numPr>
              <w:rPr>
                <w:rFonts w:ascii="Arial" w:eastAsia="Arial" w:hAnsi="Arial" w:cs="Arial"/>
                <w:sz w:val="22"/>
                <w:szCs w:val="22"/>
              </w:rPr>
            </w:pPr>
            <w:r>
              <w:rPr>
                <w:rFonts w:ascii="Arial" w:eastAsia="Arial" w:hAnsi="Arial" w:cs="Arial"/>
                <w:sz w:val="22"/>
                <w:szCs w:val="22"/>
              </w:rPr>
              <w:t>Keep moving to destination</w:t>
            </w:r>
          </w:p>
          <w:p w:rsidR="00A14F69" w:rsidRDefault="009D5451">
            <w:pPr>
              <w:widowControl w:val="0"/>
              <w:numPr>
                <w:ilvl w:val="0"/>
                <w:numId w:val="36"/>
              </w:numPr>
              <w:rPr>
                <w:rFonts w:ascii="Arial" w:eastAsia="Arial" w:hAnsi="Arial" w:cs="Arial"/>
                <w:sz w:val="22"/>
                <w:szCs w:val="22"/>
              </w:rPr>
            </w:pPr>
            <w:r>
              <w:rPr>
                <w:rFonts w:ascii="Arial" w:eastAsia="Arial" w:hAnsi="Arial" w:cs="Arial"/>
                <w:sz w:val="22"/>
                <w:szCs w:val="22"/>
              </w:rPr>
              <w:t>Be in appropriate hallway</w:t>
            </w:r>
          </w:p>
        </w:tc>
        <w:tc>
          <w:tcPr>
            <w:tcW w:w="0" w:type="auto"/>
            <w:shd w:val="clear" w:color="auto" w:fill="auto"/>
            <w:tcMar>
              <w:top w:w="100" w:type="dxa"/>
              <w:left w:w="100" w:type="dxa"/>
              <w:bottom w:w="100" w:type="dxa"/>
              <w:right w:w="100" w:type="dxa"/>
            </w:tcMar>
          </w:tcPr>
          <w:p w:rsidR="00A14F69" w:rsidRDefault="009D5451">
            <w:pPr>
              <w:widowControl w:val="0"/>
              <w:numPr>
                <w:ilvl w:val="0"/>
                <w:numId w:val="31"/>
              </w:numPr>
              <w:rPr>
                <w:rFonts w:ascii="Arial" w:eastAsia="Arial" w:hAnsi="Arial" w:cs="Arial"/>
                <w:sz w:val="22"/>
                <w:szCs w:val="22"/>
              </w:rPr>
            </w:pPr>
            <w:r>
              <w:rPr>
                <w:rFonts w:ascii="Arial" w:eastAsia="Arial" w:hAnsi="Arial" w:cs="Arial"/>
                <w:sz w:val="22"/>
                <w:szCs w:val="22"/>
              </w:rPr>
              <w:t>Red zone</w:t>
            </w:r>
          </w:p>
          <w:p w:rsidR="00A14F69" w:rsidRDefault="009D5451">
            <w:pPr>
              <w:widowControl w:val="0"/>
              <w:numPr>
                <w:ilvl w:val="0"/>
                <w:numId w:val="31"/>
              </w:numPr>
              <w:rPr>
                <w:rFonts w:ascii="Arial" w:eastAsia="Arial" w:hAnsi="Arial" w:cs="Arial"/>
                <w:sz w:val="22"/>
                <w:szCs w:val="22"/>
              </w:rPr>
            </w:pPr>
            <w:r>
              <w:rPr>
                <w:rFonts w:ascii="Arial" w:eastAsia="Arial" w:hAnsi="Arial" w:cs="Arial"/>
                <w:sz w:val="22"/>
                <w:szCs w:val="22"/>
              </w:rPr>
              <w:t>Get all materials at designated times</w:t>
            </w:r>
          </w:p>
        </w:tc>
      </w:tr>
      <w:tr w:rsidR="00A14F69">
        <w:tc>
          <w:tcPr>
            <w:tcW w:w="0" w:type="auto"/>
            <w:shd w:val="clear" w:color="auto" w:fill="FFFF00"/>
            <w:tcMar>
              <w:top w:w="100" w:type="dxa"/>
              <w:left w:w="100" w:type="dxa"/>
              <w:bottom w:w="100" w:type="dxa"/>
              <w:right w:w="100" w:type="dxa"/>
            </w:tcMar>
          </w:tcPr>
          <w:p w:rsidR="00A14F69" w:rsidRDefault="009D5451">
            <w:pPr>
              <w:widowControl w:val="0"/>
              <w:rPr>
                <w:rFonts w:ascii="Arial" w:eastAsia="Arial" w:hAnsi="Arial" w:cs="Arial"/>
                <w:b/>
                <w:sz w:val="22"/>
                <w:szCs w:val="22"/>
              </w:rPr>
            </w:pPr>
            <w:r>
              <w:rPr>
                <w:rFonts w:ascii="Arial" w:eastAsia="Arial" w:hAnsi="Arial" w:cs="Arial"/>
                <w:b/>
                <w:sz w:val="22"/>
                <w:szCs w:val="22"/>
              </w:rPr>
              <w:t>Cafeteria</w:t>
            </w:r>
          </w:p>
          <w:p w:rsidR="00A14F69" w:rsidRDefault="00A14F69">
            <w:pPr>
              <w:widowControl w:val="0"/>
              <w:rPr>
                <w:rFonts w:ascii="Arial" w:eastAsia="Arial" w:hAnsi="Arial" w:cs="Arial"/>
                <w:b/>
                <w:sz w:val="22"/>
                <w:szCs w:val="22"/>
              </w:rPr>
            </w:pPr>
          </w:p>
        </w:tc>
        <w:tc>
          <w:tcPr>
            <w:tcW w:w="0" w:type="auto"/>
            <w:shd w:val="clear" w:color="auto" w:fill="auto"/>
            <w:tcMar>
              <w:top w:w="100" w:type="dxa"/>
              <w:left w:w="100" w:type="dxa"/>
              <w:bottom w:w="100" w:type="dxa"/>
              <w:right w:w="100" w:type="dxa"/>
            </w:tcMar>
          </w:tcPr>
          <w:p w:rsidR="00A14F69" w:rsidRDefault="009D5451">
            <w:pPr>
              <w:widowControl w:val="0"/>
              <w:numPr>
                <w:ilvl w:val="0"/>
                <w:numId w:val="22"/>
              </w:numPr>
              <w:rPr>
                <w:rFonts w:ascii="Arial" w:eastAsia="Arial" w:hAnsi="Arial" w:cs="Arial"/>
                <w:sz w:val="22"/>
                <w:szCs w:val="22"/>
              </w:rPr>
            </w:pPr>
            <w:r>
              <w:rPr>
                <w:rFonts w:ascii="Arial" w:eastAsia="Arial" w:hAnsi="Arial" w:cs="Arial"/>
                <w:sz w:val="22"/>
                <w:szCs w:val="22"/>
              </w:rPr>
              <w:t>Voice level 2</w:t>
            </w:r>
          </w:p>
          <w:p w:rsidR="00A14F69" w:rsidRDefault="009D5451">
            <w:pPr>
              <w:widowControl w:val="0"/>
              <w:numPr>
                <w:ilvl w:val="0"/>
                <w:numId w:val="22"/>
              </w:numPr>
              <w:rPr>
                <w:rFonts w:ascii="Arial" w:eastAsia="Arial" w:hAnsi="Arial" w:cs="Arial"/>
                <w:sz w:val="22"/>
                <w:szCs w:val="22"/>
              </w:rPr>
            </w:pPr>
            <w:r>
              <w:rPr>
                <w:rFonts w:ascii="Arial" w:eastAsia="Arial" w:hAnsi="Arial" w:cs="Arial"/>
                <w:sz w:val="22"/>
                <w:szCs w:val="22"/>
              </w:rPr>
              <w:t xml:space="preserve">Use respectful language </w:t>
            </w:r>
          </w:p>
          <w:p w:rsidR="00A14F69" w:rsidRDefault="009D5451">
            <w:pPr>
              <w:widowControl w:val="0"/>
              <w:numPr>
                <w:ilvl w:val="0"/>
                <w:numId w:val="22"/>
              </w:numPr>
              <w:rPr>
                <w:rFonts w:ascii="Arial" w:eastAsia="Arial" w:hAnsi="Arial" w:cs="Arial"/>
                <w:sz w:val="22"/>
                <w:szCs w:val="22"/>
              </w:rPr>
            </w:pPr>
            <w:r>
              <w:rPr>
                <w:rFonts w:ascii="Arial" w:eastAsia="Arial" w:hAnsi="Arial" w:cs="Arial"/>
                <w:sz w:val="22"/>
                <w:szCs w:val="22"/>
              </w:rPr>
              <w:t>Respectful actions</w:t>
            </w:r>
          </w:p>
        </w:tc>
        <w:tc>
          <w:tcPr>
            <w:tcW w:w="0" w:type="auto"/>
            <w:shd w:val="clear" w:color="auto" w:fill="auto"/>
            <w:tcMar>
              <w:top w:w="100" w:type="dxa"/>
              <w:left w:w="100" w:type="dxa"/>
              <w:bottom w:w="100" w:type="dxa"/>
              <w:right w:w="100" w:type="dxa"/>
            </w:tcMar>
          </w:tcPr>
          <w:p w:rsidR="00A14F69" w:rsidRDefault="009D5451">
            <w:pPr>
              <w:widowControl w:val="0"/>
              <w:numPr>
                <w:ilvl w:val="0"/>
                <w:numId w:val="22"/>
              </w:numPr>
              <w:rPr>
                <w:rFonts w:ascii="Arial" w:eastAsia="Arial" w:hAnsi="Arial" w:cs="Arial"/>
                <w:sz w:val="22"/>
                <w:szCs w:val="22"/>
              </w:rPr>
            </w:pPr>
            <w:r>
              <w:rPr>
                <w:rFonts w:ascii="Arial" w:eastAsia="Arial" w:hAnsi="Arial" w:cs="Arial"/>
                <w:sz w:val="22"/>
                <w:szCs w:val="22"/>
              </w:rPr>
              <w:t>Stay at assigned table</w:t>
            </w:r>
          </w:p>
          <w:p w:rsidR="00A14F69" w:rsidRDefault="009D5451">
            <w:pPr>
              <w:widowControl w:val="0"/>
              <w:numPr>
                <w:ilvl w:val="0"/>
                <w:numId w:val="22"/>
              </w:numPr>
              <w:rPr>
                <w:rFonts w:ascii="Arial" w:eastAsia="Arial" w:hAnsi="Arial" w:cs="Arial"/>
                <w:sz w:val="22"/>
                <w:szCs w:val="22"/>
              </w:rPr>
            </w:pPr>
            <w:r>
              <w:rPr>
                <w:rFonts w:ascii="Arial" w:eastAsia="Arial" w:hAnsi="Arial" w:cs="Arial"/>
                <w:sz w:val="22"/>
                <w:szCs w:val="22"/>
              </w:rPr>
              <w:t>Leave no trace</w:t>
            </w:r>
          </w:p>
          <w:p w:rsidR="00A14F69" w:rsidRDefault="009D5451">
            <w:pPr>
              <w:widowControl w:val="0"/>
              <w:numPr>
                <w:ilvl w:val="0"/>
                <w:numId w:val="22"/>
              </w:numPr>
              <w:rPr>
                <w:rFonts w:ascii="Arial" w:eastAsia="Arial" w:hAnsi="Arial" w:cs="Arial"/>
                <w:sz w:val="22"/>
                <w:szCs w:val="22"/>
              </w:rPr>
            </w:pPr>
            <w:r>
              <w:rPr>
                <w:rFonts w:ascii="Arial" w:eastAsia="Arial" w:hAnsi="Arial" w:cs="Arial"/>
                <w:sz w:val="22"/>
                <w:szCs w:val="22"/>
              </w:rPr>
              <w:t>Ask permission for restroom</w:t>
            </w:r>
          </w:p>
        </w:tc>
        <w:tc>
          <w:tcPr>
            <w:tcW w:w="0" w:type="auto"/>
            <w:shd w:val="clear" w:color="auto" w:fill="auto"/>
            <w:tcMar>
              <w:top w:w="100" w:type="dxa"/>
              <w:left w:w="100" w:type="dxa"/>
              <w:bottom w:w="100" w:type="dxa"/>
              <w:right w:w="100" w:type="dxa"/>
            </w:tcMar>
          </w:tcPr>
          <w:p w:rsidR="00A14F69" w:rsidRDefault="009D5451">
            <w:pPr>
              <w:widowControl w:val="0"/>
              <w:numPr>
                <w:ilvl w:val="0"/>
                <w:numId w:val="35"/>
              </w:numPr>
              <w:rPr>
                <w:rFonts w:ascii="Arial" w:eastAsia="Arial" w:hAnsi="Arial" w:cs="Arial"/>
                <w:sz w:val="22"/>
                <w:szCs w:val="22"/>
              </w:rPr>
            </w:pPr>
            <w:r>
              <w:rPr>
                <w:rFonts w:ascii="Arial" w:eastAsia="Arial" w:hAnsi="Arial" w:cs="Arial"/>
                <w:sz w:val="22"/>
                <w:szCs w:val="22"/>
              </w:rPr>
              <w:t>Yellow zone (phones only)</w:t>
            </w:r>
          </w:p>
        </w:tc>
      </w:tr>
      <w:tr w:rsidR="00A14F69">
        <w:tc>
          <w:tcPr>
            <w:tcW w:w="0" w:type="auto"/>
            <w:shd w:val="clear" w:color="auto" w:fill="FFFF00"/>
            <w:tcMar>
              <w:top w:w="100" w:type="dxa"/>
              <w:left w:w="100" w:type="dxa"/>
              <w:bottom w:w="100" w:type="dxa"/>
              <w:right w:w="100" w:type="dxa"/>
            </w:tcMar>
          </w:tcPr>
          <w:p w:rsidR="00A14F69" w:rsidRDefault="009D5451">
            <w:pPr>
              <w:widowControl w:val="0"/>
              <w:rPr>
                <w:rFonts w:ascii="Arial" w:eastAsia="Arial" w:hAnsi="Arial" w:cs="Arial"/>
                <w:b/>
                <w:sz w:val="22"/>
                <w:szCs w:val="22"/>
              </w:rPr>
            </w:pPr>
            <w:r>
              <w:rPr>
                <w:rFonts w:ascii="Arial" w:eastAsia="Arial" w:hAnsi="Arial" w:cs="Arial"/>
                <w:b/>
                <w:sz w:val="22"/>
                <w:szCs w:val="22"/>
              </w:rPr>
              <w:t>Assembly</w:t>
            </w:r>
          </w:p>
          <w:p w:rsidR="00A14F69" w:rsidRDefault="00A14F69">
            <w:pPr>
              <w:widowControl w:val="0"/>
              <w:rPr>
                <w:rFonts w:ascii="Arial" w:eastAsia="Arial" w:hAnsi="Arial" w:cs="Arial"/>
                <w:b/>
                <w:sz w:val="22"/>
                <w:szCs w:val="22"/>
              </w:rPr>
            </w:pPr>
          </w:p>
        </w:tc>
        <w:tc>
          <w:tcPr>
            <w:tcW w:w="0" w:type="auto"/>
            <w:shd w:val="clear" w:color="auto" w:fill="auto"/>
            <w:tcMar>
              <w:top w:w="100" w:type="dxa"/>
              <w:left w:w="100" w:type="dxa"/>
              <w:bottom w:w="100" w:type="dxa"/>
              <w:right w:w="100" w:type="dxa"/>
            </w:tcMar>
          </w:tcPr>
          <w:p w:rsidR="00A14F69" w:rsidRDefault="009D5451">
            <w:pPr>
              <w:widowControl w:val="0"/>
              <w:numPr>
                <w:ilvl w:val="0"/>
                <w:numId w:val="21"/>
              </w:numPr>
              <w:rPr>
                <w:rFonts w:ascii="Arial" w:eastAsia="Arial" w:hAnsi="Arial" w:cs="Arial"/>
                <w:sz w:val="22"/>
                <w:szCs w:val="22"/>
              </w:rPr>
            </w:pPr>
            <w:r>
              <w:rPr>
                <w:rFonts w:ascii="Arial" w:eastAsia="Arial" w:hAnsi="Arial" w:cs="Arial"/>
                <w:sz w:val="22"/>
                <w:szCs w:val="22"/>
              </w:rPr>
              <w:t>Appropriate voice level</w:t>
            </w:r>
          </w:p>
          <w:p w:rsidR="00A14F69" w:rsidRDefault="009D5451">
            <w:pPr>
              <w:widowControl w:val="0"/>
              <w:numPr>
                <w:ilvl w:val="0"/>
                <w:numId w:val="21"/>
              </w:numPr>
              <w:rPr>
                <w:rFonts w:ascii="Arial" w:eastAsia="Arial" w:hAnsi="Arial" w:cs="Arial"/>
                <w:sz w:val="22"/>
                <w:szCs w:val="22"/>
              </w:rPr>
            </w:pPr>
            <w:r>
              <w:rPr>
                <w:rFonts w:ascii="Arial" w:eastAsia="Arial" w:hAnsi="Arial" w:cs="Arial"/>
                <w:sz w:val="22"/>
                <w:szCs w:val="22"/>
              </w:rPr>
              <w:t>Respectful language</w:t>
            </w:r>
          </w:p>
          <w:p w:rsidR="00A14F69" w:rsidRDefault="009D5451">
            <w:pPr>
              <w:widowControl w:val="0"/>
              <w:numPr>
                <w:ilvl w:val="0"/>
                <w:numId w:val="21"/>
              </w:numPr>
              <w:rPr>
                <w:rFonts w:ascii="Arial" w:eastAsia="Arial" w:hAnsi="Arial" w:cs="Arial"/>
                <w:sz w:val="22"/>
                <w:szCs w:val="22"/>
              </w:rPr>
            </w:pPr>
            <w:r>
              <w:rPr>
                <w:rFonts w:ascii="Arial" w:eastAsia="Arial" w:hAnsi="Arial" w:cs="Arial"/>
                <w:sz w:val="22"/>
                <w:szCs w:val="22"/>
              </w:rPr>
              <w:t>Follow hand signals</w:t>
            </w:r>
          </w:p>
        </w:tc>
        <w:tc>
          <w:tcPr>
            <w:tcW w:w="0" w:type="auto"/>
            <w:shd w:val="clear" w:color="auto" w:fill="auto"/>
            <w:tcMar>
              <w:top w:w="100" w:type="dxa"/>
              <w:left w:w="100" w:type="dxa"/>
              <w:bottom w:w="100" w:type="dxa"/>
              <w:right w:w="100" w:type="dxa"/>
            </w:tcMar>
          </w:tcPr>
          <w:p w:rsidR="00A14F69" w:rsidRDefault="009D5451">
            <w:pPr>
              <w:widowControl w:val="0"/>
              <w:numPr>
                <w:ilvl w:val="0"/>
                <w:numId w:val="21"/>
              </w:numPr>
              <w:rPr>
                <w:rFonts w:ascii="Arial" w:eastAsia="Arial" w:hAnsi="Arial" w:cs="Arial"/>
                <w:sz w:val="22"/>
                <w:szCs w:val="22"/>
              </w:rPr>
            </w:pPr>
            <w:r>
              <w:rPr>
                <w:rFonts w:ascii="Arial" w:eastAsia="Arial" w:hAnsi="Arial" w:cs="Arial"/>
                <w:sz w:val="22"/>
                <w:szCs w:val="22"/>
              </w:rPr>
              <w:t xml:space="preserve">Only use the stairs </w:t>
            </w:r>
          </w:p>
          <w:p w:rsidR="00A14F69" w:rsidRDefault="009D5451">
            <w:pPr>
              <w:widowControl w:val="0"/>
              <w:numPr>
                <w:ilvl w:val="0"/>
                <w:numId w:val="21"/>
              </w:numPr>
              <w:rPr>
                <w:rFonts w:ascii="Arial" w:eastAsia="Arial" w:hAnsi="Arial" w:cs="Arial"/>
                <w:sz w:val="22"/>
                <w:szCs w:val="22"/>
              </w:rPr>
            </w:pPr>
            <w:r>
              <w:rPr>
                <w:rFonts w:ascii="Arial" w:eastAsia="Arial" w:hAnsi="Arial" w:cs="Arial"/>
                <w:sz w:val="22"/>
                <w:szCs w:val="22"/>
              </w:rPr>
              <w:t>Dismissed as directed</w:t>
            </w:r>
          </w:p>
          <w:p w:rsidR="00A14F69" w:rsidRDefault="009D5451">
            <w:pPr>
              <w:widowControl w:val="0"/>
              <w:numPr>
                <w:ilvl w:val="0"/>
                <w:numId w:val="21"/>
              </w:numPr>
              <w:rPr>
                <w:rFonts w:ascii="Arial" w:eastAsia="Arial" w:hAnsi="Arial" w:cs="Arial"/>
                <w:sz w:val="22"/>
                <w:szCs w:val="22"/>
              </w:rPr>
            </w:pPr>
            <w:r>
              <w:rPr>
                <w:rFonts w:ascii="Arial" w:eastAsia="Arial" w:hAnsi="Arial" w:cs="Arial"/>
                <w:sz w:val="22"/>
                <w:szCs w:val="22"/>
              </w:rPr>
              <w:t>Spill- proof containers only</w:t>
            </w:r>
          </w:p>
        </w:tc>
        <w:tc>
          <w:tcPr>
            <w:tcW w:w="0" w:type="auto"/>
            <w:shd w:val="clear" w:color="auto" w:fill="auto"/>
            <w:tcMar>
              <w:top w:w="100" w:type="dxa"/>
              <w:left w:w="100" w:type="dxa"/>
              <w:bottom w:w="100" w:type="dxa"/>
              <w:right w:w="100" w:type="dxa"/>
            </w:tcMar>
          </w:tcPr>
          <w:p w:rsidR="00A14F69" w:rsidRDefault="009D5451">
            <w:pPr>
              <w:widowControl w:val="0"/>
              <w:numPr>
                <w:ilvl w:val="0"/>
                <w:numId w:val="14"/>
              </w:numPr>
              <w:rPr>
                <w:rFonts w:ascii="Arial" w:eastAsia="Arial" w:hAnsi="Arial" w:cs="Arial"/>
                <w:sz w:val="22"/>
                <w:szCs w:val="22"/>
              </w:rPr>
            </w:pPr>
            <w:r>
              <w:rPr>
                <w:rFonts w:ascii="Arial" w:eastAsia="Arial" w:hAnsi="Arial" w:cs="Arial"/>
                <w:sz w:val="22"/>
                <w:szCs w:val="22"/>
              </w:rPr>
              <w:t>Yellow zone (phones only)</w:t>
            </w:r>
          </w:p>
          <w:p w:rsidR="00A14F69" w:rsidRDefault="00A14F69">
            <w:pPr>
              <w:widowControl w:val="0"/>
              <w:rPr>
                <w:rFonts w:ascii="Arial" w:eastAsia="Arial" w:hAnsi="Arial" w:cs="Arial"/>
                <w:sz w:val="22"/>
                <w:szCs w:val="22"/>
              </w:rPr>
            </w:pPr>
          </w:p>
        </w:tc>
      </w:tr>
      <w:tr w:rsidR="00A14F69">
        <w:tc>
          <w:tcPr>
            <w:tcW w:w="0" w:type="auto"/>
            <w:shd w:val="clear" w:color="auto" w:fill="FFFF00"/>
            <w:tcMar>
              <w:top w:w="100" w:type="dxa"/>
              <w:left w:w="100" w:type="dxa"/>
              <w:bottom w:w="100" w:type="dxa"/>
              <w:right w:w="100" w:type="dxa"/>
            </w:tcMar>
          </w:tcPr>
          <w:p w:rsidR="00A14F69" w:rsidRDefault="009D5451">
            <w:pPr>
              <w:widowControl w:val="0"/>
              <w:rPr>
                <w:rFonts w:ascii="Arial" w:eastAsia="Arial" w:hAnsi="Arial" w:cs="Arial"/>
                <w:b/>
                <w:sz w:val="22"/>
                <w:szCs w:val="22"/>
              </w:rPr>
            </w:pPr>
            <w:r>
              <w:rPr>
                <w:rFonts w:ascii="Arial" w:eastAsia="Arial" w:hAnsi="Arial" w:cs="Arial"/>
                <w:b/>
                <w:sz w:val="22"/>
                <w:szCs w:val="22"/>
              </w:rPr>
              <w:t>Arrival</w:t>
            </w:r>
          </w:p>
          <w:p w:rsidR="00A14F69" w:rsidRDefault="00A14F69">
            <w:pPr>
              <w:widowControl w:val="0"/>
              <w:rPr>
                <w:rFonts w:ascii="Arial" w:eastAsia="Arial" w:hAnsi="Arial" w:cs="Arial"/>
                <w:b/>
                <w:sz w:val="22"/>
                <w:szCs w:val="22"/>
              </w:rPr>
            </w:pPr>
          </w:p>
        </w:tc>
        <w:tc>
          <w:tcPr>
            <w:tcW w:w="0" w:type="auto"/>
            <w:shd w:val="clear" w:color="auto" w:fill="auto"/>
            <w:tcMar>
              <w:top w:w="100" w:type="dxa"/>
              <w:left w:w="100" w:type="dxa"/>
              <w:bottom w:w="100" w:type="dxa"/>
              <w:right w:w="100" w:type="dxa"/>
            </w:tcMar>
          </w:tcPr>
          <w:p w:rsidR="00A14F69" w:rsidRDefault="009D5451">
            <w:pPr>
              <w:widowControl w:val="0"/>
              <w:numPr>
                <w:ilvl w:val="0"/>
                <w:numId w:val="34"/>
              </w:numPr>
              <w:rPr>
                <w:rFonts w:ascii="Arial" w:eastAsia="Arial" w:hAnsi="Arial" w:cs="Arial"/>
                <w:sz w:val="22"/>
                <w:szCs w:val="22"/>
              </w:rPr>
            </w:pPr>
            <w:r>
              <w:rPr>
                <w:rFonts w:ascii="Arial" w:eastAsia="Arial" w:hAnsi="Arial" w:cs="Arial"/>
                <w:sz w:val="22"/>
                <w:szCs w:val="22"/>
              </w:rPr>
              <w:t>Voice level 1</w:t>
            </w:r>
          </w:p>
          <w:p w:rsidR="00A14F69" w:rsidRDefault="009D5451">
            <w:pPr>
              <w:widowControl w:val="0"/>
              <w:numPr>
                <w:ilvl w:val="0"/>
                <w:numId w:val="34"/>
              </w:numPr>
              <w:rPr>
                <w:rFonts w:ascii="Arial" w:eastAsia="Arial" w:hAnsi="Arial" w:cs="Arial"/>
                <w:sz w:val="22"/>
                <w:szCs w:val="22"/>
              </w:rPr>
            </w:pPr>
            <w:r>
              <w:rPr>
                <w:rFonts w:ascii="Arial" w:eastAsia="Arial" w:hAnsi="Arial" w:cs="Arial"/>
                <w:sz w:val="22"/>
                <w:szCs w:val="22"/>
              </w:rPr>
              <w:t xml:space="preserve">Use respectful language </w:t>
            </w:r>
          </w:p>
          <w:p w:rsidR="00A14F69" w:rsidRDefault="009D5451">
            <w:pPr>
              <w:widowControl w:val="0"/>
              <w:numPr>
                <w:ilvl w:val="0"/>
                <w:numId w:val="34"/>
              </w:numPr>
              <w:rPr>
                <w:rFonts w:ascii="Arial" w:eastAsia="Arial" w:hAnsi="Arial" w:cs="Arial"/>
                <w:sz w:val="22"/>
                <w:szCs w:val="22"/>
              </w:rPr>
            </w:pPr>
            <w:r>
              <w:rPr>
                <w:rFonts w:ascii="Arial" w:eastAsia="Arial" w:hAnsi="Arial" w:cs="Arial"/>
                <w:sz w:val="22"/>
                <w:szCs w:val="22"/>
              </w:rPr>
              <w:t>Respectful actions</w:t>
            </w:r>
          </w:p>
        </w:tc>
        <w:tc>
          <w:tcPr>
            <w:tcW w:w="0" w:type="auto"/>
            <w:shd w:val="clear" w:color="auto" w:fill="auto"/>
            <w:tcMar>
              <w:top w:w="100" w:type="dxa"/>
              <w:left w:w="100" w:type="dxa"/>
              <w:bottom w:w="100" w:type="dxa"/>
              <w:right w:w="100" w:type="dxa"/>
            </w:tcMar>
          </w:tcPr>
          <w:p w:rsidR="00A14F69" w:rsidRDefault="009D5451">
            <w:pPr>
              <w:widowControl w:val="0"/>
              <w:numPr>
                <w:ilvl w:val="0"/>
                <w:numId w:val="34"/>
              </w:numPr>
              <w:rPr>
                <w:rFonts w:ascii="Arial" w:eastAsia="Arial" w:hAnsi="Arial" w:cs="Arial"/>
                <w:sz w:val="22"/>
                <w:szCs w:val="22"/>
              </w:rPr>
            </w:pPr>
            <w:r>
              <w:rPr>
                <w:rFonts w:ascii="Arial" w:eastAsia="Arial" w:hAnsi="Arial" w:cs="Arial"/>
                <w:sz w:val="22"/>
                <w:szCs w:val="22"/>
              </w:rPr>
              <w:t>Go to and remain at destination</w:t>
            </w:r>
          </w:p>
          <w:p w:rsidR="00A14F69" w:rsidRDefault="009D5451">
            <w:pPr>
              <w:widowControl w:val="0"/>
              <w:numPr>
                <w:ilvl w:val="0"/>
                <w:numId w:val="34"/>
              </w:numPr>
              <w:rPr>
                <w:rFonts w:ascii="Arial" w:eastAsia="Arial" w:hAnsi="Arial" w:cs="Arial"/>
                <w:sz w:val="22"/>
                <w:szCs w:val="22"/>
              </w:rPr>
            </w:pPr>
            <w:r>
              <w:rPr>
                <w:rFonts w:ascii="Arial" w:eastAsia="Arial" w:hAnsi="Arial" w:cs="Arial"/>
                <w:sz w:val="22"/>
                <w:szCs w:val="22"/>
              </w:rPr>
              <w:t>Leave no trace</w:t>
            </w:r>
          </w:p>
          <w:p w:rsidR="00A14F69" w:rsidRDefault="00A14F69">
            <w:pPr>
              <w:widowControl w:val="0"/>
              <w:rPr>
                <w:rFonts w:ascii="Arial" w:eastAsia="Arial" w:hAnsi="Arial" w:cs="Arial"/>
                <w:sz w:val="22"/>
                <w:szCs w:val="22"/>
              </w:rPr>
            </w:pPr>
          </w:p>
        </w:tc>
        <w:tc>
          <w:tcPr>
            <w:tcW w:w="0" w:type="auto"/>
            <w:shd w:val="clear" w:color="auto" w:fill="auto"/>
            <w:tcMar>
              <w:top w:w="100" w:type="dxa"/>
              <w:left w:w="100" w:type="dxa"/>
              <w:bottom w:w="100" w:type="dxa"/>
              <w:right w:w="100" w:type="dxa"/>
            </w:tcMar>
          </w:tcPr>
          <w:p w:rsidR="00A14F69" w:rsidRDefault="009D5451">
            <w:pPr>
              <w:widowControl w:val="0"/>
              <w:numPr>
                <w:ilvl w:val="0"/>
                <w:numId w:val="12"/>
              </w:numPr>
              <w:rPr>
                <w:rFonts w:ascii="Arial" w:eastAsia="Arial" w:hAnsi="Arial" w:cs="Arial"/>
                <w:sz w:val="22"/>
                <w:szCs w:val="22"/>
              </w:rPr>
            </w:pPr>
            <w:r>
              <w:rPr>
                <w:rFonts w:ascii="Arial" w:eastAsia="Arial" w:hAnsi="Arial" w:cs="Arial"/>
                <w:sz w:val="22"/>
                <w:szCs w:val="22"/>
              </w:rPr>
              <w:t>Green Zone</w:t>
            </w:r>
          </w:p>
        </w:tc>
      </w:tr>
      <w:tr w:rsidR="00A14F69">
        <w:tc>
          <w:tcPr>
            <w:tcW w:w="0" w:type="auto"/>
            <w:shd w:val="clear" w:color="auto" w:fill="FFFF00"/>
            <w:tcMar>
              <w:top w:w="100" w:type="dxa"/>
              <w:left w:w="100" w:type="dxa"/>
              <w:bottom w:w="100" w:type="dxa"/>
              <w:right w:w="100" w:type="dxa"/>
            </w:tcMar>
          </w:tcPr>
          <w:p w:rsidR="00A14F69" w:rsidRDefault="009D5451">
            <w:pPr>
              <w:widowControl w:val="0"/>
              <w:rPr>
                <w:rFonts w:ascii="Arial" w:eastAsia="Arial" w:hAnsi="Arial" w:cs="Arial"/>
                <w:b/>
                <w:sz w:val="22"/>
                <w:szCs w:val="22"/>
              </w:rPr>
            </w:pPr>
            <w:r>
              <w:rPr>
                <w:rFonts w:ascii="Arial" w:eastAsia="Arial" w:hAnsi="Arial" w:cs="Arial"/>
                <w:b/>
                <w:sz w:val="22"/>
                <w:szCs w:val="22"/>
              </w:rPr>
              <w:t>Dismissal</w:t>
            </w:r>
          </w:p>
          <w:p w:rsidR="00A14F69" w:rsidRDefault="00A14F69">
            <w:pPr>
              <w:widowControl w:val="0"/>
              <w:rPr>
                <w:rFonts w:ascii="Arial" w:eastAsia="Arial" w:hAnsi="Arial" w:cs="Arial"/>
                <w:b/>
                <w:sz w:val="22"/>
                <w:szCs w:val="22"/>
              </w:rPr>
            </w:pPr>
          </w:p>
        </w:tc>
        <w:tc>
          <w:tcPr>
            <w:tcW w:w="0" w:type="auto"/>
            <w:shd w:val="clear" w:color="auto" w:fill="auto"/>
            <w:tcMar>
              <w:top w:w="100" w:type="dxa"/>
              <w:left w:w="100" w:type="dxa"/>
              <w:bottom w:w="100" w:type="dxa"/>
              <w:right w:w="100" w:type="dxa"/>
            </w:tcMar>
          </w:tcPr>
          <w:p w:rsidR="00A14F69" w:rsidRDefault="009D5451">
            <w:pPr>
              <w:widowControl w:val="0"/>
              <w:numPr>
                <w:ilvl w:val="0"/>
                <w:numId w:val="22"/>
              </w:numPr>
              <w:rPr>
                <w:rFonts w:ascii="Arial" w:eastAsia="Arial" w:hAnsi="Arial" w:cs="Arial"/>
                <w:sz w:val="22"/>
                <w:szCs w:val="22"/>
              </w:rPr>
            </w:pPr>
            <w:r>
              <w:rPr>
                <w:rFonts w:ascii="Arial" w:eastAsia="Arial" w:hAnsi="Arial" w:cs="Arial"/>
                <w:sz w:val="22"/>
                <w:szCs w:val="22"/>
              </w:rPr>
              <w:t>Voice level 1</w:t>
            </w:r>
          </w:p>
          <w:p w:rsidR="00A14F69" w:rsidRDefault="009D5451">
            <w:pPr>
              <w:widowControl w:val="0"/>
              <w:numPr>
                <w:ilvl w:val="0"/>
                <w:numId w:val="22"/>
              </w:numPr>
              <w:rPr>
                <w:rFonts w:ascii="Arial" w:eastAsia="Arial" w:hAnsi="Arial" w:cs="Arial"/>
                <w:sz w:val="22"/>
                <w:szCs w:val="22"/>
              </w:rPr>
            </w:pPr>
            <w:r>
              <w:rPr>
                <w:rFonts w:ascii="Arial" w:eastAsia="Arial" w:hAnsi="Arial" w:cs="Arial"/>
                <w:sz w:val="22"/>
                <w:szCs w:val="22"/>
              </w:rPr>
              <w:t xml:space="preserve">Use respectful language </w:t>
            </w:r>
          </w:p>
          <w:p w:rsidR="00A14F69" w:rsidRDefault="009D5451">
            <w:pPr>
              <w:widowControl w:val="0"/>
              <w:numPr>
                <w:ilvl w:val="0"/>
                <w:numId w:val="22"/>
              </w:numPr>
              <w:rPr>
                <w:rFonts w:ascii="Arial" w:eastAsia="Arial" w:hAnsi="Arial" w:cs="Arial"/>
                <w:sz w:val="22"/>
                <w:szCs w:val="22"/>
              </w:rPr>
            </w:pPr>
            <w:r>
              <w:rPr>
                <w:rFonts w:ascii="Arial" w:eastAsia="Arial" w:hAnsi="Arial" w:cs="Arial"/>
                <w:sz w:val="22"/>
                <w:szCs w:val="22"/>
              </w:rPr>
              <w:t>Respectful actions</w:t>
            </w:r>
          </w:p>
        </w:tc>
        <w:tc>
          <w:tcPr>
            <w:tcW w:w="0" w:type="auto"/>
            <w:shd w:val="clear" w:color="auto" w:fill="auto"/>
            <w:tcMar>
              <w:top w:w="100" w:type="dxa"/>
              <w:left w:w="100" w:type="dxa"/>
              <w:bottom w:w="100" w:type="dxa"/>
              <w:right w:w="100" w:type="dxa"/>
            </w:tcMar>
          </w:tcPr>
          <w:p w:rsidR="00A14F69" w:rsidRDefault="009D5451">
            <w:pPr>
              <w:widowControl w:val="0"/>
              <w:numPr>
                <w:ilvl w:val="0"/>
                <w:numId w:val="18"/>
              </w:numPr>
              <w:rPr>
                <w:rFonts w:ascii="Arial" w:eastAsia="Arial" w:hAnsi="Arial" w:cs="Arial"/>
                <w:sz w:val="22"/>
                <w:szCs w:val="22"/>
              </w:rPr>
            </w:pPr>
            <w:r>
              <w:rPr>
                <w:rFonts w:ascii="Arial" w:eastAsia="Arial" w:hAnsi="Arial" w:cs="Arial"/>
                <w:sz w:val="22"/>
                <w:szCs w:val="22"/>
              </w:rPr>
              <w:t>Walk directly to destination</w:t>
            </w:r>
          </w:p>
        </w:tc>
        <w:tc>
          <w:tcPr>
            <w:tcW w:w="0" w:type="auto"/>
            <w:shd w:val="clear" w:color="auto" w:fill="auto"/>
            <w:tcMar>
              <w:top w:w="100" w:type="dxa"/>
              <w:left w:w="100" w:type="dxa"/>
              <w:bottom w:w="100" w:type="dxa"/>
              <w:right w:w="100" w:type="dxa"/>
            </w:tcMar>
          </w:tcPr>
          <w:p w:rsidR="00A14F69" w:rsidRDefault="009D5451">
            <w:pPr>
              <w:widowControl w:val="0"/>
              <w:numPr>
                <w:ilvl w:val="0"/>
                <w:numId w:val="18"/>
              </w:numPr>
              <w:rPr>
                <w:rFonts w:ascii="Arial" w:eastAsia="Arial" w:hAnsi="Arial" w:cs="Arial"/>
                <w:sz w:val="22"/>
                <w:szCs w:val="22"/>
              </w:rPr>
            </w:pPr>
            <w:r>
              <w:rPr>
                <w:rFonts w:ascii="Arial" w:eastAsia="Arial" w:hAnsi="Arial" w:cs="Arial"/>
                <w:sz w:val="22"/>
                <w:szCs w:val="22"/>
              </w:rPr>
              <w:t>3:15 Parent pick-up and instruments</w:t>
            </w:r>
          </w:p>
          <w:p w:rsidR="00A14F69" w:rsidRDefault="009D5451">
            <w:pPr>
              <w:widowControl w:val="0"/>
              <w:numPr>
                <w:ilvl w:val="0"/>
                <w:numId w:val="18"/>
              </w:numPr>
              <w:rPr>
                <w:rFonts w:ascii="Arial" w:eastAsia="Arial" w:hAnsi="Arial" w:cs="Arial"/>
                <w:sz w:val="22"/>
                <w:szCs w:val="22"/>
              </w:rPr>
            </w:pPr>
            <w:r>
              <w:rPr>
                <w:rFonts w:ascii="Arial" w:eastAsia="Arial" w:hAnsi="Arial" w:cs="Arial"/>
                <w:sz w:val="22"/>
                <w:szCs w:val="22"/>
              </w:rPr>
              <w:t>3:18 Bus riders go to bus and walkers and athletes go to library</w:t>
            </w:r>
          </w:p>
        </w:tc>
      </w:tr>
      <w:tr w:rsidR="00A14F69">
        <w:tc>
          <w:tcPr>
            <w:tcW w:w="0" w:type="auto"/>
            <w:shd w:val="clear" w:color="auto" w:fill="FFFF00"/>
            <w:tcMar>
              <w:top w:w="100" w:type="dxa"/>
              <w:left w:w="100" w:type="dxa"/>
              <w:bottom w:w="100" w:type="dxa"/>
              <w:right w:w="100" w:type="dxa"/>
            </w:tcMar>
          </w:tcPr>
          <w:p w:rsidR="00A14F69" w:rsidRDefault="009D5451">
            <w:pPr>
              <w:widowControl w:val="0"/>
              <w:rPr>
                <w:rFonts w:ascii="Arial" w:eastAsia="Arial" w:hAnsi="Arial" w:cs="Arial"/>
                <w:b/>
                <w:sz w:val="22"/>
                <w:szCs w:val="22"/>
              </w:rPr>
            </w:pPr>
            <w:r>
              <w:rPr>
                <w:rFonts w:ascii="Arial" w:eastAsia="Arial" w:hAnsi="Arial" w:cs="Arial"/>
                <w:b/>
                <w:sz w:val="22"/>
                <w:szCs w:val="22"/>
              </w:rPr>
              <w:t>Bus</w:t>
            </w:r>
          </w:p>
          <w:p w:rsidR="00A14F69" w:rsidRDefault="00A14F69">
            <w:pPr>
              <w:widowControl w:val="0"/>
              <w:rPr>
                <w:rFonts w:ascii="Arial" w:eastAsia="Arial" w:hAnsi="Arial" w:cs="Arial"/>
                <w:b/>
                <w:sz w:val="22"/>
                <w:szCs w:val="22"/>
              </w:rPr>
            </w:pPr>
          </w:p>
        </w:tc>
        <w:tc>
          <w:tcPr>
            <w:tcW w:w="0" w:type="auto"/>
            <w:shd w:val="clear" w:color="auto" w:fill="auto"/>
            <w:tcMar>
              <w:top w:w="100" w:type="dxa"/>
              <w:left w:w="100" w:type="dxa"/>
              <w:bottom w:w="100" w:type="dxa"/>
              <w:right w:w="100" w:type="dxa"/>
            </w:tcMar>
          </w:tcPr>
          <w:p w:rsidR="00A14F69" w:rsidRDefault="009D5451">
            <w:pPr>
              <w:widowControl w:val="0"/>
              <w:numPr>
                <w:ilvl w:val="0"/>
                <w:numId w:val="16"/>
              </w:numPr>
              <w:rPr>
                <w:rFonts w:ascii="Arial" w:eastAsia="Arial" w:hAnsi="Arial" w:cs="Arial"/>
                <w:sz w:val="22"/>
                <w:szCs w:val="22"/>
              </w:rPr>
            </w:pPr>
            <w:r>
              <w:rPr>
                <w:rFonts w:ascii="Arial" w:eastAsia="Arial" w:hAnsi="Arial" w:cs="Arial"/>
                <w:sz w:val="22"/>
                <w:szCs w:val="22"/>
              </w:rPr>
              <w:t>Voice level 1</w:t>
            </w:r>
          </w:p>
          <w:p w:rsidR="00A14F69" w:rsidRDefault="009D5451">
            <w:pPr>
              <w:widowControl w:val="0"/>
              <w:numPr>
                <w:ilvl w:val="0"/>
                <w:numId w:val="16"/>
              </w:numPr>
              <w:rPr>
                <w:rFonts w:ascii="Arial" w:eastAsia="Arial" w:hAnsi="Arial" w:cs="Arial"/>
                <w:sz w:val="22"/>
                <w:szCs w:val="22"/>
              </w:rPr>
            </w:pPr>
            <w:r>
              <w:rPr>
                <w:rFonts w:ascii="Arial" w:eastAsia="Arial" w:hAnsi="Arial" w:cs="Arial"/>
                <w:sz w:val="22"/>
                <w:szCs w:val="22"/>
              </w:rPr>
              <w:t>Respectful language</w:t>
            </w:r>
          </w:p>
          <w:p w:rsidR="00A14F69" w:rsidRDefault="009D5451">
            <w:pPr>
              <w:widowControl w:val="0"/>
              <w:numPr>
                <w:ilvl w:val="0"/>
                <w:numId w:val="16"/>
              </w:numPr>
              <w:rPr>
                <w:rFonts w:ascii="Arial" w:eastAsia="Arial" w:hAnsi="Arial" w:cs="Arial"/>
                <w:sz w:val="22"/>
                <w:szCs w:val="22"/>
              </w:rPr>
            </w:pPr>
            <w:r>
              <w:rPr>
                <w:rFonts w:ascii="Arial" w:eastAsia="Arial" w:hAnsi="Arial" w:cs="Arial"/>
                <w:sz w:val="22"/>
                <w:szCs w:val="22"/>
              </w:rPr>
              <w:t>Respectful actions</w:t>
            </w:r>
          </w:p>
          <w:p w:rsidR="00A14F69" w:rsidRDefault="00A14F69">
            <w:pPr>
              <w:widowControl w:val="0"/>
              <w:rPr>
                <w:rFonts w:ascii="Arial" w:eastAsia="Arial" w:hAnsi="Arial" w:cs="Arial"/>
                <w:sz w:val="22"/>
                <w:szCs w:val="22"/>
              </w:rPr>
            </w:pPr>
          </w:p>
          <w:p w:rsidR="00A14F69" w:rsidRDefault="009D5451">
            <w:pPr>
              <w:widowControl w:val="0"/>
              <w:rPr>
                <w:rFonts w:ascii="Arial" w:eastAsia="Arial" w:hAnsi="Arial" w:cs="Arial"/>
                <w:sz w:val="22"/>
                <w:szCs w:val="22"/>
              </w:rPr>
            </w:pPr>
            <w:r>
              <w:rPr>
                <w:rFonts w:ascii="Arial" w:eastAsia="Arial" w:hAnsi="Arial" w:cs="Arial"/>
                <w:sz w:val="22"/>
                <w:szCs w:val="22"/>
              </w:rPr>
              <w:t>(School expectations apply)</w:t>
            </w:r>
          </w:p>
        </w:tc>
        <w:tc>
          <w:tcPr>
            <w:tcW w:w="0" w:type="auto"/>
            <w:shd w:val="clear" w:color="auto" w:fill="auto"/>
            <w:tcMar>
              <w:top w:w="100" w:type="dxa"/>
              <w:left w:w="100" w:type="dxa"/>
              <w:bottom w:w="100" w:type="dxa"/>
              <w:right w:w="100" w:type="dxa"/>
            </w:tcMar>
          </w:tcPr>
          <w:p w:rsidR="00A14F69" w:rsidRDefault="009D5451">
            <w:pPr>
              <w:widowControl w:val="0"/>
              <w:numPr>
                <w:ilvl w:val="0"/>
                <w:numId w:val="16"/>
              </w:numPr>
              <w:rPr>
                <w:rFonts w:ascii="Arial" w:eastAsia="Arial" w:hAnsi="Arial" w:cs="Arial"/>
                <w:sz w:val="22"/>
                <w:szCs w:val="22"/>
              </w:rPr>
            </w:pPr>
            <w:r>
              <w:rPr>
                <w:rFonts w:ascii="Arial" w:eastAsia="Arial" w:hAnsi="Arial" w:cs="Arial"/>
                <w:sz w:val="22"/>
                <w:szCs w:val="22"/>
              </w:rPr>
              <w:t>Sit in assigned seat</w:t>
            </w:r>
          </w:p>
          <w:p w:rsidR="00A14F69" w:rsidRDefault="009D5451">
            <w:pPr>
              <w:widowControl w:val="0"/>
              <w:numPr>
                <w:ilvl w:val="0"/>
                <w:numId w:val="16"/>
              </w:numPr>
              <w:rPr>
                <w:rFonts w:ascii="Arial" w:eastAsia="Arial" w:hAnsi="Arial" w:cs="Arial"/>
                <w:sz w:val="22"/>
                <w:szCs w:val="22"/>
              </w:rPr>
            </w:pPr>
            <w:r>
              <w:rPr>
                <w:rFonts w:ascii="Arial" w:eastAsia="Arial" w:hAnsi="Arial" w:cs="Arial"/>
                <w:sz w:val="22"/>
                <w:szCs w:val="22"/>
              </w:rPr>
              <w:t xml:space="preserve">Remain seated </w:t>
            </w:r>
          </w:p>
          <w:p w:rsidR="00A14F69" w:rsidRDefault="009D5451">
            <w:pPr>
              <w:widowControl w:val="0"/>
              <w:numPr>
                <w:ilvl w:val="0"/>
                <w:numId w:val="16"/>
              </w:numPr>
              <w:rPr>
                <w:rFonts w:ascii="Arial" w:eastAsia="Arial" w:hAnsi="Arial" w:cs="Arial"/>
                <w:sz w:val="22"/>
                <w:szCs w:val="22"/>
              </w:rPr>
            </w:pPr>
            <w:r>
              <w:rPr>
                <w:rFonts w:ascii="Arial" w:eastAsia="Arial" w:hAnsi="Arial" w:cs="Arial"/>
                <w:sz w:val="22"/>
                <w:szCs w:val="22"/>
              </w:rPr>
              <w:t>Face forward</w:t>
            </w:r>
          </w:p>
          <w:p w:rsidR="00A14F69" w:rsidRDefault="009D5451">
            <w:pPr>
              <w:widowControl w:val="0"/>
              <w:numPr>
                <w:ilvl w:val="0"/>
                <w:numId w:val="16"/>
              </w:numPr>
              <w:rPr>
                <w:rFonts w:ascii="Arial" w:eastAsia="Arial" w:hAnsi="Arial" w:cs="Arial"/>
                <w:sz w:val="22"/>
                <w:szCs w:val="22"/>
              </w:rPr>
            </w:pPr>
            <w:r>
              <w:rPr>
                <w:rFonts w:ascii="Arial" w:eastAsia="Arial" w:hAnsi="Arial" w:cs="Arial"/>
                <w:sz w:val="22"/>
                <w:szCs w:val="22"/>
              </w:rPr>
              <w:t>Leave no trace</w:t>
            </w:r>
          </w:p>
        </w:tc>
        <w:tc>
          <w:tcPr>
            <w:tcW w:w="0" w:type="auto"/>
            <w:shd w:val="clear" w:color="auto" w:fill="auto"/>
            <w:tcMar>
              <w:top w:w="100" w:type="dxa"/>
              <w:left w:w="100" w:type="dxa"/>
              <w:bottom w:w="100" w:type="dxa"/>
              <w:right w:w="100" w:type="dxa"/>
            </w:tcMar>
          </w:tcPr>
          <w:p w:rsidR="00A14F69" w:rsidRDefault="009D5451">
            <w:pPr>
              <w:widowControl w:val="0"/>
              <w:numPr>
                <w:ilvl w:val="0"/>
                <w:numId w:val="16"/>
              </w:numPr>
              <w:rPr>
                <w:rFonts w:ascii="Arial" w:eastAsia="Arial" w:hAnsi="Arial" w:cs="Arial"/>
                <w:sz w:val="22"/>
                <w:szCs w:val="22"/>
              </w:rPr>
            </w:pPr>
            <w:r>
              <w:rPr>
                <w:rFonts w:ascii="Arial" w:eastAsia="Arial" w:hAnsi="Arial" w:cs="Arial"/>
                <w:sz w:val="22"/>
                <w:szCs w:val="22"/>
              </w:rPr>
              <w:t>Green zone</w:t>
            </w:r>
          </w:p>
        </w:tc>
      </w:tr>
      <w:tr w:rsidR="00A14F69">
        <w:tc>
          <w:tcPr>
            <w:tcW w:w="0" w:type="auto"/>
            <w:shd w:val="clear" w:color="auto" w:fill="FFFF00"/>
            <w:tcMar>
              <w:top w:w="100" w:type="dxa"/>
              <w:left w:w="100" w:type="dxa"/>
              <w:bottom w:w="100" w:type="dxa"/>
              <w:right w:w="100" w:type="dxa"/>
            </w:tcMar>
          </w:tcPr>
          <w:p w:rsidR="00A14F69" w:rsidRDefault="009D5451">
            <w:pPr>
              <w:widowControl w:val="0"/>
              <w:rPr>
                <w:rFonts w:ascii="Arial" w:eastAsia="Arial" w:hAnsi="Arial" w:cs="Arial"/>
                <w:b/>
                <w:sz w:val="22"/>
                <w:szCs w:val="22"/>
              </w:rPr>
            </w:pPr>
            <w:r>
              <w:rPr>
                <w:rFonts w:ascii="Arial" w:eastAsia="Arial" w:hAnsi="Arial" w:cs="Arial"/>
                <w:b/>
                <w:sz w:val="22"/>
                <w:szCs w:val="22"/>
              </w:rPr>
              <w:t>Technology</w:t>
            </w:r>
          </w:p>
          <w:p w:rsidR="00A14F69" w:rsidRDefault="00A14F69">
            <w:pPr>
              <w:widowControl w:val="0"/>
              <w:rPr>
                <w:rFonts w:ascii="Arial" w:eastAsia="Arial" w:hAnsi="Arial" w:cs="Arial"/>
                <w:b/>
                <w:sz w:val="22"/>
                <w:szCs w:val="22"/>
              </w:rPr>
            </w:pPr>
          </w:p>
        </w:tc>
        <w:tc>
          <w:tcPr>
            <w:tcW w:w="0" w:type="auto"/>
            <w:shd w:val="clear" w:color="auto" w:fill="auto"/>
            <w:tcMar>
              <w:top w:w="100" w:type="dxa"/>
              <w:left w:w="100" w:type="dxa"/>
              <w:bottom w:w="100" w:type="dxa"/>
              <w:right w:w="100" w:type="dxa"/>
            </w:tcMar>
          </w:tcPr>
          <w:p w:rsidR="00A14F69" w:rsidRDefault="009D5451">
            <w:pPr>
              <w:widowControl w:val="0"/>
              <w:numPr>
                <w:ilvl w:val="0"/>
                <w:numId w:val="17"/>
              </w:numPr>
              <w:rPr>
                <w:rFonts w:ascii="Arial" w:eastAsia="Arial" w:hAnsi="Arial" w:cs="Arial"/>
                <w:sz w:val="22"/>
                <w:szCs w:val="22"/>
              </w:rPr>
            </w:pPr>
            <w:r>
              <w:rPr>
                <w:rFonts w:ascii="Arial" w:eastAsia="Arial" w:hAnsi="Arial" w:cs="Arial"/>
                <w:sz w:val="22"/>
                <w:szCs w:val="22"/>
              </w:rPr>
              <w:t>Respectful language</w:t>
            </w:r>
          </w:p>
          <w:p w:rsidR="00A14F69" w:rsidRDefault="009D5451">
            <w:pPr>
              <w:widowControl w:val="0"/>
              <w:numPr>
                <w:ilvl w:val="0"/>
                <w:numId w:val="17"/>
              </w:numPr>
              <w:rPr>
                <w:rFonts w:ascii="Arial" w:eastAsia="Arial" w:hAnsi="Arial" w:cs="Arial"/>
                <w:sz w:val="22"/>
                <w:szCs w:val="22"/>
              </w:rPr>
            </w:pPr>
            <w:r>
              <w:rPr>
                <w:rFonts w:ascii="Arial" w:eastAsia="Arial" w:hAnsi="Arial" w:cs="Arial"/>
                <w:sz w:val="22"/>
                <w:szCs w:val="22"/>
              </w:rPr>
              <w:t>Respectful actions</w:t>
            </w:r>
          </w:p>
        </w:tc>
        <w:tc>
          <w:tcPr>
            <w:tcW w:w="0" w:type="auto"/>
            <w:shd w:val="clear" w:color="auto" w:fill="auto"/>
            <w:tcMar>
              <w:top w:w="100" w:type="dxa"/>
              <w:left w:w="100" w:type="dxa"/>
              <w:bottom w:w="100" w:type="dxa"/>
              <w:right w:w="100" w:type="dxa"/>
            </w:tcMar>
          </w:tcPr>
          <w:p w:rsidR="00A14F69" w:rsidRDefault="009D5451">
            <w:pPr>
              <w:widowControl w:val="0"/>
              <w:numPr>
                <w:ilvl w:val="0"/>
                <w:numId w:val="28"/>
              </w:numPr>
              <w:rPr>
                <w:rFonts w:ascii="Arial" w:eastAsia="Arial" w:hAnsi="Arial" w:cs="Arial"/>
                <w:sz w:val="22"/>
                <w:szCs w:val="22"/>
              </w:rPr>
            </w:pPr>
            <w:r>
              <w:rPr>
                <w:rFonts w:ascii="Arial" w:eastAsia="Arial" w:hAnsi="Arial" w:cs="Arial"/>
                <w:sz w:val="22"/>
                <w:szCs w:val="22"/>
              </w:rPr>
              <w:t>Do your own work</w:t>
            </w:r>
          </w:p>
          <w:p w:rsidR="00A14F69" w:rsidRDefault="009D5451">
            <w:pPr>
              <w:widowControl w:val="0"/>
              <w:numPr>
                <w:ilvl w:val="0"/>
                <w:numId w:val="28"/>
              </w:numPr>
              <w:rPr>
                <w:rFonts w:ascii="Arial" w:eastAsia="Arial" w:hAnsi="Arial" w:cs="Arial"/>
                <w:sz w:val="22"/>
                <w:szCs w:val="22"/>
              </w:rPr>
            </w:pPr>
            <w:r>
              <w:rPr>
                <w:rFonts w:ascii="Arial" w:eastAsia="Arial" w:hAnsi="Arial" w:cs="Arial"/>
                <w:sz w:val="22"/>
                <w:szCs w:val="22"/>
              </w:rPr>
              <w:t>Positive peer interactions</w:t>
            </w:r>
          </w:p>
          <w:p w:rsidR="00A14F69" w:rsidRDefault="009D5451">
            <w:pPr>
              <w:widowControl w:val="0"/>
              <w:numPr>
                <w:ilvl w:val="0"/>
                <w:numId w:val="28"/>
              </w:numPr>
              <w:rPr>
                <w:rFonts w:ascii="Arial" w:eastAsia="Arial" w:hAnsi="Arial" w:cs="Arial"/>
                <w:sz w:val="22"/>
                <w:szCs w:val="22"/>
              </w:rPr>
            </w:pPr>
            <w:r>
              <w:rPr>
                <w:rFonts w:ascii="Arial" w:eastAsia="Arial" w:hAnsi="Arial" w:cs="Arial"/>
                <w:sz w:val="22"/>
                <w:szCs w:val="22"/>
              </w:rPr>
              <w:t>See something, say something</w:t>
            </w:r>
          </w:p>
          <w:p w:rsidR="00A14F69" w:rsidRDefault="009D5451">
            <w:pPr>
              <w:widowControl w:val="0"/>
              <w:numPr>
                <w:ilvl w:val="0"/>
                <w:numId w:val="28"/>
              </w:numPr>
              <w:rPr>
                <w:rFonts w:ascii="Arial" w:eastAsia="Arial" w:hAnsi="Arial" w:cs="Arial"/>
                <w:sz w:val="22"/>
                <w:szCs w:val="22"/>
              </w:rPr>
            </w:pPr>
            <w:r>
              <w:rPr>
                <w:rFonts w:ascii="Arial" w:eastAsia="Arial" w:hAnsi="Arial" w:cs="Arial"/>
                <w:sz w:val="22"/>
                <w:szCs w:val="22"/>
              </w:rPr>
              <w:t>On assigned task</w:t>
            </w:r>
          </w:p>
        </w:tc>
        <w:tc>
          <w:tcPr>
            <w:tcW w:w="0" w:type="auto"/>
            <w:shd w:val="clear" w:color="auto" w:fill="auto"/>
            <w:tcMar>
              <w:top w:w="100" w:type="dxa"/>
              <w:left w:w="100" w:type="dxa"/>
              <w:bottom w:w="100" w:type="dxa"/>
              <w:right w:w="100" w:type="dxa"/>
            </w:tcMar>
          </w:tcPr>
          <w:p w:rsidR="00A14F69" w:rsidRDefault="009D5451">
            <w:pPr>
              <w:widowControl w:val="0"/>
              <w:numPr>
                <w:ilvl w:val="0"/>
                <w:numId w:val="25"/>
              </w:numPr>
              <w:rPr>
                <w:rFonts w:ascii="Arial" w:eastAsia="Arial" w:hAnsi="Arial" w:cs="Arial"/>
                <w:sz w:val="22"/>
                <w:szCs w:val="22"/>
              </w:rPr>
            </w:pPr>
            <w:r>
              <w:rPr>
                <w:rFonts w:ascii="Arial" w:eastAsia="Arial" w:hAnsi="Arial" w:cs="Arial"/>
                <w:sz w:val="22"/>
                <w:szCs w:val="22"/>
              </w:rPr>
              <w:t>Take care of your device</w:t>
            </w:r>
          </w:p>
          <w:p w:rsidR="00A14F69" w:rsidRDefault="009D5451">
            <w:pPr>
              <w:widowControl w:val="0"/>
              <w:numPr>
                <w:ilvl w:val="0"/>
                <w:numId w:val="25"/>
              </w:numPr>
              <w:rPr>
                <w:rFonts w:ascii="Arial" w:eastAsia="Arial" w:hAnsi="Arial" w:cs="Arial"/>
                <w:sz w:val="22"/>
                <w:szCs w:val="22"/>
              </w:rPr>
            </w:pPr>
            <w:r>
              <w:rPr>
                <w:rFonts w:ascii="Arial" w:eastAsia="Arial" w:hAnsi="Arial" w:cs="Arial"/>
                <w:sz w:val="22"/>
                <w:szCs w:val="22"/>
              </w:rPr>
              <w:t>Chromebooks are charged</w:t>
            </w:r>
          </w:p>
        </w:tc>
      </w:tr>
    </w:tbl>
    <w:p w:rsidR="00A14F69" w:rsidRDefault="00A14F69">
      <w:pPr>
        <w:spacing w:line="276" w:lineRule="auto"/>
        <w:rPr>
          <w:rFonts w:ascii="Arial" w:eastAsia="Arial" w:hAnsi="Arial" w:cs="Arial"/>
          <w:sz w:val="22"/>
          <w:szCs w:val="22"/>
        </w:rPr>
      </w:pPr>
    </w:p>
    <w:p w:rsidR="00A14F69" w:rsidRDefault="009D5451">
      <w:pPr>
        <w:spacing w:line="276" w:lineRule="auto"/>
        <w:rPr>
          <w:rFonts w:ascii="Arial" w:eastAsia="Arial" w:hAnsi="Arial" w:cs="Arial"/>
          <w:sz w:val="22"/>
          <w:szCs w:val="22"/>
        </w:rPr>
      </w:pPr>
      <w:r>
        <w:rPr>
          <w:rFonts w:ascii="Arial" w:eastAsia="Arial" w:hAnsi="Arial" w:cs="Arial"/>
          <w:sz w:val="22"/>
          <w:szCs w:val="22"/>
        </w:rPr>
        <w:t>Red zone= No technology</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Voice level 0= no talking</w:t>
      </w:r>
    </w:p>
    <w:p w:rsidR="00A14F69" w:rsidRDefault="009D5451">
      <w:pPr>
        <w:spacing w:line="276" w:lineRule="auto"/>
        <w:rPr>
          <w:rFonts w:ascii="Arial" w:eastAsia="Arial" w:hAnsi="Arial" w:cs="Arial"/>
          <w:sz w:val="22"/>
          <w:szCs w:val="22"/>
        </w:rPr>
      </w:pPr>
      <w:r>
        <w:rPr>
          <w:rFonts w:ascii="Arial" w:eastAsia="Arial" w:hAnsi="Arial" w:cs="Arial"/>
          <w:sz w:val="22"/>
          <w:szCs w:val="22"/>
        </w:rPr>
        <w:t>Yellow zone= Chromebook or cell phone only (designated by area)</w:t>
      </w:r>
      <w:r>
        <w:rPr>
          <w:rFonts w:ascii="Arial" w:eastAsia="Arial" w:hAnsi="Arial" w:cs="Arial"/>
          <w:sz w:val="22"/>
          <w:szCs w:val="22"/>
        </w:rPr>
        <w:tab/>
      </w:r>
      <w:r>
        <w:rPr>
          <w:rFonts w:ascii="Arial" w:eastAsia="Arial" w:hAnsi="Arial" w:cs="Arial"/>
          <w:sz w:val="22"/>
          <w:szCs w:val="22"/>
        </w:rPr>
        <w:tab/>
        <w:t>Voice level 1= whisper (two person conversation)</w:t>
      </w:r>
    </w:p>
    <w:p w:rsidR="00A14F69" w:rsidRDefault="009D5451">
      <w:pPr>
        <w:spacing w:line="276" w:lineRule="auto"/>
        <w:rPr>
          <w:rFonts w:ascii="Arial" w:eastAsia="Arial" w:hAnsi="Arial" w:cs="Arial"/>
          <w:sz w:val="22"/>
          <w:szCs w:val="22"/>
        </w:rPr>
      </w:pPr>
      <w:r>
        <w:rPr>
          <w:rFonts w:ascii="Arial" w:eastAsia="Arial" w:hAnsi="Arial" w:cs="Arial"/>
          <w:sz w:val="22"/>
          <w:szCs w:val="22"/>
        </w:rPr>
        <w:t>Green zone= Chromebook and cell phones</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Voice level 2= </w:t>
      </w:r>
    </w:p>
    <w:p w:rsidR="00A14F69" w:rsidRDefault="009D5451">
      <w:pPr>
        <w:spacing w:line="276" w:lineRule="auto"/>
        <w:ind w:left="7200"/>
        <w:rPr>
          <w:rFonts w:ascii="Arial" w:eastAsia="Arial" w:hAnsi="Arial" w:cs="Arial"/>
          <w:sz w:val="22"/>
          <w:szCs w:val="22"/>
        </w:rPr>
      </w:pPr>
      <w:r>
        <w:rPr>
          <w:rFonts w:ascii="Arial" w:eastAsia="Arial" w:hAnsi="Arial" w:cs="Arial"/>
          <w:sz w:val="22"/>
          <w:szCs w:val="22"/>
        </w:rPr>
        <w:t>conversation level (group conversation)</w:t>
      </w:r>
    </w:p>
    <w:p w:rsidR="00A14F69" w:rsidRDefault="00A14F69">
      <w:pPr>
        <w:spacing w:line="276" w:lineRule="auto"/>
        <w:rPr>
          <w:rFonts w:ascii="Arial" w:eastAsia="Arial" w:hAnsi="Arial" w:cs="Arial"/>
          <w:sz w:val="22"/>
          <w:szCs w:val="22"/>
        </w:rPr>
      </w:pPr>
    </w:p>
    <w:p w:rsidR="00A14F69" w:rsidRDefault="00A14F69">
      <w:pPr>
        <w:spacing w:line="276" w:lineRule="auto"/>
        <w:rPr>
          <w:rFonts w:ascii="Arial" w:eastAsia="Arial" w:hAnsi="Arial" w:cs="Arial"/>
          <w:sz w:val="22"/>
          <w:szCs w:val="22"/>
        </w:rPr>
      </w:pPr>
    </w:p>
    <w:p w:rsidR="00A14F69" w:rsidRDefault="00A14F69">
      <w:pPr>
        <w:spacing w:line="276" w:lineRule="auto"/>
        <w:rPr>
          <w:rFonts w:ascii="Arial" w:eastAsia="Arial" w:hAnsi="Arial" w:cs="Arial"/>
          <w:sz w:val="22"/>
          <w:szCs w:val="22"/>
        </w:rPr>
      </w:pPr>
    </w:p>
    <w:p w:rsidR="00A14F69" w:rsidRDefault="00A14F69">
      <w:pPr>
        <w:spacing w:line="276" w:lineRule="auto"/>
        <w:rPr>
          <w:rFonts w:ascii="Arial" w:eastAsia="Arial" w:hAnsi="Arial" w:cs="Arial"/>
          <w:sz w:val="22"/>
          <w:szCs w:val="22"/>
        </w:rPr>
      </w:pPr>
    </w:p>
    <w:p w:rsidR="00A14F69" w:rsidRDefault="00A14F69">
      <w:pPr>
        <w:spacing w:line="276" w:lineRule="auto"/>
        <w:rPr>
          <w:rFonts w:ascii="Arial" w:eastAsia="Arial" w:hAnsi="Arial" w:cs="Arial"/>
          <w:sz w:val="22"/>
          <w:szCs w:val="22"/>
        </w:rPr>
      </w:pPr>
    </w:p>
    <w:p w:rsidR="00A14F69" w:rsidRDefault="00A14F69">
      <w:pPr>
        <w:spacing w:line="276" w:lineRule="auto"/>
        <w:rPr>
          <w:rFonts w:ascii="Arial" w:eastAsia="Arial" w:hAnsi="Arial" w:cs="Arial"/>
          <w:sz w:val="22"/>
          <w:szCs w:val="22"/>
        </w:rPr>
      </w:pPr>
    </w:p>
    <w:p w:rsidR="00A14F69" w:rsidRDefault="00A14F69">
      <w:pPr>
        <w:pBdr>
          <w:top w:val="nil"/>
          <w:left w:val="nil"/>
          <w:bottom w:val="nil"/>
          <w:right w:val="nil"/>
          <w:between w:val="nil"/>
        </w:pBdr>
        <w:tabs>
          <w:tab w:val="center" w:pos="4320"/>
          <w:tab w:val="right" w:pos="8640"/>
        </w:tabs>
        <w:rPr>
          <w:b/>
          <w:u w:val="single"/>
        </w:rPr>
      </w:pPr>
    </w:p>
    <w:p w:rsidR="00A14F69" w:rsidRDefault="00A14F69">
      <w:pPr>
        <w:pBdr>
          <w:top w:val="nil"/>
          <w:left w:val="nil"/>
          <w:bottom w:val="nil"/>
          <w:right w:val="nil"/>
          <w:between w:val="nil"/>
        </w:pBdr>
        <w:tabs>
          <w:tab w:val="center" w:pos="4320"/>
          <w:tab w:val="right" w:pos="8640"/>
        </w:tabs>
        <w:rPr>
          <w:b/>
          <w:color w:val="000000"/>
          <w:u w:val="single"/>
        </w:rPr>
      </w:pPr>
    </w:p>
    <w:p w:rsidR="00A14F69" w:rsidRDefault="00A14F69">
      <w:pPr>
        <w:pBdr>
          <w:top w:val="nil"/>
          <w:left w:val="nil"/>
          <w:bottom w:val="nil"/>
          <w:right w:val="nil"/>
          <w:between w:val="nil"/>
        </w:pBdr>
        <w:tabs>
          <w:tab w:val="center" w:pos="4320"/>
          <w:tab w:val="right" w:pos="8640"/>
        </w:tabs>
        <w:rPr>
          <w:b/>
          <w:color w:val="000000"/>
          <w:u w:val="single"/>
        </w:rPr>
      </w:pPr>
    </w:p>
    <w:p w:rsidR="00A14F69" w:rsidRDefault="00A14F69">
      <w:pPr>
        <w:pBdr>
          <w:top w:val="nil"/>
          <w:left w:val="nil"/>
          <w:bottom w:val="nil"/>
          <w:right w:val="nil"/>
          <w:between w:val="nil"/>
        </w:pBdr>
        <w:tabs>
          <w:tab w:val="center" w:pos="4320"/>
          <w:tab w:val="right" w:pos="8640"/>
        </w:tabs>
        <w:rPr>
          <w:b/>
          <w:color w:val="000000"/>
          <w:u w:val="single"/>
        </w:rPr>
      </w:pPr>
    </w:p>
    <w:p w:rsidR="00A14F69" w:rsidRDefault="00A14F69">
      <w:pPr>
        <w:pBdr>
          <w:top w:val="nil"/>
          <w:left w:val="nil"/>
          <w:bottom w:val="nil"/>
          <w:right w:val="nil"/>
          <w:between w:val="nil"/>
        </w:pBdr>
        <w:tabs>
          <w:tab w:val="center" w:pos="4320"/>
          <w:tab w:val="right" w:pos="8640"/>
        </w:tabs>
        <w:rPr>
          <w:b/>
          <w:color w:val="000000"/>
          <w:u w:val="single"/>
        </w:rPr>
      </w:pPr>
    </w:p>
    <w:p w:rsidR="00A14F69" w:rsidRDefault="00A14F69">
      <w:pPr>
        <w:pBdr>
          <w:top w:val="nil"/>
          <w:left w:val="nil"/>
          <w:bottom w:val="nil"/>
          <w:right w:val="nil"/>
          <w:between w:val="nil"/>
        </w:pBdr>
        <w:tabs>
          <w:tab w:val="center" w:pos="4320"/>
          <w:tab w:val="right" w:pos="8640"/>
        </w:tabs>
        <w:rPr>
          <w:b/>
          <w:color w:val="000000"/>
          <w:u w:val="single"/>
        </w:rPr>
      </w:pPr>
    </w:p>
    <w:p w:rsidR="00A14F69" w:rsidRDefault="00A14F69">
      <w:pPr>
        <w:pBdr>
          <w:top w:val="nil"/>
          <w:left w:val="nil"/>
          <w:bottom w:val="nil"/>
          <w:right w:val="nil"/>
          <w:between w:val="nil"/>
        </w:pBdr>
        <w:tabs>
          <w:tab w:val="center" w:pos="4320"/>
          <w:tab w:val="right" w:pos="8640"/>
        </w:tabs>
        <w:rPr>
          <w:b/>
          <w:color w:val="000000"/>
          <w:u w:val="single"/>
        </w:rPr>
      </w:pPr>
    </w:p>
    <w:p w:rsidR="00A14F69" w:rsidRDefault="00A14F69">
      <w:pPr>
        <w:pBdr>
          <w:top w:val="nil"/>
          <w:left w:val="nil"/>
          <w:bottom w:val="nil"/>
          <w:right w:val="nil"/>
          <w:between w:val="nil"/>
        </w:pBdr>
        <w:tabs>
          <w:tab w:val="center" w:pos="4320"/>
          <w:tab w:val="right" w:pos="8640"/>
        </w:tabs>
        <w:rPr>
          <w:b/>
          <w:color w:val="000000"/>
          <w:u w:val="single"/>
        </w:rPr>
      </w:pPr>
    </w:p>
    <w:p w:rsidR="00A14F69" w:rsidRDefault="00A14F69">
      <w:pPr>
        <w:pBdr>
          <w:top w:val="nil"/>
          <w:left w:val="nil"/>
          <w:bottom w:val="nil"/>
          <w:right w:val="nil"/>
          <w:between w:val="nil"/>
        </w:pBdr>
        <w:tabs>
          <w:tab w:val="center" w:pos="4320"/>
          <w:tab w:val="right" w:pos="8640"/>
        </w:tabs>
        <w:rPr>
          <w:b/>
          <w:color w:val="000000"/>
          <w:u w:val="single"/>
        </w:rPr>
      </w:pPr>
    </w:p>
    <w:p w:rsidR="00A14F69" w:rsidRDefault="00A14F69">
      <w:pPr>
        <w:pBdr>
          <w:top w:val="nil"/>
          <w:left w:val="nil"/>
          <w:bottom w:val="nil"/>
          <w:right w:val="nil"/>
          <w:between w:val="nil"/>
        </w:pBdr>
        <w:tabs>
          <w:tab w:val="center" w:pos="4320"/>
          <w:tab w:val="right" w:pos="8640"/>
        </w:tabs>
        <w:rPr>
          <w:b/>
          <w:color w:val="000000"/>
          <w:u w:val="single"/>
        </w:rPr>
      </w:pPr>
    </w:p>
    <w:p w:rsidR="00A14F69" w:rsidRDefault="00A14F69">
      <w:pPr>
        <w:pBdr>
          <w:top w:val="nil"/>
          <w:left w:val="nil"/>
          <w:bottom w:val="nil"/>
          <w:right w:val="nil"/>
          <w:between w:val="nil"/>
        </w:pBdr>
        <w:tabs>
          <w:tab w:val="center" w:pos="4320"/>
          <w:tab w:val="right" w:pos="8640"/>
        </w:tabs>
        <w:rPr>
          <w:b/>
          <w:color w:val="000000"/>
          <w:u w:val="single"/>
        </w:rPr>
      </w:pPr>
    </w:p>
    <w:p w:rsidR="00A14F69" w:rsidRDefault="00A14F69">
      <w:pPr>
        <w:pBdr>
          <w:top w:val="nil"/>
          <w:left w:val="nil"/>
          <w:bottom w:val="nil"/>
          <w:right w:val="nil"/>
          <w:between w:val="nil"/>
        </w:pBdr>
        <w:tabs>
          <w:tab w:val="center" w:pos="4320"/>
          <w:tab w:val="right" w:pos="8640"/>
        </w:tabs>
        <w:rPr>
          <w:b/>
          <w:color w:val="000000"/>
          <w:u w:val="single"/>
        </w:rPr>
      </w:pPr>
    </w:p>
    <w:p w:rsidR="00A14F69" w:rsidRDefault="00A14F69">
      <w:pPr>
        <w:pBdr>
          <w:top w:val="nil"/>
          <w:left w:val="nil"/>
          <w:bottom w:val="nil"/>
          <w:right w:val="nil"/>
          <w:between w:val="nil"/>
        </w:pBdr>
        <w:tabs>
          <w:tab w:val="center" w:pos="4320"/>
          <w:tab w:val="right" w:pos="8640"/>
        </w:tabs>
        <w:rPr>
          <w:b/>
          <w:color w:val="000000"/>
          <w:u w:val="single"/>
        </w:rPr>
      </w:pPr>
    </w:p>
    <w:p w:rsidR="00A14F69" w:rsidRDefault="00A14F69">
      <w:pPr>
        <w:pBdr>
          <w:top w:val="nil"/>
          <w:left w:val="nil"/>
          <w:bottom w:val="nil"/>
          <w:right w:val="nil"/>
          <w:between w:val="nil"/>
        </w:pBdr>
        <w:tabs>
          <w:tab w:val="center" w:pos="4320"/>
          <w:tab w:val="right" w:pos="8640"/>
        </w:tabs>
        <w:rPr>
          <w:b/>
          <w:color w:val="000000"/>
          <w:u w:val="single"/>
        </w:rPr>
      </w:pPr>
    </w:p>
    <w:p w:rsidR="00A14F69" w:rsidRDefault="00A14F69">
      <w:pPr>
        <w:pBdr>
          <w:top w:val="nil"/>
          <w:left w:val="nil"/>
          <w:bottom w:val="nil"/>
          <w:right w:val="nil"/>
          <w:between w:val="nil"/>
        </w:pBdr>
        <w:tabs>
          <w:tab w:val="center" w:pos="4320"/>
          <w:tab w:val="right" w:pos="8640"/>
        </w:tabs>
        <w:rPr>
          <w:b/>
          <w:color w:val="000000"/>
          <w:u w:val="single"/>
        </w:rPr>
      </w:pPr>
    </w:p>
    <w:p w:rsidR="00A14F69" w:rsidRDefault="00A14F69">
      <w:pPr>
        <w:pBdr>
          <w:top w:val="nil"/>
          <w:left w:val="nil"/>
          <w:bottom w:val="nil"/>
          <w:right w:val="nil"/>
          <w:between w:val="nil"/>
        </w:pBdr>
        <w:tabs>
          <w:tab w:val="center" w:pos="4320"/>
          <w:tab w:val="right" w:pos="8640"/>
        </w:tabs>
        <w:rPr>
          <w:b/>
          <w:color w:val="000000"/>
          <w:u w:val="single"/>
        </w:rPr>
      </w:pPr>
    </w:p>
    <w:p w:rsidR="00A14F69" w:rsidRDefault="00A14F69">
      <w:pPr>
        <w:pBdr>
          <w:top w:val="nil"/>
          <w:left w:val="nil"/>
          <w:bottom w:val="nil"/>
          <w:right w:val="nil"/>
          <w:between w:val="nil"/>
        </w:pBdr>
        <w:tabs>
          <w:tab w:val="center" w:pos="4320"/>
          <w:tab w:val="right" w:pos="8640"/>
        </w:tabs>
        <w:rPr>
          <w:b/>
          <w:color w:val="000000"/>
          <w:u w:val="single"/>
        </w:rPr>
      </w:pPr>
    </w:p>
    <w:p w:rsidR="00A14F69" w:rsidRDefault="00A14F69">
      <w:pPr>
        <w:pBdr>
          <w:top w:val="nil"/>
          <w:left w:val="nil"/>
          <w:bottom w:val="nil"/>
          <w:right w:val="nil"/>
          <w:between w:val="nil"/>
        </w:pBdr>
        <w:tabs>
          <w:tab w:val="center" w:pos="4320"/>
          <w:tab w:val="right" w:pos="8640"/>
        </w:tabs>
        <w:rPr>
          <w:b/>
          <w:color w:val="000000"/>
          <w:u w:val="single"/>
        </w:rPr>
      </w:pPr>
    </w:p>
    <w:p w:rsidR="00A14F69" w:rsidRDefault="00A14F69">
      <w:pPr>
        <w:pBdr>
          <w:top w:val="nil"/>
          <w:left w:val="nil"/>
          <w:bottom w:val="nil"/>
          <w:right w:val="nil"/>
          <w:between w:val="nil"/>
        </w:pBdr>
        <w:tabs>
          <w:tab w:val="center" w:pos="4320"/>
          <w:tab w:val="right" w:pos="8640"/>
        </w:tabs>
        <w:rPr>
          <w:b/>
          <w:color w:val="000000"/>
          <w:u w:val="single"/>
        </w:rPr>
      </w:pPr>
    </w:p>
    <w:p w:rsidR="00A14F69" w:rsidRDefault="00A14F69">
      <w:pPr>
        <w:pBdr>
          <w:top w:val="nil"/>
          <w:left w:val="nil"/>
          <w:bottom w:val="nil"/>
          <w:right w:val="nil"/>
          <w:between w:val="nil"/>
        </w:pBdr>
        <w:tabs>
          <w:tab w:val="center" w:pos="4320"/>
          <w:tab w:val="right" w:pos="8640"/>
        </w:tabs>
        <w:rPr>
          <w:b/>
          <w:color w:val="000000"/>
          <w:u w:val="single"/>
        </w:rPr>
      </w:pPr>
    </w:p>
    <w:p w:rsidR="00A14F69" w:rsidRDefault="00A14F69">
      <w:pPr>
        <w:pBdr>
          <w:top w:val="nil"/>
          <w:left w:val="nil"/>
          <w:bottom w:val="nil"/>
          <w:right w:val="nil"/>
          <w:between w:val="nil"/>
        </w:pBdr>
        <w:tabs>
          <w:tab w:val="center" w:pos="4320"/>
          <w:tab w:val="right" w:pos="8640"/>
        </w:tabs>
        <w:rPr>
          <w:b/>
          <w:color w:val="000000"/>
          <w:u w:val="single"/>
        </w:rPr>
      </w:pPr>
    </w:p>
    <w:p w:rsidR="00A14F69" w:rsidRDefault="00A14F69">
      <w:pPr>
        <w:pBdr>
          <w:top w:val="nil"/>
          <w:left w:val="nil"/>
          <w:bottom w:val="nil"/>
          <w:right w:val="nil"/>
          <w:between w:val="nil"/>
        </w:pBdr>
        <w:tabs>
          <w:tab w:val="center" w:pos="4320"/>
          <w:tab w:val="right" w:pos="8640"/>
        </w:tabs>
        <w:rPr>
          <w:b/>
          <w:color w:val="000000"/>
          <w:u w:val="single"/>
        </w:rPr>
      </w:pPr>
    </w:p>
    <w:p w:rsidR="00A14F69" w:rsidRDefault="00A14F69">
      <w:pPr>
        <w:pBdr>
          <w:top w:val="nil"/>
          <w:left w:val="nil"/>
          <w:bottom w:val="nil"/>
          <w:right w:val="nil"/>
          <w:between w:val="nil"/>
        </w:pBdr>
        <w:tabs>
          <w:tab w:val="center" w:pos="4320"/>
          <w:tab w:val="right" w:pos="8640"/>
        </w:tabs>
        <w:rPr>
          <w:b/>
          <w:color w:val="000000"/>
          <w:u w:val="single"/>
        </w:rPr>
      </w:pPr>
    </w:p>
    <w:p w:rsidR="00A14F69" w:rsidRDefault="00A14F69">
      <w:pPr>
        <w:pBdr>
          <w:top w:val="nil"/>
          <w:left w:val="nil"/>
          <w:bottom w:val="nil"/>
          <w:right w:val="nil"/>
          <w:between w:val="nil"/>
        </w:pBdr>
        <w:tabs>
          <w:tab w:val="center" w:pos="4320"/>
          <w:tab w:val="right" w:pos="8640"/>
        </w:tabs>
        <w:rPr>
          <w:b/>
          <w:color w:val="000000"/>
          <w:u w:val="single"/>
        </w:rPr>
      </w:pPr>
    </w:p>
    <w:p w:rsidR="00A14F69" w:rsidRDefault="00A14F69">
      <w:pPr>
        <w:pBdr>
          <w:top w:val="nil"/>
          <w:left w:val="nil"/>
          <w:bottom w:val="nil"/>
          <w:right w:val="nil"/>
          <w:between w:val="nil"/>
        </w:pBdr>
        <w:tabs>
          <w:tab w:val="center" w:pos="4320"/>
          <w:tab w:val="right" w:pos="8640"/>
        </w:tabs>
        <w:rPr>
          <w:b/>
          <w:color w:val="000000"/>
          <w:u w:val="single"/>
        </w:rPr>
      </w:pPr>
    </w:p>
    <w:p w:rsidR="00A14F69" w:rsidRDefault="00A14F69">
      <w:pPr>
        <w:pBdr>
          <w:top w:val="nil"/>
          <w:left w:val="nil"/>
          <w:bottom w:val="nil"/>
          <w:right w:val="nil"/>
          <w:between w:val="nil"/>
        </w:pBdr>
        <w:tabs>
          <w:tab w:val="center" w:pos="4320"/>
          <w:tab w:val="right" w:pos="8640"/>
        </w:tabs>
        <w:rPr>
          <w:b/>
          <w:color w:val="000000"/>
          <w:u w:val="single"/>
        </w:rPr>
      </w:pPr>
    </w:p>
    <w:p w:rsidR="00A14F69" w:rsidRDefault="00A14F69">
      <w:pPr>
        <w:pBdr>
          <w:top w:val="nil"/>
          <w:left w:val="nil"/>
          <w:bottom w:val="nil"/>
          <w:right w:val="nil"/>
          <w:between w:val="nil"/>
        </w:pBdr>
        <w:tabs>
          <w:tab w:val="center" w:pos="4320"/>
          <w:tab w:val="right" w:pos="8640"/>
        </w:tabs>
        <w:rPr>
          <w:b/>
          <w:color w:val="000000"/>
          <w:u w:val="single"/>
        </w:rPr>
      </w:pPr>
    </w:p>
    <w:p w:rsidR="00A14F69" w:rsidRDefault="00A14F69">
      <w:pPr>
        <w:pBdr>
          <w:top w:val="nil"/>
          <w:left w:val="nil"/>
          <w:bottom w:val="nil"/>
          <w:right w:val="nil"/>
          <w:between w:val="nil"/>
        </w:pBdr>
        <w:tabs>
          <w:tab w:val="center" w:pos="4320"/>
          <w:tab w:val="right" w:pos="8640"/>
        </w:tabs>
        <w:rPr>
          <w:b/>
          <w:color w:val="000000"/>
          <w:u w:val="single"/>
        </w:rPr>
      </w:pPr>
    </w:p>
    <w:p w:rsidR="00A14F69" w:rsidRDefault="00A14F69">
      <w:pPr>
        <w:pBdr>
          <w:top w:val="nil"/>
          <w:left w:val="nil"/>
          <w:bottom w:val="nil"/>
          <w:right w:val="nil"/>
          <w:between w:val="nil"/>
        </w:pBdr>
        <w:tabs>
          <w:tab w:val="center" w:pos="4320"/>
          <w:tab w:val="right" w:pos="8640"/>
        </w:tabs>
        <w:rPr>
          <w:b/>
          <w:color w:val="000000"/>
          <w:u w:val="single"/>
        </w:rPr>
      </w:pPr>
    </w:p>
    <w:p w:rsidR="00A14F69" w:rsidRDefault="00A14F69">
      <w:pPr>
        <w:pBdr>
          <w:top w:val="nil"/>
          <w:left w:val="nil"/>
          <w:bottom w:val="nil"/>
          <w:right w:val="nil"/>
          <w:between w:val="nil"/>
        </w:pBdr>
        <w:tabs>
          <w:tab w:val="center" w:pos="4320"/>
          <w:tab w:val="right" w:pos="8640"/>
        </w:tabs>
        <w:rPr>
          <w:b/>
          <w:color w:val="000000"/>
          <w:u w:val="single"/>
        </w:rPr>
      </w:pPr>
    </w:p>
    <w:p w:rsidR="00A14F69" w:rsidRDefault="00A14F69">
      <w:pPr>
        <w:pBdr>
          <w:top w:val="nil"/>
          <w:left w:val="nil"/>
          <w:bottom w:val="nil"/>
          <w:right w:val="nil"/>
          <w:between w:val="nil"/>
        </w:pBdr>
        <w:tabs>
          <w:tab w:val="center" w:pos="4320"/>
          <w:tab w:val="right" w:pos="8640"/>
        </w:tabs>
        <w:rPr>
          <w:b/>
          <w:color w:val="000000"/>
          <w:u w:val="single"/>
        </w:rPr>
      </w:pPr>
    </w:p>
    <w:p w:rsidR="00A14F69" w:rsidRDefault="00A14F69">
      <w:pPr>
        <w:pBdr>
          <w:top w:val="nil"/>
          <w:left w:val="nil"/>
          <w:bottom w:val="nil"/>
          <w:right w:val="nil"/>
          <w:between w:val="nil"/>
        </w:pBdr>
        <w:tabs>
          <w:tab w:val="center" w:pos="4320"/>
          <w:tab w:val="right" w:pos="8640"/>
        </w:tabs>
        <w:rPr>
          <w:b/>
          <w:color w:val="000000"/>
          <w:u w:val="single"/>
        </w:rPr>
      </w:pPr>
    </w:p>
    <w:p w:rsidR="00A14F69" w:rsidRDefault="009D5451">
      <w:pPr>
        <w:pBdr>
          <w:top w:val="nil"/>
          <w:left w:val="nil"/>
          <w:bottom w:val="nil"/>
          <w:right w:val="nil"/>
          <w:between w:val="nil"/>
        </w:pBdr>
        <w:tabs>
          <w:tab w:val="center" w:pos="4320"/>
          <w:tab w:val="right" w:pos="8640"/>
        </w:tabs>
        <w:ind w:hanging="360"/>
        <w:rPr>
          <w:i/>
          <w:color w:val="00000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-1181099</wp:posOffset>
                </wp:positionH>
                <wp:positionV relativeFrom="paragraph">
                  <wp:posOffset>-3670299</wp:posOffset>
                </wp:positionV>
                <wp:extent cx="502920" cy="109855"/>
                <wp:effectExtent l="0" t="0" r="0" b="0"/>
                <wp:wrapNone/>
                <wp:docPr id="2" name=""/>
                <wp:cNvGraphicFramePr/>
                <a:graphic xmlns:a="http://schemas.openxmlformats.org/drawingml/2006/main">
                  <a:graphicData uri="http://schemas.microsoft.com/office/word/2010/wordprocessingShape">
                    <wps:wsp>
                      <wps:cNvSpPr/>
                      <wps:spPr>
                        <a:xfrm>
                          <a:off x="5099303" y="3729835"/>
                          <a:ext cx="493395" cy="100330"/>
                        </a:xfrm>
                        <a:prstGeom prst="rect">
                          <a:avLst/>
                        </a:prstGeom>
                        <a:solidFill>
                          <a:srgbClr val="FFFFFF"/>
                        </a:solidFill>
                        <a:ln>
                          <a:noFill/>
                        </a:ln>
                      </wps:spPr>
                      <wps:txbx>
                        <w:txbxContent>
                          <w:p w:rsidR="00A14F69" w:rsidRDefault="00A14F69">
                            <w:pPr>
                              <w:textDirection w:val="btLr"/>
                            </w:pPr>
                          </w:p>
                        </w:txbxContent>
                      </wps:txbx>
                      <wps:bodyPr spcFirstLastPara="1" wrap="square" lIns="0" tIns="0" rIns="0" bIns="0" anchor="t" anchorCtr="0">
                        <a:noAutofit/>
                      </wps:bodyPr>
                    </wps:wsp>
                  </a:graphicData>
                </a:graphic>
              </wp:anchor>
            </w:drawing>
          </mc:Choice>
          <mc:Fallback>
            <w:pict>
              <v:rect id="_x0000_s1027" style="position:absolute;margin-left:-93pt;margin-top:-289pt;width:39.6pt;height:8.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" stroked="f">
                <v:textbox inset="0,0,0,0">
                  <w:txbxContent>
                    <w:p w:rsidR="00A14F69" w:rsidRDefault="00A14F69">
                      <w:pPr>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165100</wp:posOffset>
                </wp:positionH>
                <wp:positionV relativeFrom="paragraph">
                  <wp:posOffset>-3200399</wp:posOffset>
                </wp:positionV>
                <wp:extent cx="307975" cy="155575"/>
                <wp:effectExtent l="0" t="0" r="0" b="0"/>
                <wp:wrapNone/>
                <wp:docPr id="3" name=""/>
                <wp:cNvGraphicFramePr/>
                <a:graphic xmlns:a="http://schemas.openxmlformats.org/drawingml/2006/main">
                  <a:graphicData uri="http://schemas.microsoft.com/office/word/2010/wordprocessingShape">
                    <wps:wsp>
                      <wps:cNvSpPr/>
                      <wps:spPr>
                        <a:xfrm>
                          <a:off x="5196775" y="3706975"/>
                          <a:ext cx="298450" cy="146050"/>
                        </a:xfrm>
                        <a:prstGeom prst="rect">
                          <a:avLst/>
                        </a:prstGeom>
                        <a:solidFill>
                          <a:srgbClr val="FFFFFF"/>
                        </a:solidFill>
                        <a:ln>
                          <a:noFill/>
                        </a:ln>
                      </wps:spPr>
                      <wps:txbx>
                        <w:txbxContent>
                          <w:p w:rsidR="00A14F69" w:rsidRDefault="00A14F69">
                            <w:pPr>
                              <w:textDirection w:val="btLr"/>
                            </w:pPr>
                          </w:p>
                        </w:txbxContent>
                      </wps:txbx>
                      <wps:bodyPr spcFirstLastPara="1" wrap="square" lIns="0" tIns="0" rIns="0" bIns="0" anchor="t" anchorCtr="0">
                        <a:noAutofit/>
                      </wps:bodyPr>
                    </wps:wsp>
                  </a:graphicData>
                </a:graphic>
              </wp:anchor>
            </w:drawing>
          </mc:Choice>
          <mc:Fallback>
            <w:pict>
              <v:rect id="_x0000_s1028" style="position:absolute;margin-left:13pt;margin-top:-252pt;width:24.25pt;height:12.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" stroked="f">
                <v:textbox inset="0,0,0,0">
                  <w:txbxContent>
                    <w:p w:rsidR="00A14F69" w:rsidRDefault="00A14F69">
                      <w:pPr>
                        <w:textDirection w:val="btLr"/>
                      </w:pPr>
                    </w:p>
                  </w:txbxContent>
                </v:textbox>
              </v:rect>
            </w:pict>
          </mc:Fallback>
        </mc:AlternateContent>
      </w:r>
    </w:p>
    <w:p w:rsidR="00A14F69" w:rsidRDefault="00A14F69"/>
    <w:p w:rsidR="00A14F69" w:rsidRDefault="00A14F69">
      <w:pPr>
        <w:pStyle w:val="Heading1"/>
        <w:rPr>
          <w:sz w:val="28"/>
          <w:szCs w:val="28"/>
        </w:rPr>
      </w:pPr>
    </w:p>
    <w:p w:rsidR="00A14F69" w:rsidRDefault="009D5451">
      <w:pPr>
        <w:pStyle w:val="Heading1"/>
        <w:rPr>
          <w:sz w:val="28"/>
          <w:szCs w:val="28"/>
        </w:rPr>
      </w:pPr>
      <w:r>
        <w:rPr>
          <w:sz w:val="28"/>
          <w:szCs w:val="28"/>
        </w:rPr>
        <w:t>Hold page for PBIS School Expectations</w:t>
      </w:r>
    </w:p>
    <w:p w:rsidR="00A14F69" w:rsidRDefault="00A14F69">
      <w:pPr>
        <w:pStyle w:val="Heading1"/>
        <w:rPr>
          <w:sz w:val="28"/>
          <w:szCs w:val="28"/>
        </w:rPr>
      </w:pPr>
    </w:p>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9D5451">
      <w:pPr>
        <w:pStyle w:val="Heading1"/>
        <w:rPr>
          <w:sz w:val="28"/>
          <w:szCs w:val="28"/>
        </w:rPr>
      </w:pPr>
      <w:r>
        <w:rPr>
          <w:sz w:val="28"/>
          <w:szCs w:val="28"/>
        </w:rPr>
        <w:t>Hold page for PBIS School Expectations</w:t>
      </w:r>
    </w:p>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 w:rsidR="00A14F69" w:rsidRDefault="00A14F69">
      <w:pPr>
        <w:pStyle w:val="Heading1"/>
        <w:rPr>
          <w:sz w:val="28"/>
          <w:szCs w:val="28"/>
        </w:rPr>
      </w:pPr>
      <w:bookmarkStart w:id="1" w:name="_gjdgxs" w:colFirst="0" w:colLast="0"/>
      <w:bookmarkEnd w:id="1"/>
    </w:p>
    <w:p w:rsidR="00A14F69" w:rsidRDefault="009D5451">
      <w:pPr>
        <w:pStyle w:val="Heading1"/>
        <w:rPr>
          <w:sz w:val="28"/>
          <w:szCs w:val="28"/>
        </w:rPr>
      </w:pPr>
      <w:r>
        <w:rPr>
          <w:sz w:val="28"/>
          <w:szCs w:val="28"/>
        </w:rPr>
        <w:t>DISCIPLINARY OPTIONS TO STUDENT MISBEHAVIOR</w:t>
      </w:r>
      <w:r>
        <w:rPr>
          <w:noProof/>
        </w:rPr>
        <mc:AlternateContent>
          <mc:Choice Requires="wps">
            <w:drawing>
              <wp:anchor distT="0" distB="0" distL="114300" distR="114300" simplePos="0" relativeHeight="251661312" behindDoc="0" locked="0" layoutInCell="1" hidden="0" allowOverlap="1">
                <wp:simplePos x="0" y="0"/>
                <wp:positionH relativeFrom="column">
                  <wp:posOffset>-2082799</wp:posOffset>
                </wp:positionH>
                <wp:positionV relativeFrom="paragraph">
                  <wp:posOffset>4889500</wp:posOffset>
                </wp:positionV>
                <wp:extent cx="548640" cy="114300"/>
                <wp:effectExtent l="0" t="0" r="0" b="0"/>
                <wp:wrapNone/>
                <wp:docPr id="5" name=""/>
                <wp:cNvGraphicFramePr/>
                <a:graphic xmlns:a="http://schemas.openxmlformats.org/drawingml/2006/main">
                  <a:graphicData uri="http://schemas.microsoft.com/office/word/2010/wordprocessingShape">
                    <wps:wsp>
                      <wps:cNvSpPr/>
                      <wps:spPr>
                        <a:xfrm>
                          <a:off x="5076443" y="3727613"/>
                          <a:ext cx="539115" cy="104775"/>
                        </a:xfrm>
                        <a:prstGeom prst="rect">
                          <a:avLst/>
                        </a:prstGeom>
                        <a:noFill/>
                        <a:ln>
                          <a:noFill/>
                        </a:ln>
                      </wps:spPr>
                      <wps:txbx>
                        <w:txbxContent>
                          <w:p w:rsidR="00A14F69" w:rsidRDefault="009D5451">
                            <w:pPr>
                              <w:textDirection w:val="btLr"/>
                            </w:pPr>
                            <w:r>
                              <w:rPr>
                                <w:rFonts w:ascii="Arial" w:eastAsia="Arial" w:hAnsi="Arial" w:cs="Arial"/>
                                <w:b/>
                                <w:color w:val="000000"/>
                                <w:sz w:val="16"/>
                              </w:rPr>
                              <w:t>8</w:t>
                            </w:r>
                            <w:r>
                              <w:rPr>
                                <w:rFonts w:ascii="Arial" w:eastAsia="Arial" w:hAnsi="Arial" w:cs="Arial"/>
                                <w:b/>
                                <w:color w:val="000000"/>
                                <w:sz w:val="16"/>
                                <w:vertAlign w:val="superscript"/>
                              </w:rPr>
                              <w:t>th</w:t>
                            </w:r>
                            <w:r>
                              <w:rPr>
                                <w:rFonts w:ascii="Arial" w:eastAsia="Arial" w:hAnsi="Arial" w:cs="Arial"/>
                                <w:b/>
                                <w:color w:val="000000"/>
                                <w:sz w:val="16"/>
                              </w:rPr>
                              <w:t xml:space="preserve"> GRADE WING</w:t>
                            </w:r>
                          </w:p>
                        </w:txbxContent>
                      </wps:txbx>
                      <wps:bodyPr spcFirstLastPara="1" wrap="square" lIns="0" tIns="0" rIns="0" bIns="0" anchor="t" anchorCtr="0">
                        <a:noAutofit/>
                      </wps:bodyPr>
                    </wps:wsp>
                  </a:graphicData>
                </a:graphic>
              </wp:anchor>
            </w:drawing>
          </mc:Choice>
          <mc:Fallback>
            <w:pict>
              <v:rect id="_x0000_s1029" style="position:absolute;left:0;text-align:left;margin-left:-164pt;margin-top:385pt;width:43.2pt;height: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" filled="f" stroked="f">
                <v:textbox inset="0,0,0,0">
                  <w:txbxContent>
                    <w:p w:rsidR="00A14F69" w:rsidRDefault="009D5451">
                      <w:pPr>
                        <w:textDirection w:val="btLr"/>
                      </w:pPr>
                      <w:r>
                        <w:rPr>
                          <w:rFonts w:ascii="Arial" w:eastAsia="Arial" w:hAnsi="Arial" w:cs="Arial"/>
                          <w:b/>
                          <w:color w:val="000000"/>
                          <w:sz w:val="16"/>
                        </w:rPr>
                        <w:t>8</w:t>
                      </w:r>
                      <w:r>
                        <w:rPr>
                          <w:rFonts w:ascii="Arial" w:eastAsia="Arial" w:hAnsi="Arial" w:cs="Arial"/>
                          <w:b/>
                          <w:color w:val="000000"/>
                          <w:sz w:val="16"/>
                          <w:vertAlign w:val="superscript"/>
                        </w:rPr>
                        <w:t>th</w:t>
                      </w:r>
                      <w:r>
                        <w:rPr>
                          <w:rFonts w:ascii="Arial" w:eastAsia="Arial" w:hAnsi="Arial" w:cs="Arial"/>
                          <w:b/>
                          <w:color w:val="000000"/>
                          <w:sz w:val="16"/>
                        </w:rPr>
                        <w:t xml:space="preserve"> GRADE WING</w:t>
                      </w:r>
                    </w:p>
                  </w:txbxContent>
                </v:textbox>
              </v:rect>
            </w:pict>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3175000</wp:posOffset>
                </wp:positionH>
                <wp:positionV relativeFrom="paragraph">
                  <wp:posOffset>5867400</wp:posOffset>
                </wp:positionV>
                <wp:extent cx="25400" cy="12700"/>
                <wp:effectExtent l="0" t="0" r="0" b="0"/>
                <wp:wrapSquare wrapText="bothSides" distT="0" distB="0" distL="114300" distR="114300"/>
                <wp:docPr id="1" name=""/>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3175000</wp:posOffset>
                </wp:positionH>
                <wp:positionV relativeFrom="paragraph">
                  <wp:posOffset>5867400</wp:posOffset>
                </wp:positionV>
                <wp:extent cx="25400" cy="127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5"/>
                        <a:srcRect/>
                        <a:stretch>
                          <a:fillRect/>
                        </a:stretch>
                      </pic:blipFill>
                      <pic:spPr>
                        <a:xfrm>
                          <a:off x="0" y="0"/>
                          <a:ext cx="25400" cy="12700"/>
                        </a:xfrm>
                        <a:prstGeom prst="rect"/>
                        <a:ln/>
                      </pic:spPr>
                    </pic:pic>
                  </a:graphicData>
                </a:graphic>
              </wp:anchor>
            </w:drawing>
          </mc:Fallback>
        </mc:AlternateContent>
      </w:r>
    </w:p>
    <w:tbl>
      <w:tblPr>
        <w:tblStyle w:val="a1"/>
        <w:tblW w:w="10006" w:type="dxa"/>
        <w:tblLayout w:type="fixed"/>
        <w:tblLook w:val="0000" w:firstRow="0" w:lastRow="0" w:firstColumn="0" w:lastColumn="0" w:noHBand="0" w:noVBand="0"/>
      </w:tblPr>
      <w:tblGrid>
        <w:gridCol w:w="2980"/>
        <w:gridCol w:w="983"/>
        <w:gridCol w:w="983"/>
        <w:gridCol w:w="983"/>
        <w:gridCol w:w="988"/>
        <w:gridCol w:w="3089"/>
      </w:tblGrid>
      <w:tr w:rsidR="00A14F69">
        <w:trPr>
          <w:trHeight w:val="1000"/>
        </w:trPr>
        <w:tc>
          <w:tcPr>
            <w:tcW w:w="0" w:type="auto"/>
            <w:tcBorders>
              <w:top w:val="single" w:sz="6" w:space="0" w:color="000000"/>
              <w:left w:val="single" w:sz="6" w:space="0" w:color="000000"/>
              <w:bottom w:val="single" w:sz="6" w:space="0" w:color="000000"/>
              <w:right w:val="single" w:sz="6" w:space="0" w:color="000000"/>
            </w:tcBorders>
          </w:tcPr>
          <w:p w:rsidR="00A14F69" w:rsidRDefault="00A14F69">
            <w:pPr>
              <w:rPr>
                <w:rFonts w:ascii="Arial" w:eastAsia="Arial" w:hAnsi="Arial" w:cs="Arial"/>
                <w:color w:val="000000"/>
                <w:sz w:val="17"/>
                <w:szCs w:val="17"/>
              </w:rPr>
            </w:pPr>
          </w:p>
          <w:p w:rsidR="00A14F69" w:rsidRDefault="00A14F69">
            <w:pPr>
              <w:jc w:val="center"/>
              <w:rPr>
                <w:rFonts w:ascii="Arial" w:eastAsia="Arial" w:hAnsi="Arial" w:cs="Arial"/>
                <w:color w:val="000000"/>
                <w:sz w:val="17"/>
                <w:szCs w:val="17"/>
              </w:rPr>
            </w:pPr>
          </w:p>
          <w:p w:rsidR="00A14F69" w:rsidRDefault="00A14F69">
            <w:pPr>
              <w:jc w:val="center"/>
              <w:rPr>
                <w:rFonts w:ascii="Arial" w:eastAsia="Arial" w:hAnsi="Arial" w:cs="Arial"/>
                <w:color w:val="000000"/>
                <w:sz w:val="17"/>
                <w:szCs w:val="17"/>
              </w:rPr>
            </w:pPr>
          </w:p>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STUDENT VIOLATION</w:t>
            </w:r>
          </w:p>
        </w:tc>
        <w:tc>
          <w:tcPr>
            <w:tcW w:w="0" w:type="auto"/>
            <w:tcBorders>
              <w:top w:val="single" w:sz="6" w:space="0" w:color="000000"/>
              <w:left w:val="single" w:sz="6" w:space="0" w:color="000000"/>
              <w:bottom w:val="single" w:sz="6" w:space="0" w:color="000000"/>
              <w:right w:val="single" w:sz="6" w:space="0" w:color="000000"/>
            </w:tcBorders>
          </w:tcPr>
          <w:p w:rsidR="00A14F69" w:rsidRDefault="00A14F69">
            <w:pPr>
              <w:jc w:val="center"/>
              <w:rPr>
                <w:rFonts w:ascii="Arial" w:eastAsia="Arial" w:hAnsi="Arial" w:cs="Arial"/>
                <w:color w:val="000000"/>
                <w:sz w:val="17"/>
                <w:szCs w:val="17"/>
              </w:rPr>
            </w:pPr>
          </w:p>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In-School Disciplinary Action</w:t>
            </w:r>
          </w:p>
        </w:tc>
        <w:tc>
          <w:tcPr>
            <w:tcW w:w="0" w:type="auto"/>
            <w:tcBorders>
              <w:top w:val="single" w:sz="6" w:space="0" w:color="000000"/>
              <w:left w:val="single" w:sz="6" w:space="0" w:color="000000"/>
              <w:bottom w:val="single" w:sz="6" w:space="0" w:color="000000"/>
              <w:right w:val="single" w:sz="6" w:space="0" w:color="000000"/>
            </w:tcBorders>
          </w:tcPr>
          <w:p w:rsidR="00A14F69" w:rsidRDefault="00A14F69">
            <w:pPr>
              <w:jc w:val="center"/>
              <w:rPr>
                <w:rFonts w:ascii="Arial" w:eastAsia="Arial" w:hAnsi="Arial" w:cs="Arial"/>
                <w:color w:val="000000"/>
                <w:sz w:val="17"/>
                <w:szCs w:val="17"/>
              </w:rPr>
            </w:pPr>
          </w:p>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In-School Disciplinary Action</w:t>
            </w:r>
          </w:p>
        </w:tc>
        <w:tc>
          <w:tcPr>
            <w:tcW w:w="0" w:type="auto"/>
            <w:tcBorders>
              <w:top w:val="single" w:sz="6" w:space="0" w:color="000000"/>
              <w:left w:val="single" w:sz="6" w:space="0" w:color="000000"/>
              <w:bottom w:val="single" w:sz="6" w:space="0" w:color="000000"/>
              <w:right w:val="single" w:sz="6" w:space="0" w:color="000000"/>
            </w:tcBorders>
          </w:tcPr>
          <w:p w:rsidR="00A14F69" w:rsidRDefault="00A14F69">
            <w:pPr>
              <w:jc w:val="center"/>
              <w:rPr>
                <w:rFonts w:ascii="Arial" w:eastAsia="Arial" w:hAnsi="Arial" w:cs="Arial"/>
                <w:color w:val="000000"/>
                <w:sz w:val="17"/>
                <w:szCs w:val="17"/>
              </w:rPr>
            </w:pPr>
          </w:p>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Short Term Suspension (1-5 days)</w:t>
            </w:r>
          </w:p>
        </w:tc>
        <w:tc>
          <w:tcPr>
            <w:tcW w:w="0" w:type="auto"/>
            <w:tcBorders>
              <w:top w:val="single" w:sz="6" w:space="0" w:color="000000"/>
              <w:left w:val="single" w:sz="6" w:space="0" w:color="000000"/>
              <w:bottom w:val="single" w:sz="6" w:space="0" w:color="000000"/>
              <w:right w:val="single" w:sz="6" w:space="0" w:color="000000"/>
            </w:tcBorders>
          </w:tcPr>
          <w:p w:rsidR="00A14F69" w:rsidRDefault="00A14F69">
            <w:pPr>
              <w:jc w:val="center"/>
              <w:rPr>
                <w:rFonts w:ascii="Arial" w:eastAsia="Arial" w:hAnsi="Arial" w:cs="Arial"/>
                <w:color w:val="000000"/>
                <w:sz w:val="17"/>
                <w:szCs w:val="17"/>
              </w:rPr>
            </w:pPr>
          </w:p>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Long Term Suspension (6-10 days)</w:t>
            </w:r>
          </w:p>
        </w:tc>
        <w:tc>
          <w:tcPr>
            <w:tcW w:w="0" w:type="auto"/>
            <w:tcBorders>
              <w:top w:val="single" w:sz="6" w:space="0" w:color="000000"/>
              <w:left w:val="single" w:sz="6" w:space="0" w:color="000000"/>
              <w:bottom w:val="single" w:sz="6" w:space="0" w:color="000000"/>
              <w:right w:val="single" w:sz="6" w:space="0" w:color="000000"/>
            </w:tcBorders>
          </w:tcPr>
          <w:p w:rsidR="00A14F69" w:rsidRDefault="00A14F69">
            <w:pPr>
              <w:jc w:val="center"/>
              <w:rPr>
                <w:rFonts w:ascii="Arial" w:eastAsia="Arial" w:hAnsi="Arial" w:cs="Arial"/>
                <w:color w:val="000000"/>
                <w:sz w:val="17"/>
                <w:szCs w:val="17"/>
              </w:rPr>
            </w:pPr>
          </w:p>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Removal from Regular Program (Alt Ed.)</w:t>
            </w:r>
          </w:p>
        </w:tc>
      </w:tr>
      <w:tr w:rsidR="00A14F69">
        <w:trPr>
          <w:trHeight w:val="160"/>
        </w:trPr>
        <w:tc>
          <w:tcPr>
            <w:tcW w:w="0" w:type="auto"/>
            <w:tcBorders>
              <w:top w:val="single" w:sz="6" w:space="0" w:color="000000"/>
              <w:left w:val="single" w:sz="6" w:space="0" w:color="000000"/>
              <w:bottom w:val="single" w:sz="6" w:space="0" w:color="000000"/>
              <w:right w:val="single" w:sz="6" w:space="0" w:color="000000"/>
            </w:tcBorders>
          </w:tcPr>
          <w:p w:rsidR="00A14F69" w:rsidRDefault="00A14F69">
            <w:pPr>
              <w:jc w:val="right"/>
              <w:rPr>
                <w:rFonts w:ascii="Arial" w:eastAsia="Arial" w:hAnsi="Arial" w:cs="Arial"/>
                <w:color w:val="000000"/>
                <w:sz w:val="17"/>
                <w:szCs w:val="17"/>
              </w:rPr>
            </w:pP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LEVEL I</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LEVEL II</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LEVEL III</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LEVEL IV</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LEVEL V</w:t>
            </w:r>
          </w:p>
        </w:tc>
      </w:tr>
      <w:tr w:rsidR="00A14F69">
        <w:trPr>
          <w:trHeight w:val="160"/>
        </w:trPr>
        <w:tc>
          <w:tcPr>
            <w:tcW w:w="0" w:type="auto"/>
            <w:tcBorders>
              <w:top w:val="single" w:sz="6" w:space="0" w:color="000000"/>
              <w:left w:val="single" w:sz="6" w:space="0" w:color="000000"/>
              <w:bottom w:val="single" w:sz="6" w:space="0" w:color="000000"/>
              <w:right w:val="single" w:sz="6" w:space="0" w:color="000000"/>
            </w:tcBorders>
          </w:tcPr>
          <w:p w:rsidR="00A14F69" w:rsidRDefault="009D5451">
            <w:pPr>
              <w:rPr>
                <w:rFonts w:ascii="Arial" w:eastAsia="Arial" w:hAnsi="Arial" w:cs="Arial"/>
                <w:color w:val="000000"/>
                <w:sz w:val="17"/>
                <w:szCs w:val="17"/>
              </w:rPr>
            </w:pPr>
            <w:r>
              <w:rPr>
                <w:rFonts w:ascii="Arial" w:eastAsia="Arial" w:hAnsi="Arial" w:cs="Arial"/>
                <w:color w:val="000000"/>
                <w:sz w:val="17"/>
                <w:szCs w:val="17"/>
              </w:rPr>
              <w:t>Arson/Attempted Arson</w:t>
            </w:r>
          </w:p>
        </w:tc>
        <w:tc>
          <w:tcPr>
            <w:tcW w:w="0" w:type="auto"/>
            <w:tcBorders>
              <w:top w:val="single" w:sz="6" w:space="0" w:color="000000"/>
              <w:left w:val="single" w:sz="6" w:space="0" w:color="000000"/>
              <w:bottom w:val="single" w:sz="6" w:space="0" w:color="000000"/>
              <w:right w:val="single" w:sz="6" w:space="0" w:color="000000"/>
            </w:tcBorders>
          </w:tcPr>
          <w:p w:rsidR="00A14F69" w:rsidRDefault="00A14F69">
            <w:pPr>
              <w:jc w:val="center"/>
              <w:rPr>
                <w:rFonts w:ascii="Arial" w:eastAsia="Arial" w:hAnsi="Arial" w:cs="Arial"/>
                <w:color w:val="000000"/>
                <w:sz w:val="17"/>
                <w:szCs w:val="17"/>
              </w:rPr>
            </w:pPr>
          </w:p>
        </w:tc>
        <w:tc>
          <w:tcPr>
            <w:tcW w:w="0" w:type="auto"/>
            <w:tcBorders>
              <w:top w:val="single" w:sz="6" w:space="0" w:color="000000"/>
              <w:left w:val="single" w:sz="6" w:space="0" w:color="000000"/>
              <w:bottom w:val="single" w:sz="6" w:space="0" w:color="000000"/>
              <w:right w:val="single" w:sz="6" w:space="0" w:color="000000"/>
            </w:tcBorders>
          </w:tcPr>
          <w:p w:rsidR="00A14F69" w:rsidRDefault="00A14F69">
            <w:pPr>
              <w:jc w:val="center"/>
              <w:rPr>
                <w:rFonts w:ascii="Arial" w:eastAsia="Arial" w:hAnsi="Arial" w:cs="Arial"/>
                <w:color w:val="000000"/>
                <w:sz w:val="17"/>
                <w:szCs w:val="17"/>
              </w:rPr>
            </w:pPr>
          </w:p>
        </w:tc>
        <w:tc>
          <w:tcPr>
            <w:tcW w:w="0" w:type="auto"/>
            <w:tcBorders>
              <w:top w:val="single" w:sz="6" w:space="0" w:color="000000"/>
              <w:left w:val="single" w:sz="6" w:space="0" w:color="000000"/>
              <w:bottom w:val="single" w:sz="6" w:space="0" w:color="000000"/>
              <w:right w:val="single" w:sz="6" w:space="0" w:color="000000"/>
            </w:tcBorders>
          </w:tcPr>
          <w:p w:rsidR="00A14F69" w:rsidRDefault="00A14F69">
            <w:pPr>
              <w:jc w:val="center"/>
              <w:rPr>
                <w:rFonts w:ascii="Arial" w:eastAsia="Arial" w:hAnsi="Arial" w:cs="Arial"/>
                <w:color w:val="000000"/>
                <w:sz w:val="17"/>
                <w:szCs w:val="17"/>
              </w:rPr>
            </w:pP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r>
      <w:tr w:rsidR="00A14F69">
        <w:trPr>
          <w:trHeight w:val="160"/>
        </w:trPr>
        <w:tc>
          <w:tcPr>
            <w:tcW w:w="0" w:type="auto"/>
            <w:tcBorders>
              <w:top w:val="single" w:sz="6" w:space="0" w:color="000000"/>
              <w:left w:val="single" w:sz="6" w:space="0" w:color="000000"/>
              <w:bottom w:val="single" w:sz="6" w:space="0" w:color="000000"/>
              <w:right w:val="single" w:sz="6" w:space="0" w:color="000000"/>
            </w:tcBorders>
          </w:tcPr>
          <w:p w:rsidR="00A14F69" w:rsidRDefault="009D5451">
            <w:pPr>
              <w:rPr>
                <w:rFonts w:ascii="Arial" w:eastAsia="Arial" w:hAnsi="Arial" w:cs="Arial"/>
                <w:color w:val="000000"/>
                <w:sz w:val="17"/>
                <w:szCs w:val="17"/>
              </w:rPr>
            </w:pPr>
            <w:r>
              <w:rPr>
                <w:rFonts w:ascii="Arial" w:eastAsia="Arial" w:hAnsi="Arial" w:cs="Arial"/>
                <w:color w:val="000000"/>
                <w:sz w:val="17"/>
                <w:szCs w:val="17"/>
              </w:rPr>
              <w:t>Assault/Battery: School employees</w:t>
            </w:r>
          </w:p>
        </w:tc>
        <w:tc>
          <w:tcPr>
            <w:tcW w:w="0" w:type="auto"/>
            <w:tcBorders>
              <w:top w:val="single" w:sz="6" w:space="0" w:color="000000"/>
              <w:left w:val="single" w:sz="6" w:space="0" w:color="000000"/>
              <w:bottom w:val="single" w:sz="6" w:space="0" w:color="000000"/>
              <w:right w:val="single" w:sz="6" w:space="0" w:color="000000"/>
            </w:tcBorders>
          </w:tcPr>
          <w:p w:rsidR="00A14F69" w:rsidRDefault="00A14F69">
            <w:pPr>
              <w:jc w:val="center"/>
              <w:rPr>
                <w:rFonts w:ascii="Arial" w:eastAsia="Arial" w:hAnsi="Arial" w:cs="Arial"/>
                <w:color w:val="000000"/>
                <w:sz w:val="17"/>
                <w:szCs w:val="17"/>
              </w:rPr>
            </w:pPr>
          </w:p>
        </w:tc>
        <w:tc>
          <w:tcPr>
            <w:tcW w:w="0" w:type="auto"/>
            <w:tcBorders>
              <w:top w:val="single" w:sz="6" w:space="0" w:color="000000"/>
              <w:left w:val="single" w:sz="6" w:space="0" w:color="000000"/>
              <w:bottom w:val="single" w:sz="6" w:space="0" w:color="000000"/>
              <w:right w:val="single" w:sz="6" w:space="0" w:color="000000"/>
            </w:tcBorders>
          </w:tcPr>
          <w:p w:rsidR="00A14F69" w:rsidRDefault="00A14F69">
            <w:pPr>
              <w:jc w:val="center"/>
              <w:rPr>
                <w:rFonts w:ascii="Arial" w:eastAsia="Arial" w:hAnsi="Arial" w:cs="Arial"/>
                <w:color w:val="000000"/>
                <w:sz w:val="17"/>
                <w:szCs w:val="17"/>
              </w:rPr>
            </w:pPr>
          </w:p>
        </w:tc>
        <w:tc>
          <w:tcPr>
            <w:tcW w:w="0" w:type="auto"/>
            <w:tcBorders>
              <w:top w:val="single" w:sz="6" w:space="0" w:color="000000"/>
              <w:left w:val="single" w:sz="6" w:space="0" w:color="000000"/>
              <w:bottom w:val="single" w:sz="6" w:space="0" w:color="000000"/>
              <w:right w:val="single" w:sz="6" w:space="0" w:color="000000"/>
            </w:tcBorders>
          </w:tcPr>
          <w:p w:rsidR="00A14F69" w:rsidRDefault="00A14F69">
            <w:pPr>
              <w:jc w:val="center"/>
              <w:rPr>
                <w:rFonts w:ascii="Arial" w:eastAsia="Arial" w:hAnsi="Arial" w:cs="Arial"/>
                <w:color w:val="000000"/>
                <w:sz w:val="17"/>
                <w:szCs w:val="17"/>
              </w:rPr>
            </w:pP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r>
      <w:tr w:rsidR="00A14F69">
        <w:trPr>
          <w:trHeight w:val="160"/>
        </w:trPr>
        <w:tc>
          <w:tcPr>
            <w:tcW w:w="0" w:type="auto"/>
            <w:tcBorders>
              <w:top w:val="single" w:sz="6" w:space="0" w:color="000000"/>
              <w:left w:val="single" w:sz="6" w:space="0" w:color="000000"/>
              <w:bottom w:val="single" w:sz="6" w:space="0" w:color="000000"/>
              <w:right w:val="single" w:sz="6" w:space="0" w:color="000000"/>
            </w:tcBorders>
          </w:tcPr>
          <w:p w:rsidR="00A14F69" w:rsidRDefault="009D5451">
            <w:pPr>
              <w:rPr>
                <w:rFonts w:ascii="Arial" w:eastAsia="Arial" w:hAnsi="Arial" w:cs="Arial"/>
                <w:color w:val="000000"/>
                <w:sz w:val="17"/>
                <w:szCs w:val="17"/>
              </w:rPr>
            </w:pPr>
            <w:r>
              <w:rPr>
                <w:rFonts w:ascii="Arial" w:eastAsia="Arial" w:hAnsi="Arial" w:cs="Arial"/>
                <w:color w:val="000000"/>
                <w:sz w:val="17"/>
                <w:szCs w:val="17"/>
              </w:rPr>
              <w:t>Assault/Battery: student</w:t>
            </w:r>
          </w:p>
        </w:tc>
        <w:tc>
          <w:tcPr>
            <w:tcW w:w="0" w:type="auto"/>
            <w:tcBorders>
              <w:top w:val="single" w:sz="6" w:space="0" w:color="000000"/>
              <w:left w:val="single" w:sz="6" w:space="0" w:color="000000"/>
              <w:bottom w:val="single" w:sz="6" w:space="0" w:color="000000"/>
              <w:right w:val="single" w:sz="6" w:space="0" w:color="000000"/>
            </w:tcBorders>
          </w:tcPr>
          <w:p w:rsidR="00A14F69" w:rsidRDefault="00A14F69">
            <w:pPr>
              <w:jc w:val="center"/>
              <w:rPr>
                <w:rFonts w:ascii="Arial" w:eastAsia="Arial" w:hAnsi="Arial" w:cs="Arial"/>
                <w:color w:val="000000"/>
                <w:sz w:val="17"/>
                <w:szCs w:val="17"/>
              </w:rPr>
            </w:pPr>
          </w:p>
        </w:tc>
        <w:tc>
          <w:tcPr>
            <w:tcW w:w="0" w:type="auto"/>
            <w:tcBorders>
              <w:top w:val="single" w:sz="6" w:space="0" w:color="000000"/>
              <w:left w:val="single" w:sz="6" w:space="0" w:color="000000"/>
              <w:bottom w:val="single" w:sz="6" w:space="0" w:color="000000"/>
              <w:right w:val="single" w:sz="6" w:space="0" w:color="000000"/>
            </w:tcBorders>
          </w:tcPr>
          <w:p w:rsidR="00A14F69" w:rsidRDefault="00A14F69">
            <w:pPr>
              <w:jc w:val="center"/>
              <w:rPr>
                <w:rFonts w:ascii="Arial" w:eastAsia="Arial" w:hAnsi="Arial" w:cs="Arial"/>
                <w:color w:val="000000"/>
                <w:sz w:val="17"/>
                <w:szCs w:val="17"/>
              </w:rPr>
            </w:pP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r>
      <w:tr w:rsidR="00A14F69">
        <w:trPr>
          <w:trHeight w:val="160"/>
        </w:trPr>
        <w:tc>
          <w:tcPr>
            <w:tcW w:w="0" w:type="auto"/>
            <w:tcBorders>
              <w:top w:val="single" w:sz="6" w:space="0" w:color="000000"/>
              <w:left w:val="single" w:sz="6" w:space="0" w:color="000000"/>
              <w:bottom w:val="single" w:sz="6" w:space="0" w:color="000000"/>
              <w:right w:val="single" w:sz="6" w:space="0" w:color="000000"/>
            </w:tcBorders>
          </w:tcPr>
          <w:p w:rsidR="00A14F69" w:rsidRDefault="009D5451">
            <w:pPr>
              <w:rPr>
                <w:rFonts w:ascii="Arial" w:eastAsia="Arial" w:hAnsi="Arial" w:cs="Arial"/>
                <w:color w:val="000000"/>
                <w:sz w:val="17"/>
                <w:szCs w:val="17"/>
              </w:rPr>
            </w:pPr>
            <w:r>
              <w:rPr>
                <w:rFonts w:ascii="Arial" w:eastAsia="Arial" w:hAnsi="Arial" w:cs="Arial"/>
                <w:color w:val="000000"/>
                <w:sz w:val="17"/>
                <w:szCs w:val="17"/>
              </w:rPr>
              <w:t>Bomb threat</w:t>
            </w:r>
          </w:p>
        </w:tc>
        <w:tc>
          <w:tcPr>
            <w:tcW w:w="0" w:type="auto"/>
            <w:tcBorders>
              <w:top w:val="single" w:sz="6" w:space="0" w:color="000000"/>
              <w:left w:val="single" w:sz="6" w:space="0" w:color="000000"/>
              <w:bottom w:val="single" w:sz="6" w:space="0" w:color="000000"/>
              <w:right w:val="single" w:sz="6" w:space="0" w:color="000000"/>
            </w:tcBorders>
          </w:tcPr>
          <w:p w:rsidR="00A14F69" w:rsidRDefault="00A14F69">
            <w:pPr>
              <w:jc w:val="center"/>
              <w:rPr>
                <w:rFonts w:ascii="Arial" w:eastAsia="Arial" w:hAnsi="Arial" w:cs="Arial"/>
                <w:color w:val="000000"/>
                <w:sz w:val="17"/>
                <w:szCs w:val="17"/>
              </w:rPr>
            </w:pPr>
          </w:p>
        </w:tc>
        <w:tc>
          <w:tcPr>
            <w:tcW w:w="0" w:type="auto"/>
            <w:tcBorders>
              <w:top w:val="single" w:sz="6" w:space="0" w:color="000000"/>
              <w:left w:val="single" w:sz="6" w:space="0" w:color="000000"/>
              <w:bottom w:val="single" w:sz="6" w:space="0" w:color="000000"/>
              <w:right w:val="single" w:sz="6" w:space="0" w:color="000000"/>
            </w:tcBorders>
          </w:tcPr>
          <w:p w:rsidR="00A14F69" w:rsidRDefault="00A14F69">
            <w:pPr>
              <w:jc w:val="center"/>
              <w:rPr>
                <w:rFonts w:ascii="Arial" w:eastAsia="Arial" w:hAnsi="Arial" w:cs="Arial"/>
                <w:color w:val="000000"/>
                <w:sz w:val="17"/>
                <w:szCs w:val="17"/>
              </w:rPr>
            </w:pPr>
          </w:p>
        </w:tc>
        <w:tc>
          <w:tcPr>
            <w:tcW w:w="0" w:type="auto"/>
            <w:tcBorders>
              <w:top w:val="single" w:sz="6" w:space="0" w:color="000000"/>
              <w:left w:val="single" w:sz="6" w:space="0" w:color="000000"/>
              <w:bottom w:val="single" w:sz="6" w:space="0" w:color="000000"/>
              <w:right w:val="single" w:sz="6" w:space="0" w:color="000000"/>
            </w:tcBorders>
          </w:tcPr>
          <w:p w:rsidR="00A14F69" w:rsidRDefault="00A14F69">
            <w:pPr>
              <w:jc w:val="center"/>
              <w:rPr>
                <w:rFonts w:ascii="Arial" w:eastAsia="Arial" w:hAnsi="Arial" w:cs="Arial"/>
                <w:color w:val="000000"/>
                <w:sz w:val="17"/>
                <w:szCs w:val="17"/>
              </w:rPr>
            </w:pPr>
          </w:p>
        </w:tc>
        <w:tc>
          <w:tcPr>
            <w:tcW w:w="0" w:type="auto"/>
            <w:tcBorders>
              <w:top w:val="single" w:sz="6" w:space="0" w:color="000000"/>
              <w:left w:val="single" w:sz="6" w:space="0" w:color="000000"/>
              <w:bottom w:val="single" w:sz="6" w:space="0" w:color="000000"/>
              <w:right w:val="single" w:sz="6" w:space="0" w:color="000000"/>
            </w:tcBorders>
          </w:tcPr>
          <w:p w:rsidR="00A14F69" w:rsidRDefault="00A14F69">
            <w:pPr>
              <w:jc w:val="center"/>
              <w:rPr>
                <w:rFonts w:ascii="Arial" w:eastAsia="Arial" w:hAnsi="Arial" w:cs="Arial"/>
                <w:color w:val="000000"/>
                <w:sz w:val="17"/>
                <w:szCs w:val="17"/>
              </w:rPr>
            </w:pP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r>
      <w:tr w:rsidR="00A14F69">
        <w:trPr>
          <w:trHeight w:val="160"/>
        </w:trPr>
        <w:tc>
          <w:tcPr>
            <w:tcW w:w="0" w:type="auto"/>
            <w:tcBorders>
              <w:top w:val="single" w:sz="6" w:space="0" w:color="000000"/>
              <w:left w:val="single" w:sz="6" w:space="0" w:color="000000"/>
              <w:bottom w:val="single" w:sz="6" w:space="0" w:color="000000"/>
              <w:right w:val="single" w:sz="6" w:space="0" w:color="000000"/>
            </w:tcBorders>
          </w:tcPr>
          <w:p w:rsidR="00A14F69" w:rsidRDefault="009D5451">
            <w:pPr>
              <w:rPr>
                <w:rFonts w:ascii="Arial" w:eastAsia="Arial" w:hAnsi="Arial" w:cs="Arial"/>
                <w:color w:val="000000"/>
                <w:sz w:val="17"/>
                <w:szCs w:val="17"/>
              </w:rPr>
            </w:pPr>
            <w:r>
              <w:rPr>
                <w:rFonts w:ascii="Arial" w:eastAsia="Arial" w:hAnsi="Arial" w:cs="Arial"/>
                <w:color w:val="000000"/>
                <w:sz w:val="17"/>
                <w:szCs w:val="17"/>
              </w:rPr>
              <w:t>Bringing non-class items to school</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A14F69">
            <w:pPr>
              <w:jc w:val="center"/>
              <w:rPr>
                <w:rFonts w:ascii="Arial" w:eastAsia="Arial" w:hAnsi="Arial" w:cs="Arial"/>
                <w:color w:val="000000"/>
                <w:sz w:val="17"/>
                <w:szCs w:val="17"/>
              </w:rPr>
            </w:pPr>
          </w:p>
        </w:tc>
        <w:tc>
          <w:tcPr>
            <w:tcW w:w="0" w:type="auto"/>
            <w:tcBorders>
              <w:top w:val="single" w:sz="6" w:space="0" w:color="000000"/>
              <w:left w:val="single" w:sz="6" w:space="0" w:color="000000"/>
              <w:bottom w:val="single" w:sz="6" w:space="0" w:color="000000"/>
              <w:right w:val="single" w:sz="6" w:space="0" w:color="000000"/>
            </w:tcBorders>
          </w:tcPr>
          <w:p w:rsidR="00A14F69" w:rsidRDefault="00A14F69">
            <w:pPr>
              <w:jc w:val="center"/>
              <w:rPr>
                <w:rFonts w:ascii="Arial" w:eastAsia="Arial" w:hAnsi="Arial" w:cs="Arial"/>
                <w:color w:val="000000"/>
                <w:sz w:val="17"/>
                <w:szCs w:val="17"/>
              </w:rPr>
            </w:pPr>
          </w:p>
        </w:tc>
      </w:tr>
      <w:tr w:rsidR="00A14F69">
        <w:trPr>
          <w:trHeight w:val="160"/>
        </w:trPr>
        <w:tc>
          <w:tcPr>
            <w:tcW w:w="0" w:type="auto"/>
            <w:tcBorders>
              <w:top w:val="single" w:sz="6" w:space="0" w:color="000000"/>
              <w:left w:val="single" w:sz="6" w:space="0" w:color="000000"/>
              <w:bottom w:val="single" w:sz="6" w:space="0" w:color="000000"/>
              <w:right w:val="single" w:sz="6" w:space="0" w:color="000000"/>
            </w:tcBorders>
          </w:tcPr>
          <w:p w:rsidR="00A14F69" w:rsidRDefault="009D5451">
            <w:pPr>
              <w:rPr>
                <w:rFonts w:ascii="Arial" w:eastAsia="Arial" w:hAnsi="Arial" w:cs="Arial"/>
                <w:color w:val="000000"/>
                <w:sz w:val="17"/>
                <w:szCs w:val="17"/>
              </w:rPr>
            </w:pPr>
            <w:r>
              <w:rPr>
                <w:rFonts w:ascii="Arial" w:eastAsia="Arial" w:hAnsi="Arial" w:cs="Arial"/>
                <w:color w:val="000000"/>
                <w:sz w:val="17"/>
                <w:szCs w:val="17"/>
              </w:rPr>
              <w:t>Bullying/harassment</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r>
      <w:tr w:rsidR="00A14F69">
        <w:trPr>
          <w:trHeight w:val="160"/>
        </w:trPr>
        <w:tc>
          <w:tcPr>
            <w:tcW w:w="0" w:type="auto"/>
            <w:tcBorders>
              <w:top w:val="single" w:sz="6" w:space="0" w:color="000000"/>
              <w:left w:val="single" w:sz="6" w:space="0" w:color="000000"/>
              <w:bottom w:val="single" w:sz="6" w:space="0" w:color="000000"/>
              <w:right w:val="single" w:sz="6" w:space="0" w:color="000000"/>
            </w:tcBorders>
          </w:tcPr>
          <w:p w:rsidR="00A14F69" w:rsidRDefault="009D5451">
            <w:pPr>
              <w:rPr>
                <w:rFonts w:ascii="Arial" w:eastAsia="Arial" w:hAnsi="Arial" w:cs="Arial"/>
                <w:color w:val="000000"/>
                <w:sz w:val="17"/>
                <w:szCs w:val="17"/>
              </w:rPr>
            </w:pPr>
            <w:r>
              <w:rPr>
                <w:rFonts w:ascii="Arial" w:eastAsia="Arial" w:hAnsi="Arial" w:cs="Arial"/>
                <w:color w:val="000000"/>
                <w:sz w:val="17"/>
                <w:szCs w:val="17"/>
              </w:rPr>
              <w:t>Bus misbehavior</w:t>
            </w:r>
          </w:p>
        </w:tc>
        <w:tc>
          <w:tcPr>
            <w:tcW w:w="0" w:type="auto"/>
            <w:tcBorders>
              <w:top w:val="single" w:sz="6" w:space="0" w:color="000000"/>
              <w:left w:val="single" w:sz="6" w:space="0" w:color="000000"/>
              <w:bottom w:val="single" w:sz="6" w:space="0" w:color="000000"/>
              <w:right w:val="single" w:sz="6" w:space="0" w:color="000000"/>
            </w:tcBorders>
          </w:tcPr>
          <w:p w:rsidR="00A14F69" w:rsidRDefault="00A14F69">
            <w:pPr>
              <w:jc w:val="center"/>
              <w:rPr>
                <w:rFonts w:ascii="Arial" w:eastAsia="Arial" w:hAnsi="Arial" w:cs="Arial"/>
                <w:color w:val="000000"/>
                <w:sz w:val="17"/>
                <w:szCs w:val="17"/>
              </w:rPr>
            </w:pP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r>
      <w:tr w:rsidR="00A14F69">
        <w:trPr>
          <w:trHeight w:val="160"/>
        </w:trPr>
        <w:tc>
          <w:tcPr>
            <w:tcW w:w="0" w:type="auto"/>
            <w:tcBorders>
              <w:top w:val="single" w:sz="6" w:space="0" w:color="000000"/>
              <w:left w:val="single" w:sz="6" w:space="0" w:color="000000"/>
              <w:bottom w:val="single" w:sz="6" w:space="0" w:color="000000"/>
              <w:right w:val="single" w:sz="6" w:space="0" w:color="000000"/>
            </w:tcBorders>
          </w:tcPr>
          <w:p w:rsidR="00A14F69" w:rsidRDefault="009D5451">
            <w:pPr>
              <w:rPr>
                <w:rFonts w:ascii="Arial" w:eastAsia="Arial" w:hAnsi="Arial" w:cs="Arial"/>
                <w:color w:val="000000"/>
                <w:sz w:val="17"/>
                <w:szCs w:val="17"/>
              </w:rPr>
            </w:pPr>
            <w:r>
              <w:rPr>
                <w:rFonts w:ascii="Arial" w:eastAsia="Arial" w:hAnsi="Arial" w:cs="Arial"/>
                <w:color w:val="000000"/>
                <w:sz w:val="17"/>
                <w:szCs w:val="17"/>
              </w:rPr>
              <w:t>Classroom disruption</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A14F69">
            <w:pPr>
              <w:jc w:val="center"/>
              <w:rPr>
                <w:rFonts w:ascii="Arial" w:eastAsia="Arial" w:hAnsi="Arial" w:cs="Arial"/>
                <w:color w:val="000000"/>
                <w:sz w:val="17"/>
                <w:szCs w:val="17"/>
              </w:rPr>
            </w:pPr>
          </w:p>
        </w:tc>
        <w:tc>
          <w:tcPr>
            <w:tcW w:w="0" w:type="auto"/>
            <w:tcBorders>
              <w:top w:val="single" w:sz="6" w:space="0" w:color="000000"/>
              <w:left w:val="single" w:sz="6" w:space="0" w:color="000000"/>
              <w:bottom w:val="single" w:sz="6" w:space="0" w:color="000000"/>
              <w:right w:val="single" w:sz="6" w:space="0" w:color="000000"/>
            </w:tcBorders>
          </w:tcPr>
          <w:p w:rsidR="00A14F69" w:rsidRDefault="00A14F69">
            <w:pPr>
              <w:jc w:val="center"/>
              <w:rPr>
                <w:rFonts w:ascii="Arial" w:eastAsia="Arial" w:hAnsi="Arial" w:cs="Arial"/>
                <w:color w:val="000000"/>
                <w:sz w:val="17"/>
                <w:szCs w:val="17"/>
              </w:rPr>
            </w:pPr>
          </w:p>
        </w:tc>
      </w:tr>
      <w:tr w:rsidR="00A14F69">
        <w:trPr>
          <w:trHeight w:val="160"/>
        </w:trPr>
        <w:tc>
          <w:tcPr>
            <w:tcW w:w="0" w:type="auto"/>
            <w:tcBorders>
              <w:top w:val="single" w:sz="6" w:space="0" w:color="000000"/>
              <w:left w:val="single" w:sz="6" w:space="0" w:color="000000"/>
              <w:bottom w:val="single" w:sz="6" w:space="0" w:color="000000"/>
              <w:right w:val="single" w:sz="6" w:space="0" w:color="000000"/>
            </w:tcBorders>
          </w:tcPr>
          <w:p w:rsidR="00A14F69" w:rsidRDefault="009D5451">
            <w:pPr>
              <w:rPr>
                <w:rFonts w:ascii="Arial" w:eastAsia="Arial" w:hAnsi="Arial" w:cs="Arial"/>
                <w:color w:val="000000"/>
                <w:sz w:val="17"/>
                <w:szCs w:val="17"/>
              </w:rPr>
            </w:pPr>
            <w:r>
              <w:rPr>
                <w:rFonts w:ascii="Arial" w:eastAsia="Arial" w:hAnsi="Arial" w:cs="Arial"/>
                <w:color w:val="000000"/>
                <w:sz w:val="17"/>
                <w:szCs w:val="17"/>
              </w:rPr>
              <w:t>Defiance</w:t>
            </w:r>
          </w:p>
        </w:tc>
        <w:tc>
          <w:tcPr>
            <w:tcW w:w="0" w:type="auto"/>
            <w:tcBorders>
              <w:top w:val="single" w:sz="6" w:space="0" w:color="000000"/>
              <w:left w:val="single" w:sz="6" w:space="0" w:color="000000"/>
              <w:bottom w:val="single" w:sz="6" w:space="0" w:color="000000"/>
              <w:right w:val="single" w:sz="6" w:space="0" w:color="000000"/>
            </w:tcBorders>
          </w:tcPr>
          <w:p w:rsidR="00A14F69" w:rsidRDefault="00A14F69">
            <w:pPr>
              <w:jc w:val="center"/>
              <w:rPr>
                <w:rFonts w:ascii="Arial" w:eastAsia="Arial" w:hAnsi="Arial" w:cs="Arial"/>
                <w:color w:val="000000"/>
                <w:sz w:val="17"/>
                <w:szCs w:val="17"/>
              </w:rPr>
            </w:pP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r>
      <w:tr w:rsidR="00A14F69">
        <w:trPr>
          <w:trHeight w:val="160"/>
        </w:trPr>
        <w:tc>
          <w:tcPr>
            <w:tcW w:w="0" w:type="auto"/>
            <w:tcBorders>
              <w:top w:val="single" w:sz="6" w:space="0" w:color="000000"/>
              <w:left w:val="single" w:sz="6" w:space="0" w:color="000000"/>
              <w:bottom w:val="single" w:sz="6" w:space="0" w:color="000000"/>
              <w:right w:val="single" w:sz="6" w:space="0" w:color="000000"/>
            </w:tcBorders>
          </w:tcPr>
          <w:p w:rsidR="00A14F69" w:rsidRDefault="009D5451">
            <w:pPr>
              <w:rPr>
                <w:rFonts w:ascii="Arial" w:eastAsia="Arial" w:hAnsi="Arial" w:cs="Arial"/>
                <w:color w:val="000000"/>
                <w:sz w:val="17"/>
                <w:szCs w:val="17"/>
              </w:rPr>
            </w:pPr>
            <w:r>
              <w:rPr>
                <w:rFonts w:ascii="Arial" w:eastAsia="Arial" w:hAnsi="Arial" w:cs="Arial"/>
                <w:color w:val="000000"/>
                <w:sz w:val="17"/>
                <w:szCs w:val="17"/>
              </w:rPr>
              <w:t>Display of affection</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A14F69">
            <w:pPr>
              <w:jc w:val="center"/>
              <w:rPr>
                <w:rFonts w:ascii="Arial" w:eastAsia="Arial" w:hAnsi="Arial" w:cs="Arial"/>
                <w:color w:val="000000"/>
                <w:sz w:val="17"/>
                <w:szCs w:val="17"/>
              </w:rPr>
            </w:pPr>
          </w:p>
        </w:tc>
        <w:tc>
          <w:tcPr>
            <w:tcW w:w="0" w:type="auto"/>
            <w:tcBorders>
              <w:top w:val="single" w:sz="6" w:space="0" w:color="000000"/>
              <w:left w:val="single" w:sz="6" w:space="0" w:color="000000"/>
              <w:bottom w:val="single" w:sz="6" w:space="0" w:color="000000"/>
              <w:right w:val="single" w:sz="6" w:space="0" w:color="000000"/>
            </w:tcBorders>
          </w:tcPr>
          <w:p w:rsidR="00A14F69" w:rsidRDefault="00A14F69">
            <w:pPr>
              <w:jc w:val="center"/>
              <w:rPr>
                <w:rFonts w:ascii="Arial" w:eastAsia="Arial" w:hAnsi="Arial" w:cs="Arial"/>
                <w:color w:val="000000"/>
                <w:sz w:val="17"/>
                <w:szCs w:val="17"/>
              </w:rPr>
            </w:pPr>
          </w:p>
        </w:tc>
      </w:tr>
      <w:tr w:rsidR="00A14F69">
        <w:trPr>
          <w:trHeight w:val="160"/>
        </w:trPr>
        <w:tc>
          <w:tcPr>
            <w:tcW w:w="0" w:type="auto"/>
            <w:tcBorders>
              <w:top w:val="single" w:sz="6" w:space="0" w:color="000000"/>
              <w:left w:val="single" w:sz="6" w:space="0" w:color="000000"/>
              <w:bottom w:val="single" w:sz="6" w:space="0" w:color="000000"/>
              <w:right w:val="single" w:sz="6" w:space="0" w:color="000000"/>
            </w:tcBorders>
          </w:tcPr>
          <w:p w:rsidR="00A14F69" w:rsidRDefault="009D5451">
            <w:pPr>
              <w:rPr>
                <w:rFonts w:ascii="Arial" w:eastAsia="Arial" w:hAnsi="Arial" w:cs="Arial"/>
                <w:color w:val="000000"/>
                <w:sz w:val="17"/>
                <w:szCs w:val="17"/>
              </w:rPr>
            </w:pPr>
            <w:r>
              <w:rPr>
                <w:rFonts w:ascii="Arial" w:eastAsia="Arial" w:hAnsi="Arial" w:cs="Arial"/>
                <w:color w:val="000000"/>
                <w:sz w:val="17"/>
                <w:szCs w:val="17"/>
              </w:rPr>
              <w:t>Disrespect</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A14F69">
            <w:pPr>
              <w:jc w:val="center"/>
              <w:rPr>
                <w:rFonts w:ascii="Arial" w:eastAsia="Arial" w:hAnsi="Arial" w:cs="Arial"/>
                <w:color w:val="000000"/>
                <w:sz w:val="17"/>
                <w:szCs w:val="17"/>
              </w:rPr>
            </w:pPr>
          </w:p>
        </w:tc>
      </w:tr>
      <w:tr w:rsidR="00A14F69">
        <w:trPr>
          <w:trHeight w:val="160"/>
        </w:trPr>
        <w:tc>
          <w:tcPr>
            <w:tcW w:w="0" w:type="auto"/>
            <w:tcBorders>
              <w:top w:val="single" w:sz="6" w:space="0" w:color="000000"/>
              <w:left w:val="single" w:sz="6" w:space="0" w:color="000000"/>
              <w:bottom w:val="single" w:sz="6" w:space="0" w:color="000000"/>
              <w:right w:val="single" w:sz="6" w:space="0" w:color="000000"/>
            </w:tcBorders>
          </w:tcPr>
          <w:p w:rsidR="00A14F69" w:rsidRDefault="009D5451">
            <w:pPr>
              <w:rPr>
                <w:rFonts w:ascii="Arial" w:eastAsia="Arial" w:hAnsi="Arial" w:cs="Arial"/>
                <w:color w:val="000000"/>
                <w:sz w:val="17"/>
                <w:szCs w:val="17"/>
              </w:rPr>
            </w:pPr>
            <w:r>
              <w:rPr>
                <w:rFonts w:ascii="Arial" w:eastAsia="Arial" w:hAnsi="Arial" w:cs="Arial"/>
                <w:color w:val="000000"/>
                <w:sz w:val="17"/>
                <w:szCs w:val="17"/>
              </w:rPr>
              <w:t>Dress Code Violation</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A14F69">
            <w:pPr>
              <w:jc w:val="center"/>
              <w:rPr>
                <w:rFonts w:ascii="Arial" w:eastAsia="Arial" w:hAnsi="Arial" w:cs="Arial"/>
                <w:color w:val="000000"/>
                <w:sz w:val="17"/>
                <w:szCs w:val="17"/>
              </w:rPr>
            </w:pPr>
          </w:p>
        </w:tc>
        <w:tc>
          <w:tcPr>
            <w:tcW w:w="0" w:type="auto"/>
            <w:tcBorders>
              <w:top w:val="single" w:sz="6" w:space="0" w:color="000000"/>
              <w:left w:val="single" w:sz="6" w:space="0" w:color="000000"/>
              <w:bottom w:val="single" w:sz="6" w:space="0" w:color="000000"/>
              <w:right w:val="single" w:sz="6" w:space="0" w:color="000000"/>
            </w:tcBorders>
          </w:tcPr>
          <w:p w:rsidR="00A14F69" w:rsidRDefault="00A14F69">
            <w:pPr>
              <w:jc w:val="center"/>
              <w:rPr>
                <w:rFonts w:ascii="Arial" w:eastAsia="Arial" w:hAnsi="Arial" w:cs="Arial"/>
                <w:color w:val="000000"/>
                <w:sz w:val="17"/>
                <w:szCs w:val="17"/>
              </w:rPr>
            </w:pPr>
          </w:p>
        </w:tc>
      </w:tr>
      <w:tr w:rsidR="00A14F69">
        <w:trPr>
          <w:trHeight w:val="160"/>
        </w:trPr>
        <w:tc>
          <w:tcPr>
            <w:tcW w:w="0" w:type="auto"/>
            <w:tcBorders>
              <w:top w:val="single" w:sz="6" w:space="0" w:color="000000"/>
              <w:left w:val="single" w:sz="6" w:space="0" w:color="000000"/>
              <w:bottom w:val="single" w:sz="6" w:space="0" w:color="000000"/>
              <w:right w:val="single" w:sz="6" w:space="0" w:color="000000"/>
            </w:tcBorders>
          </w:tcPr>
          <w:p w:rsidR="00A14F69" w:rsidRDefault="009D5451">
            <w:pPr>
              <w:rPr>
                <w:rFonts w:ascii="Arial" w:eastAsia="Arial" w:hAnsi="Arial" w:cs="Arial"/>
                <w:color w:val="000000"/>
                <w:sz w:val="17"/>
                <w:szCs w:val="17"/>
              </w:rPr>
            </w:pPr>
            <w:r>
              <w:rPr>
                <w:rFonts w:ascii="Arial" w:eastAsia="Arial" w:hAnsi="Arial" w:cs="Arial"/>
                <w:color w:val="000000"/>
                <w:sz w:val="17"/>
                <w:szCs w:val="17"/>
              </w:rPr>
              <w:t>False fire alarm</w:t>
            </w:r>
          </w:p>
        </w:tc>
        <w:tc>
          <w:tcPr>
            <w:tcW w:w="0" w:type="auto"/>
            <w:tcBorders>
              <w:top w:val="single" w:sz="6" w:space="0" w:color="000000"/>
              <w:left w:val="single" w:sz="6" w:space="0" w:color="000000"/>
              <w:bottom w:val="single" w:sz="6" w:space="0" w:color="000000"/>
              <w:right w:val="single" w:sz="6" w:space="0" w:color="000000"/>
            </w:tcBorders>
          </w:tcPr>
          <w:p w:rsidR="00A14F69" w:rsidRDefault="00A14F69">
            <w:pPr>
              <w:jc w:val="center"/>
              <w:rPr>
                <w:rFonts w:ascii="Arial" w:eastAsia="Arial" w:hAnsi="Arial" w:cs="Arial"/>
                <w:color w:val="000000"/>
                <w:sz w:val="17"/>
                <w:szCs w:val="17"/>
              </w:rPr>
            </w:pPr>
          </w:p>
        </w:tc>
        <w:tc>
          <w:tcPr>
            <w:tcW w:w="0" w:type="auto"/>
            <w:tcBorders>
              <w:top w:val="single" w:sz="6" w:space="0" w:color="000000"/>
              <w:left w:val="single" w:sz="6" w:space="0" w:color="000000"/>
              <w:bottom w:val="single" w:sz="6" w:space="0" w:color="000000"/>
              <w:right w:val="single" w:sz="6" w:space="0" w:color="000000"/>
            </w:tcBorders>
          </w:tcPr>
          <w:p w:rsidR="00A14F69" w:rsidRDefault="00A14F69">
            <w:pPr>
              <w:jc w:val="center"/>
              <w:rPr>
                <w:rFonts w:ascii="Arial" w:eastAsia="Arial" w:hAnsi="Arial" w:cs="Arial"/>
                <w:color w:val="000000"/>
                <w:sz w:val="17"/>
                <w:szCs w:val="17"/>
              </w:rPr>
            </w:pP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A14F69">
            <w:pPr>
              <w:jc w:val="center"/>
              <w:rPr>
                <w:rFonts w:ascii="Arial" w:eastAsia="Arial" w:hAnsi="Arial" w:cs="Arial"/>
                <w:color w:val="000000"/>
                <w:sz w:val="17"/>
                <w:szCs w:val="17"/>
              </w:rPr>
            </w:pPr>
          </w:p>
        </w:tc>
      </w:tr>
      <w:tr w:rsidR="00A14F69">
        <w:trPr>
          <w:trHeight w:val="160"/>
        </w:trPr>
        <w:tc>
          <w:tcPr>
            <w:tcW w:w="0" w:type="auto"/>
            <w:tcBorders>
              <w:top w:val="single" w:sz="6" w:space="0" w:color="000000"/>
              <w:left w:val="single" w:sz="6" w:space="0" w:color="000000"/>
              <w:bottom w:val="single" w:sz="6" w:space="0" w:color="000000"/>
              <w:right w:val="single" w:sz="6" w:space="0" w:color="000000"/>
            </w:tcBorders>
          </w:tcPr>
          <w:p w:rsidR="00A14F69" w:rsidRDefault="009D5451">
            <w:pPr>
              <w:rPr>
                <w:rFonts w:ascii="Arial" w:eastAsia="Arial" w:hAnsi="Arial" w:cs="Arial"/>
                <w:color w:val="000000"/>
                <w:sz w:val="17"/>
                <w:szCs w:val="17"/>
              </w:rPr>
            </w:pPr>
            <w:r>
              <w:rPr>
                <w:rFonts w:ascii="Arial" w:eastAsia="Arial" w:hAnsi="Arial" w:cs="Arial"/>
                <w:color w:val="000000"/>
                <w:sz w:val="17"/>
                <w:szCs w:val="17"/>
              </w:rPr>
              <w:t>Fighting</w:t>
            </w:r>
          </w:p>
        </w:tc>
        <w:tc>
          <w:tcPr>
            <w:tcW w:w="0" w:type="auto"/>
            <w:tcBorders>
              <w:top w:val="single" w:sz="6" w:space="0" w:color="000000"/>
              <w:left w:val="single" w:sz="6" w:space="0" w:color="000000"/>
              <w:bottom w:val="single" w:sz="6" w:space="0" w:color="000000"/>
              <w:right w:val="single" w:sz="6" w:space="0" w:color="000000"/>
            </w:tcBorders>
          </w:tcPr>
          <w:p w:rsidR="00A14F69" w:rsidRDefault="00A14F69">
            <w:pPr>
              <w:jc w:val="center"/>
              <w:rPr>
                <w:rFonts w:ascii="Arial" w:eastAsia="Arial" w:hAnsi="Arial" w:cs="Arial"/>
                <w:color w:val="000000"/>
                <w:sz w:val="17"/>
                <w:szCs w:val="17"/>
              </w:rPr>
            </w:pP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r>
      <w:tr w:rsidR="00A14F69">
        <w:trPr>
          <w:trHeight w:val="160"/>
        </w:trPr>
        <w:tc>
          <w:tcPr>
            <w:tcW w:w="0" w:type="auto"/>
            <w:tcBorders>
              <w:top w:val="single" w:sz="6" w:space="0" w:color="000000"/>
              <w:left w:val="single" w:sz="6" w:space="0" w:color="000000"/>
              <w:bottom w:val="single" w:sz="6" w:space="0" w:color="000000"/>
              <w:right w:val="single" w:sz="6" w:space="0" w:color="000000"/>
            </w:tcBorders>
          </w:tcPr>
          <w:p w:rsidR="00A14F69" w:rsidRDefault="009D5451">
            <w:pPr>
              <w:rPr>
                <w:rFonts w:ascii="Arial" w:eastAsia="Arial" w:hAnsi="Arial" w:cs="Arial"/>
                <w:color w:val="000000"/>
                <w:sz w:val="17"/>
                <w:szCs w:val="17"/>
              </w:rPr>
            </w:pPr>
            <w:r>
              <w:rPr>
                <w:rFonts w:ascii="Arial" w:eastAsia="Arial" w:hAnsi="Arial" w:cs="Arial"/>
                <w:color w:val="000000"/>
                <w:sz w:val="17"/>
                <w:szCs w:val="17"/>
              </w:rPr>
              <w:t>Gambling/gambling paraphernalia</w:t>
            </w:r>
          </w:p>
        </w:tc>
        <w:tc>
          <w:tcPr>
            <w:tcW w:w="0" w:type="auto"/>
            <w:tcBorders>
              <w:top w:val="single" w:sz="6" w:space="0" w:color="000000"/>
              <w:left w:val="single" w:sz="6" w:space="0" w:color="000000"/>
              <w:bottom w:val="single" w:sz="6" w:space="0" w:color="000000"/>
              <w:right w:val="single" w:sz="6" w:space="0" w:color="000000"/>
            </w:tcBorders>
          </w:tcPr>
          <w:p w:rsidR="00A14F69" w:rsidRDefault="00A14F69">
            <w:pPr>
              <w:jc w:val="center"/>
              <w:rPr>
                <w:rFonts w:ascii="Arial" w:eastAsia="Arial" w:hAnsi="Arial" w:cs="Arial"/>
                <w:color w:val="000000"/>
                <w:sz w:val="17"/>
                <w:szCs w:val="17"/>
              </w:rPr>
            </w:pP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A14F69">
            <w:pPr>
              <w:jc w:val="center"/>
              <w:rPr>
                <w:rFonts w:ascii="Arial" w:eastAsia="Arial" w:hAnsi="Arial" w:cs="Arial"/>
                <w:color w:val="000000"/>
                <w:sz w:val="17"/>
                <w:szCs w:val="17"/>
              </w:rPr>
            </w:pPr>
          </w:p>
        </w:tc>
      </w:tr>
      <w:tr w:rsidR="00A14F69">
        <w:trPr>
          <w:trHeight w:val="160"/>
        </w:trPr>
        <w:tc>
          <w:tcPr>
            <w:tcW w:w="0" w:type="auto"/>
            <w:tcBorders>
              <w:top w:val="single" w:sz="6" w:space="0" w:color="000000"/>
              <w:left w:val="single" w:sz="6" w:space="0" w:color="000000"/>
              <w:bottom w:val="single" w:sz="6" w:space="0" w:color="000000"/>
              <w:right w:val="single" w:sz="6" w:space="0" w:color="000000"/>
            </w:tcBorders>
          </w:tcPr>
          <w:p w:rsidR="00A14F69" w:rsidRDefault="009D5451">
            <w:pPr>
              <w:rPr>
                <w:rFonts w:ascii="Arial" w:eastAsia="Arial" w:hAnsi="Arial" w:cs="Arial"/>
                <w:color w:val="000000"/>
                <w:sz w:val="17"/>
                <w:szCs w:val="17"/>
              </w:rPr>
            </w:pPr>
            <w:r>
              <w:rPr>
                <w:rFonts w:ascii="Arial" w:eastAsia="Arial" w:hAnsi="Arial" w:cs="Arial"/>
                <w:color w:val="000000"/>
                <w:sz w:val="17"/>
                <w:szCs w:val="17"/>
              </w:rPr>
              <w:t>Harassment/discrimination</w:t>
            </w:r>
          </w:p>
        </w:tc>
        <w:tc>
          <w:tcPr>
            <w:tcW w:w="0" w:type="auto"/>
            <w:tcBorders>
              <w:top w:val="single" w:sz="6" w:space="0" w:color="000000"/>
              <w:left w:val="single" w:sz="6" w:space="0" w:color="000000"/>
              <w:bottom w:val="single" w:sz="6" w:space="0" w:color="000000"/>
              <w:right w:val="single" w:sz="6" w:space="0" w:color="000000"/>
            </w:tcBorders>
          </w:tcPr>
          <w:p w:rsidR="00A14F69" w:rsidRDefault="00A14F69">
            <w:pPr>
              <w:jc w:val="center"/>
              <w:rPr>
                <w:rFonts w:ascii="Arial" w:eastAsia="Arial" w:hAnsi="Arial" w:cs="Arial"/>
                <w:color w:val="000000"/>
                <w:sz w:val="17"/>
                <w:szCs w:val="17"/>
              </w:rPr>
            </w:pP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r>
      <w:tr w:rsidR="00A14F69">
        <w:trPr>
          <w:trHeight w:val="160"/>
        </w:trPr>
        <w:tc>
          <w:tcPr>
            <w:tcW w:w="0" w:type="auto"/>
            <w:tcBorders>
              <w:top w:val="single" w:sz="6" w:space="0" w:color="000000"/>
              <w:left w:val="single" w:sz="6" w:space="0" w:color="000000"/>
              <w:bottom w:val="single" w:sz="6" w:space="0" w:color="000000"/>
              <w:right w:val="single" w:sz="6" w:space="0" w:color="000000"/>
            </w:tcBorders>
          </w:tcPr>
          <w:p w:rsidR="00A14F69" w:rsidRDefault="009D5451">
            <w:pPr>
              <w:rPr>
                <w:rFonts w:ascii="Arial" w:eastAsia="Arial" w:hAnsi="Arial" w:cs="Arial"/>
                <w:color w:val="000000"/>
                <w:sz w:val="17"/>
                <w:szCs w:val="17"/>
              </w:rPr>
            </w:pPr>
            <w:r>
              <w:rPr>
                <w:rFonts w:ascii="Arial" w:eastAsia="Arial" w:hAnsi="Arial" w:cs="Arial"/>
                <w:color w:val="000000"/>
                <w:sz w:val="17"/>
                <w:szCs w:val="17"/>
              </w:rPr>
              <w:t>Lack of classroom materials</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A14F69">
            <w:pPr>
              <w:jc w:val="center"/>
              <w:rPr>
                <w:rFonts w:ascii="Arial" w:eastAsia="Arial" w:hAnsi="Arial" w:cs="Arial"/>
                <w:color w:val="000000"/>
                <w:sz w:val="17"/>
                <w:szCs w:val="17"/>
              </w:rPr>
            </w:pPr>
          </w:p>
        </w:tc>
        <w:tc>
          <w:tcPr>
            <w:tcW w:w="0" w:type="auto"/>
            <w:tcBorders>
              <w:top w:val="single" w:sz="6" w:space="0" w:color="000000"/>
              <w:left w:val="single" w:sz="6" w:space="0" w:color="000000"/>
              <w:bottom w:val="single" w:sz="6" w:space="0" w:color="000000"/>
              <w:right w:val="single" w:sz="6" w:space="0" w:color="000000"/>
            </w:tcBorders>
          </w:tcPr>
          <w:p w:rsidR="00A14F69" w:rsidRDefault="00A14F69">
            <w:pPr>
              <w:jc w:val="center"/>
              <w:rPr>
                <w:rFonts w:ascii="Arial" w:eastAsia="Arial" w:hAnsi="Arial" w:cs="Arial"/>
                <w:color w:val="000000"/>
                <w:sz w:val="17"/>
                <w:szCs w:val="17"/>
              </w:rPr>
            </w:pPr>
          </w:p>
        </w:tc>
      </w:tr>
      <w:tr w:rsidR="00A14F69">
        <w:trPr>
          <w:trHeight w:val="160"/>
        </w:trPr>
        <w:tc>
          <w:tcPr>
            <w:tcW w:w="0" w:type="auto"/>
            <w:tcBorders>
              <w:top w:val="single" w:sz="6" w:space="0" w:color="000000"/>
              <w:left w:val="single" w:sz="6" w:space="0" w:color="000000"/>
              <w:bottom w:val="single" w:sz="6" w:space="0" w:color="000000"/>
              <w:right w:val="single" w:sz="6" w:space="0" w:color="000000"/>
            </w:tcBorders>
          </w:tcPr>
          <w:p w:rsidR="00A14F69" w:rsidRDefault="009D5451">
            <w:pPr>
              <w:rPr>
                <w:rFonts w:ascii="Arial" w:eastAsia="Arial" w:hAnsi="Arial" w:cs="Arial"/>
                <w:color w:val="000000"/>
                <w:sz w:val="17"/>
                <w:szCs w:val="17"/>
              </w:rPr>
            </w:pPr>
            <w:r>
              <w:rPr>
                <w:rFonts w:ascii="Arial" w:eastAsia="Arial" w:hAnsi="Arial" w:cs="Arial"/>
                <w:color w:val="000000"/>
                <w:sz w:val="17"/>
                <w:szCs w:val="17"/>
              </w:rPr>
              <w:t>Littering</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A14F69">
            <w:pPr>
              <w:jc w:val="center"/>
              <w:rPr>
                <w:rFonts w:ascii="Arial" w:eastAsia="Arial" w:hAnsi="Arial" w:cs="Arial"/>
                <w:color w:val="000000"/>
                <w:sz w:val="17"/>
                <w:szCs w:val="17"/>
              </w:rPr>
            </w:pPr>
          </w:p>
        </w:tc>
        <w:tc>
          <w:tcPr>
            <w:tcW w:w="0" w:type="auto"/>
            <w:tcBorders>
              <w:top w:val="single" w:sz="6" w:space="0" w:color="000000"/>
              <w:left w:val="single" w:sz="6" w:space="0" w:color="000000"/>
              <w:bottom w:val="single" w:sz="6" w:space="0" w:color="000000"/>
              <w:right w:val="single" w:sz="6" w:space="0" w:color="000000"/>
            </w:tcBorders>
          </w:tcPr>
          <w:p w:rsidR="00A14F69" w:rsidRDefault="00A14F69">
            <w:pPr>
              <w:jc w:val="center"/>
              <w:rPr>
                <w:rFonts w:ascii="Arial" w:eastAsia="Arial" w:hAnsi="Arial" w:cs="Arial"/>
                <w:color w:val="000000"/>
                <w:sz w:val="17"/>
                <w:szCs w:val="17"/>
              </w:rPr>
            </w:pPr>
          </w:p>
        </w:tc>
      </w:tr>
      <w:tr w:rsidR="00A14F69">
        <w:trPr>
          <w:trHeight w:val="160"/>
        </w:trPr>
        <w:tc>
          <w:tcPr>
            <w:tcW w:w="0" w:type="auto"/>
            <w:tcBorders>
              <w:top w:val="single" w:sz="6" w:space="0" w:color="000000"/>
              <w:left w:val="single" w:sz="6" w:space="0" w:color="000000"/>
              <w:bottom w:val="single" w:sz="6" w:space="0" w:color="000000"/>
              <w:right w:val="single" w:sz="6" w:space="0" w:color="000000"/>
            </w:tcBorders>
          </w:tcPr>
          <w:p w:rsidR="00A14F69" w:rsidRDefault="009D5451">
            <w:pPr>
              <w:rPr>
                <w:rFonts w:ascii="Arial" w:eastAsia="Arial" w:hAnsi="Arial" w:cs="Arial"/>
                <w:color w:val="000000"/>
                <w:sz w:val="17"/>
                <w:szCs w:val="17"/>
              </w:rPr>
            </w:pPr>
            <w:r>
              <w:rPr>
                <w:rFonts w:ascii="Arial" w:eastAsia="Arial" w:hAnsi="Arial" w:cs="Arial"/>
                <w:color w:val="000000"/>
                <w:sz w:val="17"/>
                <w:szCs w:val="17"/>
              </w:rPr>
              <w:t>Misrepresenting facts</w:t>
            </w:r>
          </w:p>
        </w:tc>
        <w:tc>
          <w:tcPr>
            <w:tcW w:w="0" w:type="auto"/>
            <w:tcBorders>
              <w:top w:val="single" w:sz="6" w:space="0" w:color="000000"/>
              <w:left w:val="single" w:sz="6" w:space="0" w:color="000000"/>
              <w:bottom w:val="single" w:sz="6" w:space="0" w:color="000000"/>
              <w:right w:val="single" w:sz="6" w:space="0" w:color="000000"/>
            </w:tcBorders>
          </w:tcPr>
          <w:p w:rsidR="00A14F69" w:rsidRDefault="00A14F69">
            <w:pPr>
              <w:jc w:val="center"/>
              <w:rPr>
                <w:rFonts w:ascii="Arial" w:eastAsia="Arial" w:hAnsi="Arial" w:cs="Arial"/>
                <w:color w:val="000000"/>
                <w:sz w:val="17"/>
                <w:szCs w:val="17"/>
              </w:rPr>
            </w:pP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A14F69">
            <w:pPr>
              <w:jc w:val="center"/>
              <w:rPr>
                <w:rFonts w:ascii="Arial" w:eastAsia="Arial" w:hAnsi="Arial" w:cs="Arial"/>
                <w:color w:val="000000"/>
                <w:sz w:val="17"/>
                <w:szCs w:val="17"/>
              </w:rPr>
            </w:pPr>
          </w:p>
        </w:tc>
        <w:tc>
          <w:tcPr>
            <w:tcW w:w="0" w:type="auto"/>
            <w:tcBorders>
              <w:top w:val="single" w:sz="6" w:space="0" w:color="000000"/>
              <w:left w:val="single" w:sz="6" w:space="0" w:color="000000"/>
              <w:bottom w:val="single" w:sz="6" w:space="0" w:color="000000"/>
              <w:right w:val="single" w:sz="6" w:space="0" w:color="000000"/>
            </w:tcBorders>
          </w:tcPr>
          <w:p w:rsidR="00A14F69" w:rsidRDefault="00A14F69">
            <w:pPr>
              <w:jc w:val="center"/>
              <w:rPr>
                <w:rFonts w:ascii="Arial" w:eastAsia="Arial" w:hAnsi="Arial" w:cs="Arial"/>
                <w:color w:val="000000"/>
                <w:sz w:val="17"/>
                <w:szCs w:val="17"/>
              </w:rPr>
            </w:pPr>
          </w:p>
        </w:tc>
      </w:tr>
      <w:tr w:rsidR="00A14F69">
        <w:trPr>
          <w:trHeight w:val="160"/>
        </w:trPr>
        <w:tc>
          <w:tcPr>
            <w:tcW w:w="0" w:type="auto"/>
            <w:tcBorders>
              <w:top w:val="single" w:sz="6" w:space="0" w:color="000000"/>
              <w:left w:val="single" w:sz="6" w:space="0" w:color="000000"/>
              <w:bottom w:val="single" w:sz="6" w:space="0" w:color="000000"/>
              <w:right w:val="single" w:sz="6" w:space="0" w:color="000000"/>
            </w:tcBorders>
          </w:tcPr>
          <w:p w:rsidR="00A14F69" w:rsidRDefault="009D5451">
            <w:pPr>
              <w:rPr>
                <w:rFonts w:ascii="Arial" w:eastAsia="Arial" w:hAnsi="Arial" w:cs="Arial"/>
                <w:color w:val="000000"/>
                <w:sz w:val="17"/>
                <w:szCs w:val="17"/>
              </w:rPr>
            </w:pPr>
            <w:r>
              <w:rPr>
                <w:rFonts w:ascii="Arial" w:eastAsia="Arial" w:hAnsi="Arial" w:cs="Arial"/>
                <w:color w:val="000000"/>
                <w:sz w:val="17"/>
                <w:szCs w:val="17"/>
              </w:rPr>
              <w:t>Out of area</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A14F69">
            <w:pPr>
              <w:jc w:val="center"/>
              <w:rPr>
                <w:rFonts w:ascii="Arial" w:eastAsia="Arial" w:hAnsi="Arial" w:cs="Arial"/>
                <w:color w:val="000000"/>
                <w:sz w:val="17"/>
                <w:szCs w:val="17"/>
              </w:rPr>
            </w:pPr>
          </w:p>
        </w:tc>
      </w:tr>
      <w:tr w:rsidR="00A14F69">
        <w:trPr>
          <w:trHeight w:val="160"/>
        </w:trPr>
        <w:tc>
          <w:tcPr>
            <w:tcW w:w="0" w:type="auto"/>
            <w:tcBorders>
              <w:top w:val="single" w:sz="6" w:space="0" w:color="000000"/>
              <w:left w:val="single" w:sz="6" w:space="0" w:color="000000"/>
              <w:bottom w:val="single" w:sz="6" w:space="0" w:color="000000"/>
              <w:right w:val="single" w:sz="6" w:space="0" w:color="000000"/>
            </w:tcBorders>
          </w:tcPr>
          <w:p w:rsidR="00A14F69" w:rsidRDefault="009D5451">
            <w:pPr>
              <w:rPr>
                <w:rFonts w:ascii="Arial" w:eastAsia="Arial" w:hAnsi="Arial" w:cs="Arial"/>
                <w:color w:val="000000"/>
                <w:sz w:val="17"/>
                <w:szCs w:val="17"/>
              </w:rPr>
            </w:pPr>
            <w:r>
              <w:rPr>
                <w:rFonts w:ascii="Arial" w:eastAsia="Arial" w:hAnsi="Arial" w:cs="Arial"/>
                <w:color w:val="000000"/>
                <w:sz w:val="17"/>
                <w:szCs w:val="17"/>
              </w:rPr>
              <w:t>Plagiarism/cheating</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A14F69">
            <w:pPr>
              <w:jc w:val="center"/>
              <w:rPr>
                <w:rFonts w:ascii="Arial" w:eastAsia="Arial" w:hAnsi="Arial" w:cs="Arial"/>
                <w:color w:val="000000"/>
                <w:sz w:val="17"/>
                <w:szCs w:val="17"/>
              </w:rPr>
            </w:pPr>
          </w:p>
        </w:tc>
      </w:tr>
      <w:tr w:rsidR="00A14F69">
        <w:trPr>
          <w:trHeight w:val="160"/>
        </w:trPr>
        <w:tc>
          <w:tcPr>
            <w:tcW w:w="0" w:type="auto"/>
            <w:tcBorders>
              <w:top w:val="single" w:sz="6" w:space="0" w:color="000000"/>
              <w:left w:val="single" w:sz="6" w:space="0" w:color="000000"/>
              <w:bottom w:val="single" w:sz="6" w:space="0" w:color="000000"/>
              <w:right w:val="single" w:sz="6" w:space="0" w:color="000000"/>
            </w:tcBorders>
          </w:tcPr>
          <w:p w:rsidR="00A14F69" w:rsidRDefault="009D5451">
            <w:pPr>
              <w:rPr>
                <w:rFonts w:ascii="Arial" w:eastAsia="Arial" w:hAnsi="Arial" w:cs="Arial"/>
                <w:color w:val="000000"/>
                <w:sz w:val="17"/>
                <w:szCs w:val="17"/>
              </w:rPr>
            </w:pPr>
            <w:r>
              <w:rPr>
                <w:rFonts w:ascii="Arial" w:eastAsia="Arial" w:hAnsi="Arial" w:cs="Arial"/>
                <w:color w:val="000000"/>
                <w:sz w:val="17"/>
                <w:szCs w:val="17"/>
              </w:rPr>
              <w:t>Pornographic literature/drawings</w:t>
            </w:r>
          </w:p>
        </w:tc>
        <w:tc>
          <w:tcPr>
            <w:tcW w:w="0" w:type="auto"/>
            <w:tcBorders>
              <w:top w:val="single" w:sz="6" w:space="0" w:color="000000"/>
              <w:left w:val="single" w:sz="6" w:space="0" w:color="000000"/>
              <w:bottom w:val="single" w:sz="6" w:space="0" w:color="000000"/>
              <w:right w:val="single" w:sz="6" w:space="0" w:color="000000"/>
            </w:tcBorders>
          </w:tcPr>
          <w:p w:rsidR="00A14F69" w:rsidRDefault="00A14F69">
            <w:pPr>
              <w:jc w:val="center"/>
              <w:rPr>
                <w:rFonts w:ascii="Arial" w:eastAsia="Arial" w:hAnsi="Arial" w:cs="Arial"/>
                <w:color w:val="000000"/>
                <w:sz w:val="17"/>
                <w:szCs w:val="17"/>
              </w:rPr>
            </w:pPr>
          </w:p>
        </w:tc>
        <w:tc>
          <w:tcPr>
            <w:tcW w:w="0" w:type="auto"/>
            <w:tcBorders>
              <w:top w:val="single" w:sz="6" w:space="0" w:color="000000"/>
              <w:left w:val="single" w:sz="6" w:space="0" w:color="000000"/>
              <w:bottom w:val="single" w:sz="6" w:space="0" w:color="000000"/>
              <w:right w:val="single" w:sz="6" w:space="0" w:color="000000"/>
            </w:tcBorders>
          </w:tcPr>
          <w:p w:rsidR="00A14F69" w:rsidRDefault="00A14F69">
            <w:pPr>
              <w:jc w:val="center"/>
              <w:rPr>
                <w:rFonts w:ascii="Arial" w:eastAsia="Arial" w:hAnsi="Arial" w:cs="Arial"/>
                <w:color w:val="000000"/>
                <w:sz w:val="17"/>
                <w:szCs w:val="17"/>
              </w:rPr>
            </w:pP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r>
      <w:tr w:rsidR="00A14F69">
        <w:trPr>
          <w:trHeight w:val="160"/>
        </w:trPr>
        <w:tc>
          <w:tcPr>
            <w:tcW w:w="0" w:type="auto"/>
            <w:tcBorders>
              <w:top w:val="single" w:sz="6" w:space="0" w:color="000000"/>
              <w:left w:val="single" w:sz="6" w:space="0" w:color="000000"/>
              <w:bottom w:val="single" w:sz="6" w:space="0" w:color="000000"/>
              <w:right w:val="single" w:sz="6" w:space="0" w:color="000000"/>
            </w:tcBorders>
          </w:tcPr>
          <w:p w:rsidR="00A14F69" w:rsidRDefault="009D5451">
            <w:pPr>
              <w:rPr>
                <w:rFonts w:ascii="Arial" w:eastAsia="Arial" w:hAnsi="Arial" w:cs="Arial"/>
                <w:color w:val="000000"/>
                <w:sz w:val="17"/>
                <w:szCs w:val="17"/>
              </w:rPr>
            </w:pPr>
            <w:r>
              <w:rPr>
                <w:rFonts w:ascii="Arial" w:eastAsia="Arial" w:hAnsi="Arial" w:cs="Arial"/>
                <w:color w:val="000000"/>
                <w:sz w:val="17"/>
                <w:szCs w:val="17"/>
              </w:rPr>
              <w:t>Possession, sharing and/or use of controlled substance/alcohol</w:t>
            </w:r>
          </w:p>
        </w:tc>
        <w:tc>
          <w:tcPr>
            <w:tcW w:w="0" w:type="auto"/>
            <w:tcBorders>
              <w:top w:val="single" w:sz="6" w:space="0" w:color="000000"/>
              <w:left w:val="single" w:sz="6" w:space="0" w:color="000000"/>
              <w:bottom w:val="single" w:sz="6" w:space="0" w:color="000000"/>
              <w:right w:val="single" w:sz="6" w:space="0" w:color="000000"/>
            </w:tcBorders>
          </w:tcPr>
          <w:p w:rsidR="00A14F69" w:rsidRDefault="00A14F69">
            <w:pPr>
              <w:jc w:val="center"/>
              <w:rPr>
                <w:rFonts w:ascii="Arial" w:eastAsia="Arial" w:hAnsi="Arial" w:cs="Arial"/>
                <w:color w:val="000000"/>
                <w:sz w:val="17"/>
                <w:szCs w:val="17"/>
              </w:rPr>
            </w:pPr>
          </w:p>
        </w:tc>
        <w:tc>
          <w:tcPr>
            <w:tcW w:w="0" w:type="auto"/>
            <w:tcBorders>
              <w:top w:val="single" w:sz="6" w:space="0" w:color="000000"/>
              <w:left w:val="single" w:sz="6" w:space="0" w:color="000000"/>
              <w:bottom w:val="single" w:sz="6" w:space="0" w:color="000000"/>
              <w:right w:val="single" w:sz="6" w:space="0" w:color="000000"/>
            </w:tcBorders>
          </w:tcPr>
          <w:p w:rsidR="00A14F69" w:rsidRDefault="00A14F69">
            <w:pPr>
              <w:jc w:val="center"/>
              <w:rPr>
                <w:rFonts w:ascii="Arial" w:eastAsia="Arial" w:hAnsi="Arial" w:cs="Arial"/>
                <w:color w:val="000000"/>
                <w:sz w:val="17"/>
                <w:szCs w:val="17"/>
              </w:rPr>
            </w:pPr>
          </w:p>
        </w:tc>
        <w:tc>
          <w:tcPr>
            <w:tcW w:w="0" w:type="auto"/>
            <w:tcBorders>
              <w:top w:val="single" w:sz="6" w:space="0" w:color="000000"/>
              <w:left w:val="single" w:sz="6" w:space="0" w:color="000000"/>
              <w:bottom w:val="single" w:sz="6" w:space="0" w:color="000000"/>
              <w:right w:val="single" w:sz="6" w:space="0" w:color="000000"/>
            </w:tcBorders>
          </w:tcPr>
          <w:p w:rsidR="00A14F69" w:rsidRDefault="00A14F69">
            <w:pPr>
              <w:jc w:val="center"/>
              <w:rPr>
                <w:rFonts w:ascii="Arial" w:eastAsia="Arial" w:hAnsi="Arial" w:cs="Arial"/>
                <w:color w:val="000000"/>
                <w:sz w:val="17"/>
                <w:szCs w:val="17"/>
              </w:rPr>
            </w:pP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r>
      <w:tr w:rsidR="00A14F69">
        <w:trPr>
          <w:trHeight w:val="160"/>
        </w:trPr>
        <w:tc>
          <w:tcPr>
            <w:tcW w:w="0" w:type="auto"/>
            <w:tcBorders>
              <w:top w:val="single" w:sz="6" w:space="0" w:color="000000"/>
              <w:left w:val="single" w:sz="6" w:space="0" w:color="000000"/>
              <w:bottom w:val="single" w:sz="6" w:space="0" w:color="000000"/>
              <w:right w:val="single" w:sz="6" w:space="0" w:color="000000"/>
            </w:tcBorders>
          </w:tcPr>
          <w:p w:rsidR="00A14F69" w:rsidRDefault="009D5451">
            <w:pPr>
              <w:rPr>
                <w:rFonts w:ascii="Arial" w:eastAsia="Arial" w:hAnsi="Arial" w:cs="Arial"/>
                <w:color w:val="000000"/>
                <w:sz w:val="17"/>
                <w:szCs w:val="17"/>
              </w:rPr>
            </w:pPr>
            <w:r>
              <w:rPr>
                <w:rFonts w:ascii="Arial" w:eastAsia="Arial" w:hAnsi="Arial" w:cs="Arial"/>
                <w:color w:val="000000"/>
                <w:sz w:val="17"/>
                <w:szCs w:val="17"/>
              </w:rPr>
              <w:t>Possession, sharing and/or use of over the counter medication</w:t>
            </w:r>
          </w:p>
        </w:tc>
        <w:tc>
          <w:tcPr>
            <w:tcW w:w="0" w:type="auto"/>
            <w:tcBorders>
              <w:top w:val="single" w:sz="6" w:space="0" w:color="000000"/>
              <w:left w:val="single" w:sz="6" w:space="0" w:color="000000"/>
              <w:bottom w:val="single" w:sz="6" w:space="0" w:color="000000"/>
              <w:right w:val="single" w:sz="6" w:space="0" w:color="000000"/>
            </w:tcBorders>
          </w:tcPr>
          <w:p w:rsidR="00A14F69" w:rsidRDefault="00A14F69">
            <w:pPr>
              <w:jc w:val="center"/>
              <w:rPr>
                <w:rFonts w:ascii="Arial" w:eastAsia="Arial" w:hAnsi="Arial" w:cs="Arial"/>
                <w:color w:val="000000"/>
                <w:sz w:val="17"/>
                <w:szCs w:val="17"/>
              </w:rPr>
            </w:pP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r>
      <w:tr w:rsidR="00A14F69">
        <w:trPr>
          <w:trHeight w:val="160"/>
        </w:trPr>
        <w:tc>
          <w:tcPr>
            <w:tcW w:w="0" w:type="auto"/>
            <w:tcBorders>
              <w:top w:val="single" w:sz="6" w:space="0" w:color="000000"/>
              <w:left w:val="single" w:sz="6" w:space="0" w:color="000000"/>
              <w:bottom w:val="single" w:sz="6" w:space="0" w:color="000000"/>
              <w:right w:val="single" w:sz="6" w:space="0" w:color="000000"/>
            </w:tcBorders>
          </w:tcPr>
          <w:p w:rsidR="00A14F69" w:rsidRDefault="009D5451">
            <w:pPr>
              <w:rPr>
                <w:rFonts w:ascii="Arial" w:eastAsia="Arial" w:hAnsi="Arial" w:cs="Arial"/>
                <w:color w:val="000000"/>
                <w:sz w:val="17"/>
                <w:szCs w:val="17"/>
              </w:rPr>
            </w:pPr>
            <w:r>
              <w:rPr>
                <w:rFonts w:ascii="Arial" w:eastAsia="Arial" w:hAnsi="Arial" w:cs="Arial"/>
                <w:color w:val="000000"/>
                <w:sz w:val="17"/>
                <w:szCs w:val="17"/>
              </w:rPr>
              <w:t>Possession of drug paraphernalia</w:t>
            </w:r>
          </w:p>
        </w:tc>
        <w:tc>
          <w:tcPr>
            <w:tcW w:w="0" w:type="auto"/>
            <w:tcBorders>
              <w:top w:val="single" w:sz="6" w:space="0" w:color="000000"/>
              <w:left w:val="single" w:sz="6" w:space="0" w:color="000000"/>
              <w:bottom w:val="single" w:sz="6" w:space="0" w:color="000000"/>
              <w:right w:val="single" w:sz="6" w:space="0" w:color="000000"/>
            </w:tcBorders>
          </w:tcPr>
          <w:p w:rsidR="00A14F69" w:rsidRDefault="00A14F69">
            <w:pPr>
              <w:jc w:val="center"/>
              <w:rPr>
                <w:rFonts w:ascii="Arial" w:eastAsia="Arial" w:hAnsi="Arial" w:cs="Arial"/>
                <w:color w:val="000000"/>
                <w:sz w:val="17"/>
                <w:szCs w:val="17"/>
              </w:rPr>
            </w:pPr>
          </w:p>
        </w:tc>
        <w:tc>
          <w:tcPr>
            <w:tcW w:w="0" w:type="auto"/>
            <w:tcBorders>
              <w:top w:val="single" w:sz="6" w:space="0" w:color="000000"/>
              <w:left w:val="single" w:sz="6" w:space="0" w:color="000000"/>
              <w:bottom w:val="single" w:sz="6" w:space="0" w:color="000000"/>
              <w:right w:val="single" w:sz="6" w:space="0" w:color="000000"/>
            </w:tcBorders>
          </w:tcPr>
          <w:p w:rsidR="00A14F69" w:rsidRDefault="00A14F69">
            <w:pPr>
              <w:jc w:val="center"/>
              <w:rPr>
                <w:rFonts w:ascii="Arial" w:eastAsia="Arial" w:hAnsi="Arial" w:cs="Arial"/>
                <w:color w:val="000000"/>
                <w:sz w:val="17"/>
                <w:szCs w:val="17"/>
              </w:rPr>
            </w:pP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r>
      <w:tr w:rsidR="00A14F69">
        <w:trPr>
          <w:trHeight w:val="160"/>
        </w:trPr>
        <w:tc>
          <w:tcPr>
            <w:tcW w:w="0" w:type="auto"/>
            <w:tcBorders>
              <w:top w:val="single" w:sz="6" w:space="0" w:color="000000"/>
              <w:left w:val="single" w:sz="6" w:space="0" w:color="000000"/>
              <w:bottom w:val="single" w:sz="6" w:space="0" w:color="000000"/>
              <w:right w:val="single" w:sz="6" w:space="0" w:color="000000"/>
            </w:tcBorders>
          </w:tcPr>
          <w:p w:rsidR="00A14F69" w:rsidRDefault="009D5451">
            <w:pPr>
              <w:rPr>
                <w:rFonts w:ascii="Arial" w:eastAsia="Arial" w:hAnsi="Arial" w:cs="Arial"/>
                <w:color w:val="000000"/>
                <w:sz w:val="17"/>
                <w:szCs w:val="17"/>
              </w:rPr>
            </w:pPr>
            <w:r>
              <w:rPr>
                <w:rFonts w:ascii="Arial" w:eastAsia="Arial" w:hAnsi="Arial" w:cs="Arial"/>
                <w:color w:val="000000"/>
                <w:sz w:val="17"/>
                <w:szCs w:val="17"/>
              </w:rPr>
              <w:t>Possession of personal telecommunication/electronic device</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A14F69">
            <w:pPr>
              <w:jc w:val="center"/>
              <w:rPr>
                <w:rFonts w:ascii="Arial" w:eastAsia="Arial" w:hAnsi="Arial" w:cs="Arial"/>
                <w:color w:val="000000"/>
                <w:sz w:val="17"/>
                <w:szCs w:val="17"/>
              </w:rPr>
            </w:pPr>
          </w:p>
        </w:tc>
        <w:tc>
          <w:tcPr>
            <w:tcW w:w="0" w:type="auto"/>
            <w:tcBorders>
              <w:top w:val="single" w:sz="6" w:space="0" w:color="000000"/>
              <w:left w:val="single" w:sz="6" w:space="0" w:color="000000"/>
              <w:bottom w:val="single" w:sz="6" w:space="0" w:color="000000"/>
              <w:right w:val="single" w:sz="6" w:space="0" w:color="000000"/>
            </w:tcBorders>
          </w:tcPr>
          <w:p w:rsidR="00A14F69" w:rsidRDefault="00A14F69">
            <w:pPr>
              <w:jc w:val="center"/>
              <w:rPr>
                <w:rFonts w:ascii="Arial" w:eastAsia="Arial" w:hAnsi="Arial" w:cs="Arial"/>
                <w:color w:val="000000"/>
                <w:sz w:val="17"/>
                <w:szCs w:val="17"/>
              </w:rPr>
            </w:pPr>
          </w:p>
        </w:tc>
      </w:tr>
      <w:tr w:rsidR="00A14F69">
        <w:trPr>
          <w:trHeight w:val="160"/>
        </w:trPr>
        <w:tc>
          <w:tcPr>
            <w:tcW w:w="0" w:type="auto"/>
            <w:tcBorders>
              <w:top w:val="single" w:sz="6" w:space="0" w:color="000000"/>
              <w:left w:val="single" w:sz="6" w:space="0" w:color="000000"/>
              <w:bottom w:val="single" w:sz="6" w:space="0" w:color="000000"/>
              <w:right w:val="single" w:sz="6" w:space="0" w:color="000000"/>
            </w:tcBorders>
          </w:tcPr>
          <w:p w:rsidR="00A14F69" w:rsidRDefault="009D5451">
            <w:pPr>
              <w:rPr>
                <w:rFonts w:ascii="Arial" w:eastAsia="Arial" w:hAnsi="Arial" w:cs="Arial"/>
                <w:color w:val="000000"/>
                <w:sz w:val="17"/>
                <w:szCs w:val="17"/>
              </w:rPr>
            </w:pPr>
            <w:r>
              <w:rPr>
                <w:rFonts w:ascii="Arial" w:eastAsia="Arial" w:hAnsi="Arial" w:cs="Arial"/>
                <w:color w:val="000000"/>
                <w:sz w:val="17"/>
                <w:szCs w:val="17"/>
              </w:rPr>
              <w:t>Possession, selling, sharing, transferring of simulated controlled substances or look alikes</w:t>
            </w:r>
          </w:p>
        </w:tc>
        <w:tc>
          <w:tcPr>
            <w:tcW w:w="0" w:type="auto"/>
            <w:tcBorders>
              <w:top w:val="single" w:sz="6" w:space="0" w:color="000000"/>
              <w:left w:val="single" w:sz="6" w:space="0" w:color="000000"/>
              <w:bottom w:val="single" w:sz="6" w:space="0" w:color="000000"/>
              <w:right w:val="single" w:sz="6" w:space="0" w:color="000000"/>
            </w:tcBorders>
          </w:tcPr>
          <w:p w:rsidR="00A14F69" w:rsidRDefault="00A14F69">
            <w:pPr>
              <w:jc w:val="center"/>
              <w:rPr>
                <w:rFonts w:ascii="Arial" w:eastAsia="Arial" w:hAnsi="Arial" w:cs="Arial"/>
                <w:color w:val="000000"/>
                <w:sz w:val="17"/>
                <w:szCs w:val="17"/>
              </w:rPr>
            </w:pP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r>
      <w:tr w:rsidR="00A14F69">
        <w:trPr>
          <w:trHeight w:val="160"/>
        </w:trPr>
        <w:tc>
          <w:tcPr>
            <w:tcW w:w="0" w:type="auto"/>
            <w:tcBorders>
              <w:top w:val="single" w:sz="6" w:space="0" w:color="000000"/>
              <w:left w:val="single" w:sz="6" w:space="0" w:color="000000"/>
              <w:bottom w:val="single" w:sz="6" w:space="0" w:color="000000"/>
              <w:right w:val="single" w:sz="6" w:space="0" w:color="000000"/>
            </w:tcBorders>
          </w:tcPr>
          <w:p w:rsidR="00A14F69" w:rsidRDefault="009D5451">
            <w:pPr>
              <w:rPr>
                <w:rFonts w:ascii="Arial" w:eastAsia="Arial" w:hAnsi="Arial" w:cs="Arial"/>
                <w:color w:val="000000"/>
                <w:sz w:val="17"/>
                <w:szCs w:val="17"/>
              </w:rPr>
            </w:pPr>
            <w:r>
              <w:rPr>
                <w:rFonts w:ascii="Arial" w:eastAsia="Arial" w:hAnsi="Arial" w:cs="Arial"/>
                <w:color w:val="000000"/>
                <w:sz w:val="17"/>
                <w:szCs w:val="17"/>
              </w:rPr>
              <w:t>Possession or use of weapons, dangerous instruments, or look alikes</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r>
      <w:tr w:rsidR="00A14F69">
        <w:trPr>
          <w:trHeight w:val="160"/>
        </w:trPr>
        <w:tc>
          <w:tcPr>
            <w:tcW w:w="0" w:type="auto"/>
            <w:tcBorders>
              <w:top w:val="single" w:sz="6" w:space="0" w:color="000000"/>
              <w:left w:val="single" w:sz="6" w:space="0" w:color="000000"/>
              <w:bottom w:val="single" w:sz="6" w:space="0" w:color="000000"/>
              <w:right w:val="single" w:sz="6" w:space="0" w:color="000000"/>
            </w:tcBorders>
          </w:tcPr>
          <w:p w:rsidR="00A14F69" w:rsidRDefault="009D5451">
            <w:pPr>
              <w:rPr>
                <w:rFonts w:ascii="Arial" w:eastAsia="Arial" w:hAnsi="Arial" w:cs="Arial"/>
                <w:color w:val="000000"/>
                <w:sz w:val="17"/>
                <w:szCs w:val="17"/>
              </w:rPr>
            </w:pPr>
            <w:r>
              <w:rPr>
                <w:rFonts w:ascii="Arial" w:eastAsia="Arial" w:hAnsi="Arial" w:cs="Arial"/>
                <w:color w:val="000000"/>
                <w:sz w:val="17"/>
                <w:szCs w:val="17"/>
              </w:rPr>
              <w:t>Profanity</w:t>
            </w:r>
          </w:p>
        </w:tc>
        <w:tc>
          <w:tcPr>
            <w:tcW w:w="0" w:type="auto"/>
            <w:tcBorders>
              <w:top w:val="single" w:sz="6" w:space="0" w:color="000000"/>
              <w:left w:val="single" w:sz="6" w:space="0" w:color="000000"/>
              <w:bottom w:val="single" w:sz="6" w:space="0" w:color="000000"/>
              <w:right w:val="single" w:sz="6" w:space="0" w:color="000000"/>
            </w:tcBorders>
          </w:tcPr>
          <w:p w:rsidR="00A14F69" w:rsidRDefault="00A14F69">
            <w:pPr>
              <w:jc w:val="center"/>
              <w:rPr>
                <w:rFonts w:ascii="Arial" w:eastAsia="Arial" w:hAnsi="Arial" w:cs="Arial"/>
                <w:color w:val="000000"/>
                <w:sz w:val="17"/>
                <w:szCs w:val="17"/>
              </w:rPr>
            </w:pP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r>
      <w:tr w:rsidR="00A14F69">
        <w:trPr>
          <w:trHeight w:val="160"/>
        </w:trPr>
        <w:tc>
          <w:tcPr>
            <w:tcW w:w="0" w:type="auto"/>
            <w:tcBorders>
              <w:top w:val="single" w:sz="6" w:space="0" w:color="000000"/>
              <w:left w:val="single" w:sz="6" w:space="0" w:color="000000"/>
              <w:bottom w:val="single" w:sz="6" w:space="0" w:color="000000"/>
              <w:right w:val="single" w:sz="6" w:space="0" w:color="000000"/>
            </w:tcBorders>
          </w:tcPr>
          <w:p w:rsidR="00A14F69" w:rsidRDefault="009D5451">
            <w:pPr>
              <w:rPr>
                <w:rFonts w:ascii="Arial" w:eastAsia="Arial" w:hAnsi="Arial" w:cs="Arial"/>
                <w:color w:val="000000"/>
                <w:sz w:val="17"/>
                <w:szCs w:val="17"/>
              </w:rPr>
            </w:pPr>
            <w:r>
              <w:rPr>
                <w:rFonts w:ascii="Arial" w:eastAsia="Arial" w:hAnsi="Arial" w:cs="Arial"/>
                <w:color w:val="000000"/>
                <w:sz w:val="17"/>
                <w:szCs w:val="17"/>
              </w:rPr>
              <w:t>Refusal to honor punishment</w:t>
            </w:r>
          </w:p>
        </w:tc>
        <w:tc>
          <w:tcPr>
            <w:tcW w:w="0" w:type="auto"/>
            <w:tcBorders>
              <w:top w:val="single" w:sz="6" w:space="0" w:color="000000"/>
              <w:left w:val="single" w:sz="6" w:space="0" w:color="000000"/>
              <w:bottom w:val="single" w:sz="6" w:space="0" w:color="000000"/>
              <w:right w:val="single" w:sz="6" w:space="0" w:color="000000"/>
            </w:tcBorders>
          </w:tcPr>
          <w:p w:rsidR="00A14F69" w:rsidRDefault="00A14F69">
            <w:pPr>
              <w:jc w:val="center"/>
              <w:rPr>
                <w:rFonts w:ascii="Arial" w:eastAsia="Arial" w:hAnsi="Arial" w:cs="Arial"/>
                <w:color w:val="000000"/>
                <w:sz w:val="17"/>
                <w:szCs w:val="17"/>
              </w:rPr>
            </w:pPr>
          </w:p>
        </w:tc>
        <w:tc>
          <w:tcPr>
            <w:tcW w:w="0" w:type="auto"/>
            <w:tcBorders>
              <w:top w:val="single" w:sz="6" w:space="0" w:color="000000"/>
              <w:left w:val="single" w:sz="6" w:space="0" w:color="000000"/>
              <w:bottom w:val="single" w:sz="6" w:space="0" w:color="000000"/>
              <w:right w:val="single" w:sz="6" w:space="0" w:color="000000"/>
            </w:tcBorders>
          </w:tcPr>
          <w:p w:rsidR="00A14F69" w:rsidRDefault="00A14F69">
            <w:pPr>
              <w:jc w:val="center"/>
              <w:rPr>
                <w:rFonts w:ascii="Arial" w:eastAsia="Arial" w:hAnsi="Arial" w:cs="Arial"/>
                <w:color w:val="000000"/>
                <w:sz w:val="17"/>
                <w:szCs w:val="17"/>
              </w:rPr>
            </w:pP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r>
      <w:tr w:rsidR="00A14F69">
        <w:trPr>
          <w:trHeight w:val="160"/>
        </w:trPr>
        <w:tc>
          <w:tcPr>
            <w:tcW w:w="0" w:type="auto"/>
            <w:tcBorders>
              <w:top w:val="single" w:sz="6" w:space="0" w:color="000000"/>
              <w:left w:val="single" w:sz="6" w:space="0" w:color="000000"/>
              <w:bottom w:val="single" w:sz="6" w:space="0" w:color="000000"/>
              <w:right w:val="single" w:sz="6" w:space="0" w:color="000000"/>
            </w:tcBorders>
          </w:tcPr>
          <w:p w:rsidR="00A14F69" w:rsidRDefault="009D5451">
            <w:pPr>
              <w:rPr>
                <w:rFonts w:ascii="Arial" w:eastAsia="Arial" w:hAnsi="Arial" w:cs="Arial"/>
                <w:color w:val="000000"/>
                <w:sz w:val="17"/>
                <w:szCs w:val="17"/>
              </w:rPr>
            </w:pPr>
            <w:r>
              <w:rPr>
                <w:rFonts w:ascii="Arial" w:eastAsia="Arial" w:hAnsi="Arial" w:cs="Arial"/>
                <w:color w:val="000000"/>
                <w:sz w:val="17"/>
                <w:szCs w:val="17"/>
              </w:rPr>
              <w:t>Rowdy behavior</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A14F69">
            <w:pPr>
              <w:jc w:val="center"/>
              <w:rPr>
                <w:rFonts w:ascii="Arial" w:eastAsia="Arial" w:hAnsi="Arial" w:cs="Arial"/>
                <w:color w:val="000000"/>
                <w:sz w:val="17"/>
                <w:szCs w:val="17"/>
              </w:rPr>
            </w:pPr>
          </w:p>
        </w:tc>
        <w:tc>
          <w:tcPr>
            <w:tcW w:w="0" w:type="auto"/>
            <w:tcBorders>
              <w:top w:val="single" w:sz="6" w:space="0" w:color="000000"/>
              <w:left w:val="single" w:sz="6" w:space="0" w:color="000000"/>
              <w:bottom w:val="single" w:sz="6" w:space="0" w:color="000000"/>
              <w:right w:val="single" w:sz="6" w:space="0" w:color="000000"/>
            </w:tcBorders>
          </w:tcPr>
          <w:p w:rsidR="00A14F69" w:rsidRDefault="00A14F69">
            <w:pPr>
              <w:jc w:val="center"/>
              <w:rPr>
                <w:rFonts w:ascii="Arial" w:eastAsia="Arial" w:hAnsi="Arial" w:cs="Arial"/>
                <w:color w:val="000000"/>
                <w:sz w:val="17"/>
                <w:szCs w:val="17"/>
              </w:rPr>
            </w:pPr>
          </w:p>
        </w:tc>
      </w:tr>
      <w:tr w:rsidR="00A14F69">
        <w:trPr>
          <w:trHeight w:val="160"/>
        </w:trPr>
        <w:tc>
          <w:tcPr>
            <w:tcW w:w="0" w:type="auto"/>
            <w:tcBorders>
              <w:top w:val="single" w:sz="6" w:space="0" w:color="000000"/>
              <w:left w:val="single" w:sz="6" w:space="0" w:color="000000"/>
              <w:bottom w:val="single" w:sz="6" w:space="0" w:color="000000"/>
              <w:right w:val="single" w:sz="6" w:space="0" w:color="000000"/>
            </w:tcBorders>
          </w:tcPr>
          <w:p w:rsidR="00A14F69" w:rsidRDefault="009D5451">
            <w:pPr>
              <w:rPr>
                <w:rFonts w:ascii="Arial" w:eastAsia="Arial" w:hAnsi="Arial" w:cs="Arial"/>
                <w:color w:val="000000"/>
                <w:sz w:val="17"/>
                <w:szCs w:val="17"/>
              </w:rPr>
            </w:pPr>
            <w:r>
              <w:rPr>
                <w:rFonts w:ascii="Arial" w:eastAsia="Arial" w:hAnsi="Arial" w:cs="Arial"/>
                <w:color w:val="000000"/>
                <w:sz w:val="17"/>
                <w:szCs w:val="17"/>
              </w:rPr>
              <w:t>Rudeness</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A14F69">
            <w:pPr>
              <w:jc w:val="center"/>
              <w:rPr>
                <w:rFonts w:ascii="Arial" w:eastAsia="Arial" w:hAnsi="Arial" w:cs="Arial"/>
                <w:color w:val="000000"/>
                <w:sz w:val="17"/>
                <w:szCs w:val="17"/>
              </w:rPr>
            </w:pPr>
          </w:p>
        </w:tc>
        <w:tc>
          <w:tcPr>
            <w:tcW w:w="0" w:type="auto"/>
            <w:tcBorders>
              <w:top w:val="single" w:sz="6" w:space="0" w:color="000000"/>
              <w:left w:val="single" w:sz="6" w:space="0" w:color="000000"/>
              <w:bottom w:val="single" w:sz="6" w:space="0" w:color="000000"/>
              <w:right w:val="single" w:sz="6" w:space="0" w:color="000000"/>
            </w:tcBorders>
          </w:tcPr>
          <w:p w:rsidR="00A14F69" w:rsidRDefault="00A14F69">
            <w:pPr>
              <w:jc w:val="center"/>
              <w:rPr>
                <w:rFonts w:ascii="Arial" w:eastAsia="Arial" w:hAnsi="Arial" w:cs="Arial"/>
                <w:color w:val="000000"/>
                <w:sz w:val="17"/>
                <w:szCs w:val="17"/>
              </w:rPr>
            </w:pPr>
          </w:p>
        </w:tc>
      </w:tr>
      <w:tr w:rsidR="00A14F69">
        <w:trPr>
          <w:trHeight w:val="160"/>
        </w:trPr>
        <w:tc>
          <w:tcPr>
            <w:tcW w:w="0" w:type="auto"/>
            <w:tcBorders>
              <w:top w:val="single" w:sz="6" w:space="0" w:color="000000"/>
              <w:left w:val="single" w:sz="6" w:space="0" w:color="000000"/>
              <w:bottom w:val="single" w:sz="6" w:space="0" w:color="000000"/>
              <w:right w:val="single" w:sz="6" w:space="0" w:color="000000"/>
            </w:tcBorders>
          </w:tcPr>
          <w:p w:rsidR="00A14F69" w:rsidRDefault="009D5451">
            <w:pPr>
              <w:rPr>
                <w:rFonts w:ascii="Arial" w:eastAsia="Arial" w:hAnsi="Arial" w:cs="Arial"/>
                <w:color w:val="000000"/>
                <w:sz w:val="17"/>
                <w:szCs w:val="17"/>
              </w:rPr>
            </w:pPr>
            <w:r>
              <w:rPr>
                <w:rFonts w:ascii="Arial" w:eastAsia="Arial" w:hAnsi="Arial" w:cs="Arial"/>
                <w:color w:val="000000"/>
                <w:sz w:val="17"/>
                <w:szCs w:val="17"/>
              </w:rPr>
              <w:t>Safety violation</w:t>
            </w:r>
          </w:p>
        </w:tc>
        <w:tc>
          <w:tcPr>
            <w:tcW w:w="0" w:type="auto"/>
            <w:tcBorders>
              <w:top w:val="single" w:sz="6" w:space="0" w:color="000000"/>
              <w:left w:val="single" w:sz="6" w:space="0" w:color="000000"/>
              <w:bottom w:val="single" w:sz="6" w:space="0" w:color="000000"/>
              <w:right w:val="single" w:sz="6" w:space="0" w:color="000000"/>
            </w:tcBorders>
          </w:tcPr>
          <w:p w:rsidR="00A14F69" w:rsidRDefault="00A14F69">
            <w:pPr>
              <w:jc w:val="center"/>
              <w:rPr>
                <w:rFonts w:ascii="Arial" w:eastAsia="Arial" w:hAnsi="Arial" w:cs="Arial"/>
                <w:color w:val="000000"/>
                <w:sz w:val="17"/>
                <w:szCs w:val="17"/>
              </w:rPr>
            </w:pP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r>
      <w:tr w:rsidR="00A14F69">
        <w:trPr>
          <w:trHeight w:val="160"/>
        </w:trPr>
        <w:tc>
          <w:tcPr>
            <w:tcW w:w="0" w:type="auto"/>
            <w:tcBorders>
              <w:top w:val="single" w:sz="6" w:space="0" w:color="000000"/>
              <w:left w:val="single" w:sz="6" w:space="0" w:color="000000"/>
              <w:bottom w:val="single" w:sz="6" w:space="0" w:color="000000"/>
              <w:right w:val="single" w:sz="6" w:space="0" w:color="000000"/>
            </w:tcBorders>
          </w:tcPr>
          <w:p w:rsidR="00A14F69" w:rsidRDefault="009D5451">
            <w:pPr>
              <w:rPr>
                <w:rFonts w:ascii="Arial" w:eastAsia="Arial" w:hAnsi="Arial" w:cs="Arial"/>
                <w:color w:val="000000"/>
                <w:sz w:val="17"/>
                <w:szCs w:val="17"/>
              </w:rPr>
            </w:pPr>
            <w:r>
              <w:rPr>
                <w:rFonts w:ascii="Arial" w:eastAsia="Arial" w:hAnsi="Arial" w:cs="Arial"/>
                <w:color w:val="000000"/>
                <w:sz w:val="17"/>
                <w:szCs w:val="17"/>
              </w:rPr>
              <w:t>Sales</w:t>
            </w:r>
          </w:p>
        </w:tc>
        <w:tc>
          <w:tcPr>
            <w:tcW w:w="0" w:type="auto"/>
            <w:tcBorders>
              <w:top w:val="single" w:sz="6" w:space="0" w:color="000000"/>
              <w:left w:val="single" w:sz="6" w:space="0" w:color="000000"/>
              <w:bottom w:val="single" w:sz="6" w:space="0" w:color="000000"/>
              <w:right w:val="single" w:sz="6" w:space="0" w:color="000000"/>
            </w:tcBorders>
          </w:tcPr>
          <w:p w:rsidR="00A14F69" w:rsidRDefault="00A14F69">
            <w:pPr>
              <w:jc w:val="center"/>
              <w:rPr>
                <w:rFonts w:ascii="Arial" w:eastAsia="Arial" w:hAnsi="Arial" w:cs="Arial"/>
                <w:color w:val="000000"/>
                <w:sz w:val="17"/>
                <w:szCs w:val="17"/>
              </w:rPr>
            </w:pP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A14F69">
            <w:pPr>
              <w:jc w:val="center"/>
              <w:rPr>
                <w:rFonts w:ascii="Arial" w:eastAsia="Arial" w:hAnsi="Arial" w:cs="Arial"/>
                <w:color w:val="000000"/>
                <w:sz w:val="17"/>
                <w:szCs w:val="17"/>
              </w:rPr>
            </w:pPr>
          </w:p>
        </w:tc>
        <w:tc>
          <w:tcPr>
            <w:tcW w:w="0" w:type="auto"/>
            <w:tcBorders>
              <w:top w:val="single" w:sz="6" w:space="0" w:color="000000"/>
              <w:left w:val="single" w:sz="6" w:space="0" w:color="000000"/>
              <w:bottom w:val="single" w:sz="6" w:space="0" w:color="000000"/>
              <w:right w:val="single" w:sz="6" w:space="0" w:color="000000"/>
            </w:tcBorders>
          </w:tcPr>
          <w:p w:rsidR="00A14F69" w:rsidRDefault="00A14F69">
            <w:pPr>
              <w:jc w:val="center"/>
              <w:rPr>
                <w:rFonts w:ascii="Arial" w:eastAsia="Arial" w:hAnsi="Arial" w:cs="Arial"/>
                <w:color w:val="000000"/>
                <w:sz w:val="17"/>
                <w:szCs w:val="17"/>
              </w:rPr>
            </w:pPr>
          </w:p>
        </w:tc>
      </w:tr>
      <w:tr w:rsidR="00A14F69">
        <w:trPr>
          <w:trHeight w:val="160"/>
        </w:trPr>
        <w:tc>
          <w:tcPr>
            <w:tcW w:w="0" w:type="auto"/>
            <w:tcBorders>
              <w:top w:val="single" w:sz="6" w:space="0" w:color="000000"/>
              <w:left w:val="single" w:sz="6" w:space="0" w:color="000000"/>
              <w:bottom w:val="single" w:sz="6" w:space="0" w:color="000000"/>
              <w:right w:val="single" w:sz="6" w:space="0" w:color="000000"/>
            </w:tcBorders>
          </w:tcPr>
          <w:p w:rsidR="00A14F69" w:rsidRDefault="009D5451">
            <w:pPr>
              <w:rPr>
                <w:rFonts w:ascii="Arial" w:eastAsia="Arial" w:hAnsi="Arial" w:cs="Arial"/>
                <w:color w:val="000000"/>
                <w:sz w:val="17"/>
                <w:szCs w:val="17"/>
              </w:rPr>
            </w:pPr>
            <w:r>
              <w:rPr>
                <w:rFonts w:ascii="Arial" w:eastAsia="Arial" w:hAnsi="Arial" w:cs="Arial"/>
                <w:color w:val="000000"/>
                <w:sz w:val="17"/>
                <w:szCs w:val="17"/>
              </w:rPr>
              <w:t>Sexually related activity</w:t>
            </w:r>
          </w:p>
        </w:tc>
        <w:tc>
          <w:tcPr>
            <w:tcW w:w="0" w:type="auto"/>
            <w:tcBorders>
              <w:top w:val="single" w:sz="6" w:space="0" w:color="000000"/>
              <w:left w:val="single" w:sz="6" w:space="0" w:color="000000"/>
              <w:bottom w:val="single" w:sz="6" w:space="0" w:color="000000"/>
              <w:right w:val="single" w:sz="6" w:space="0" w:color="000000"/>
            </w:tcBorders>
          </w:tcPr>
          <w:p w:rsidR="00A14F69" w:rsidRDefault="00A14F69">
            <w:pPr>
              <w:jc w:val="center"/>
              <w:rPr>
                <w:rFonts w:ascii="Arial" w:eastAsia="Arial" w:hAnsi="Arial" w:cs="Arial"/>
                <w:color w:val="000000"/>
                <w:sz w:val="17"/>
                <w:szCs w:val="17"/>
              </w:rPr>
            </w:pP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r>
      <w:tr w:rsidR="00A14F69">
        <w:trPr>
          <w:trHeight w:val="160"/>
        </w:trPr>
        <w:tc>
          <w:tcPr>
            <w:tcW w:w="0" w:type="auto"/>
            <w:tcBorders>
              <w:top w:val="single" w:sz="6" w:space="0" w:color="000000"/>
              <w:left w:val="single" w:sz="6" w:space="0" w:color="000000"/>
              <w:bottom w:val="single" w:sz="6" w:space="0" w:color="000000"/>
              <w:right w:val="single" w:sz="6" w:space="0" w:color="000000"/>
            </w:tcBorders>
          </w:tcPr>
          <w:p w:rsidR="00A14F69" w:rsidRDefault="009D5451">
            <w:pPr>
              <w:rPr>
                <w:rFonts w:ascii="Arial" w:eastAsia="Arial" w:hAnsi="Arial" w:cs="Arial"/>
                <w:color w:val="000000"/>
                <w:sz w:val="17"/>
                <w:szCs w:val="17"/>
              </w:rPr>
            </w:pPr>
            <w:r>
              <w:rPr>
                <w:rFonts w:ascii="Arial" w:eastAsia="Arial" w:hAnsi="Arial" w:cs="Arial"/>
                <w:color w:val="000000"/>
                <w:sz w:val="17"/>
                <w:szCs w:val="17"/>
              </w:rPr>
              <w:t>Smoking/possession or use of tobacco on school grounds</w:t>
            </w:r>
          </w:p>
        </w:tc>
        <w:tc>
          <w:tcPr>
            <w:tcW w:w="0" w:type="auto"/>
            <w:tcBorders>
              <w:top w:val="single" w:sz="6" w:space="0" w:color="000000"/>
              <w:left w:val="single" w:sz="6" w:space="0" w:color="000000"/>
              <w:bottom w:val="single" w:sz="6" w:space="0" w:color="000000"/>
              <w:right w:val="single" w:sz="6" w:space="0" w:color="000000"/>
            </w:tcBorders>
          </w:tcPr>
          <w:p w:rsidR="00A14F69" w:rsidRDefault="00A14F69">
            <w:pPr>
              <w:jc w:val="center"/>
              <w:rPr>
                <w:rFonts w:ascii="Arial" w:eastAsia="Arial" w:hAnsi="Arial" w:cs="Arial"/>
                <w:color w:val="000000"/>
                <w:sz w:val="17"/>
                <w:szCs w:val="17"/>
              </w:rPr>
            </w:pP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A14F69">
            <w:pPr>
              <w:jc w:val="center"/>
              <w:rPr>
                <w:rFonts w:ascii="Arial" w:eastAsia="Arial" w:hAnsi="Arial" w:cs="Arial"/>
                <w:color w:val="000000"/>
                <w:sz w:val="17"/>
                <w:szCs w:val="17"/>
              </w:rPr>
            </w:pPr>
          </w:p>
        </w:tc>
      </w:tr>
      <w:tr w:rsidR="00A14F69">
        <w:trPr>
          <w:trHeight w:val="160"/>
        </w:trPr>
        <w:tc>
          <w:tcPr>
            <w:tcW w:w="0" w:type="auto"/>
            <w:tcBorders>
              <w:top w:val="single" w:sz="6" w:space="0" w:color="000000"/>
              <w:left w:val="single" w:sz="6" w:space="0" w:color="000000"/>
              <w:bottom w:val="single" w:sz="6" w:space="0" w:color="000000"/>
              <w:right w:val="single" w:sz="6" w:space="0" w:color="000000"/>
            </w:tcBorders>
          </w:tcPr>
          <w:p w:rsidR="00A14F69" w:rsidRDefault="009D5451">
            <w:pPr>
              <w:rPr>
                <w:rFonts w:ascii="Arial" w:eastAsia="Arial" w:hAnsi="Arial" w:cs="Arial"/>
                <w:color w:val="000000"/>
                <w:sz w:val="17"/>
                <w:szCs w:val="17"/>
              </w:rPr>
            </w:pPr>
            <w:r>
              <w:rPr>
                <w:rFonts w:ascii="Arial" w:eastAsia="Arial" w:hAnsi="Arial" w:cs="Arial"/>
                <w:color w:val="000000"/>
                <w:sz w:val="17"/>
                <w:szCs w:val="17"/>
              </w:rPr>
              <w:t>Tardy to class</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A14F69">
            <w:pPr>
              <w:jc w:val="center"/>
              <w:rPr>
                <w:rFonts w:ascii="Arial" w:eastAsia="Arial" w:hAnsi="Arial" w:cs="Arial"/>
                <w:color w:val="000000"/>
                <w:sz w:val="17"/>
                <w:szCs w:val="17"/>
              </w:rPr>
            </w:pPr>
          </w:p>
        </w:tc>
        <w:tc>
          <w:tcPr>
            <w:tcW w:w="0" w:type="auto"/>
            <w:tcBorders>
              <w:top w:val="single" w:sz="6" w:space="0" w:color="000000"/>
              <w:left w:val="single" w:sz="6" w:space="0" w:color="000000"/>
              <w:bottom w:val="single" w:sz="6" w:space="0" w:color="000000"/>
              <w:right w:val="single" w:sz="6" w:space="0" w:color="000000"/>
            </w:tcBorders>
          </w:tcPr>
          <w:p w:rsidR="00A14F69" w:rsidRDefault="00A14F69">
            <w:pPr>
              <w:jc w:val="center"/>
              <w:rPr>
                <w:rFonts w:ascii="Arial" w:eastAsia="Arial" w:hAnsi="Arial" w:cs="Arial"/>
                <w:color w:val="000000"/>
                <w:sz w:val="17"/>
                <w:szCs w:val="17"/>
              </w:rPr>
            </w:pPr>
          </w:p>
        </w:tc>
      </w:tr>
      <w:tr w:rsidR="00A14F69">
        <w:trPr>
          <w:trHeight w:val="160"/>
        </w:trPr>
        <w:tc>
          <w:tcPr>
            <w:tcW w:w="0" w:type="auto"/>
            <w:tcBorders>
              <w:top w:val="single" w:sz="6" w:space="0" w:color="000000"/>
              <w:left w:val="single" w:sz="6" w:space="0" w:color="000000"/>
              <w:bottom w:val="single" w:sz="6" w:space="0" w:color="000000"/>
              <w:right w:val="single" w:sz="6" w:space="0" w:color="000000"/>
            </w:tcBorders>
          </w:tcPr>
          <w:p w:rsidR="00A14F69" w:rsidRDefault="009D5451">
            <w:pPr>
              <w:rPr>
                <w:rFonts w:ascii="Arial" w:eastAsia="Arial" w:hAnsi="Arial" w:cs="Arial"/>
                <w:color w:val="000000"/>
                <w:sz w:val="17"/>
                <w:szCs w:val="17"/>
              </w:rPr>
            </w:pPr>
            <w:r>
              <w:rPr>
                <w:rFonts w:ascii="Arial" w:eastAsia="Arial" w:hAnsi="Arial" w:cs="Arial"/>
                <w:color w:val="000000"/>
                <w:sz w:val="17"/>
                <w:szCs w:val="17"/>
              </w:rPr>
              <w:t>Terroristic threatening</w:t>
            </w:r>
          </w:p>
        </w:tc>
        <w:tc>
          <w:tcPr>
            <w:tcW w:w="0" w:type="auto"/>
            <w:tcBorders>
              <w:top w:val="single" w:sz="6" w:space="0" w:color="000000"/>
              <w:left w:val="single" w:sz="6" w:space="0" w:color="000000"/>
              <w:bottom w:val="single" w:sz="6" w:space="0" w:color="000000"/>
              <w:right w:val="single" w:sz="6" w:space="0" w:color="000000"/>
            </w:tcBorders>
          </w:tcPr>
          <w:p w:rsidR="00A14F69" w:rsidRDefault="00A14F69">
            <w:pPr>
              <w:jc w:val="center"/>
              <w:rPr>
                <w:rFonts w:ascii="Arial" w:eastAsia="Arial" w:hAnsi="Arial" w:cs="Arial"/>
                <w:color w:val="000000"/>
                <w:sz w:val="17"/>
                <w:szCs w:val="17"/>
              </w:rPr>
            </w:pPr>
          </w:p>
        </w:tc>
        <w:tc>
          <w:tcPr>
            <w:tcW w:w="0" w:type="auto"/>
            <w:tcBorders>
              <w:top w:val="single" w:sz="6" w:space="0" w:color="000000"/>
              <w:left w:val="single" w:sz="6" w:space="0" w:color="000000"/>
              <w:bottom w:val="single" w:sz="6" w:space="0" w:color="000000"/>
              <w:right w:val="single" w:sz="6" w:space="0" w:color="000000"/>
            </w:tcBorders>
          </w:tcPr>
          <w:p w:rsidR="00A14F69" w:rsidRDefault="00A14F69">
            <w:pPr>
              <w:jc w:val="center"/>
              <w:rPr>
                <w:rFonts w:ascii="Arial" w:eastAsia="Arial" w:hAnsi="Arial" w:cs="Arial"/>
                <w:color w:val="000000"/>
                <w:sz w:val="17"/>
                <w:szCs w:val="17"/>
              </w:rPr>
            </w:pP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r>
      <w:tr w:rsidR="00A14F69">
        <w:trPr>
          <w:trHeight w:val="160"/>
        </w:trPr>
        <w:tc>
          <w:tcPr>
            <w:tcW w:w="0" w:type="auto"/>
            <w:tcBorders>
              <w:top w:val="single" w:sz="6" w:space="0" w:color="000000"/>
              <w:left w:val="single" w:sz="6" w:space="0" w:color="000000"/>
              <w:bottom w:val="single" w:sz="6" w:space="0" w:color="000000"/>
              <w:right w:val="single" w:sz="6" w:space="0" w:color="000000"/>
            </w:tcBorders>
          </w:tcPr>
          <w:p w:rsidR="00A14F69" w:rsidRDefault="009D5451">
            <w:pPr>
              <w:rPr>
                <w:rFonts w:ascii="Arial" w:eastAsia="Arial" w:hAnsi="Arial" w:cs="Arial"/>
                <w:color w:val="000000"/>
                <w:sz w:val="17"/>
                <w:szCs w:val="17"/>
              </w:rPr>
            </w:pPr>
            <w:r>
              <w:rPr>
                <w:rFonts w:ascii="Arial" w:eastAsia="Arial" w:hAnsi="Arial" w:cs="Arial"/>
                <w:color w:val="000000"/>
                <w:sz w:val="17"/>
                <w:szCs w:val="17"/>
              </w:rPr>
              <w:t>Theft and related offenses</w:t>
            </w:r>
          </w:p>
        </w:tc>
        <w:tc>
          <w:tcPr>
            <w:tcW w:w="0" w:type="auto"/>
            <w:tcBorders>
              <w:top w:val="single" w:sz="6" w:space="0" w:color="000000"/>
              <w:left w:val="single" w:sz="6" w:space="0" w:color="000000"/>
              <w:bottom w:val="single" w:sz="6" w:space="0" w:color="000000"/>
              <w:right w:val="single" w:sz="6" w:space="0" w:color="000000"/>
            </w:tcBorders>
          </w:tcPr>
          <w:p w:rsidR="00A14F69" w:rsidRDefault="00A14F69">
            <w:pPr>
              <w:jc w:val="center"/>
              <w:rPr>
                <w:rFonts w:ascii="Arial" w:eastAsia="Arial" w:hAnsi="Arial" w:cs="Arial"/>
                <w:color w:val="000000"/>
                <w:sz w:val="17"/>
                <w:szCs w:val="17"/>
              </w:rPr>
            </w:pP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r>
      <w:tr w:rsidR="00A14F69">
        <w:trPr>
          <w:trHeight w:val="160"/>
        </w:trPr>
        <w:tc>
          <w:tcPr>
            <w:tcW w:w="0" w:type="auto"/>
            <w:tcBorders>
              <w:top w:val="single" w:sz="6" w:space="0" w:color="000000"/>
              <w:left w:val="single" w:sz="6" w:space="0" w:color="000000"/>
              <w:bottom w:val="single" w:sz="6" w:space="0" w:color="000000"/>
              <w:right w:val="single" w:sz="6" w:space="0" w:color="000000"/>
            </w:tcBorders>
          </w:tcPr>
          <w:p w:rsidR="00A14F69" w:rsidRDefault="009D5451">
            <w:pPr>
              <w:rPr>
                <w:rFonts w:ascii="Arial" w:eastAsia="Arial" w:hAnsi="Arial" w:cs="Arial"/>
                <w:color w:val="000000"/>
                <w:sz w:val="17"/>
                <w:szCs w:val="17"/>
              </w:rPr>
            </w:pPr>
            <w:r>
              <w:rPr>
                <w:rFonts w:ascii="Arial" w:eastAsia="Arial" w:hAnsi="Arial" w:cs="Arial"/>
                <w:color w:val="000000"/>
                <w:sz w:val="17"/>
                <w:szCs w:val="17"/>
              </w:rPr>
              <w:t>Unauthorized access or use of computer network account</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r>
      <w:tr w:rsidR="00A14F69">
        <w:trPr>
          <w:trHeight w:val="160"/>
        </w:trPr>
        <w:tc>
          <w:tcPr>
            <w:tcW w:w="0" w:type="auto"/>
            <w:tcBorders>
              <w:top w:val="single" w:sz="6" w:space="0" w:color="000000"/>
              <w:left w:val="single" w:sz="6" w:space="0" w:color="000000"/>
              <w:bottom w:val="single" w:sz="6" w:space="0" w:color="000000"/>
              <w:right w:val="single" w:sz="6" w:space="0" w:color="000000"/>
            </w:tcBorders>
          </w:tcPr>
          <w:p w:rsidR="00A14F69" w:rsidRDefault="009D5451">
            <w:pPr>
              <w:rPr>
                <w:rFonts w:ascii="Arial" w:eastAsia="Arial" w:hAnsi="Arial" w:cs="Arial"/>
                <w:color w:val="000000"/>
                <w:sz w:val="17"/>
                <w:szCs w:val="17"/>
              </w:rPr>
            </w:pPr>
            <w:r>
              <w:rPr>
                <w:rFonts w:ascii="Arial" w:eastAsia="Arial" w:hAnsi="Arial" w:cs="Arial"/>
                <w:color w:val="000000"/>
                <w:sz w:val="17"/>
                <w:szCs w:val="17"/>
              </w:rPr>
              <w:t>Vandalism</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c>
          <w:tcPr>
            <w:tcW w:w="0" w:type="auto"/>
            <w:tcBorders>
              <w:top w:val="single" w:sz="6" w:space="0" w:color="000000"/>
              <w:left w:val="single" w:sz="6" w:space="0" w:color="000000"/>
              <w:bottom w:val="single" w:sz="6" w:space="0" w:color="000000"/>
              <w:right w:val="single" w:sz="6" w:space="0" w:color="000000"/>
            </w:tcBorders>
          </w:tcPr>
          <w:p w:rsidR="00A14F69" w:rsidRDefault="009D5451">
            <w:pPr>
              <w:jc w:val="center"/>
              <w:rPr>
                <w:rFonts w:ascii="Arial" w:eastAsia="Arial" w:hAnsi="Arial" w:cs="Arial"/>
                <w:color w:val="000000"/>
                <w:sz w:val="17"/>
                <w:szCs w:val="17"/>
              </w:rPr>
            </w:pPr>
            <w:r>
              <w:rPr>
                <w:rFonts w:ascii="Arial" w:eastAsia="Arial" w:hAnsi="Arial" w:cs="Arial"/>
                <w:color w:val="000000"/>
                <w:sz w:val="17"/>
                <w:szCs w:val="17"/>
              </w:rPr>
              <w:t>X</w:t>
            </w:r>
          </w:p>
        </w:tc>
      </w:tr>
    </w:tbl>
    <w:p w:rsidR="00A14F69" w:rsidRDefault="009D5451">
      <w:pPr>
        <w:pBdr>
          <w:top w:val="nil"/>
          <w:left w:val="nil"/>
          <w:bottom w:val="nil"/>
          <w:right w:val="nil"/>
          <w:between w:val="nil"/>
        </w:pBdr>
        <w:tabs>
          <w:tab w:val="left" w:pos="6480"/>
        </w:tabs>
        <w:rPr>
          <w:b/>
          <w:color w:val="000000"/>
          <w:sz w:val="18"/>
          <w:szCs w:val="18"/>
        </w:rPr>
      </w:pPr>
      <w:r>
        <w:rPr>
          <w:b/>
          <w:color w:val="000000"/>
          <w:sz w:val="18"/>
          <w:szCs w:val="18"/>
        </w:rPr>
        <w:t>Options include but are not limited to (1) student conference (2) parent conference (3) short periods of isolation from other students (4) loss of privileges (5) Time Out (6) detention (7) In school suspension  (8) Alternative to suspension (9) Out of scho</w:t>
      </w:r>
      <w:r>
        <w:rPr>
          <w:b/>
          <w:color w:val="000000"/>
          <w:sz w:val="18"/>
          <w:szCs w:val="18"/>
        </w:rPr>
        <w:t>ol suspension (10) Recommendation for expulsion</w:t>
      </w:r>
    </w:p>
    <w:p w:rsidR="00A14F69" w:rsidRDefault="009D5451">
      <w:pPr>
        <w:pBdr>
          <w:top w:val="nil"/>
          <w:left w:val="nil"/>
          <w:bottom w:val="nil"/>
          <w:right w:val="nil"/>
          <w:between w:val="nil"/>
        </w:pBdr>
        <w:rPr>
          <w:i/>
          <w:color w:val="000000"/>
          <w:sz w:val="22"/>
          <w:szCs w:val="22"/>
          <w:u w:val="single"/>
        </w:rPr>
      </w:pPr>
      <w:r>
        <w:rPr>
          <w:b/>
          <w:color w:val="000000"/>
          <w:sz w:val="18"/>
          <w:szCs w:val="18"/>
        </w:rPr>
        <w:t xml:space="preserve"> </w:t>
      </w:r>
      <w:r>
        <w:rPr>
          <w:i/>
          <w:color w:val="000000"/>
          <w:sz w:val="22"/>
          <w:szCs w:val="22"/>
          <w:u w:val="single"/>
        </w:rPr>
        <w:t>Repeated offenses at any level will increase the level of consequence served.</w:t>
      </w:r>
    </w:p>
    <w:p w:rsidR="00A14F69" w:rsidRDefault="00A14F69">
      <w:pPr>
        <w:pBdr>
          <w:top w:val="nil"/>
          <w:left w:val="nil"/>
          <w:bottom w:val="nil"/>
          <w:right w:val="nil"/>
          <w:between w:val="nil"/>
        </w:pBdr>
        <w:rPr>
          <w:i/>
          <w:color w:val="000000"/>
          <w:sz w:val="18"/>
          <w:szCs w:val="18"/>
        </w:rPr>
      </w:pPr>
    </w:p>
    <w:p w:rsidR="00A14F69" w:rsidRDefault="009D5451">
      <w:pPr>
        <w:pBdr>
          <w:top w:val="nil"/>
          <w:left w:val="nil"/>
          <w:bottom w:val="nil"/>
          <w:right w:val="nil"/>
          <w:between w:val="nil"/>
        </w:pBdr>
        <w:rPr>
          <w:b/>
          <w:sz w:val="18"/>
          <w:szCs w:val="18"/>
        </w:rPr>
      </w:pPr>
      <w:r>
        <w:rPr>
          <w:b/>
          <w:color w:val="000000"/>
          <w:sz w:val="18"/>
          <w:szCs w:val="18"/>
        </w:rPr>
        <w:t xml:space="preserve">*Student Violations and Levels are explained in the Woodford County School District Code of Conduct which each </w:t>
      </w:r>
      <w:r>
        <w:rPr>
          <w:b/>
          <w:sz w:val="18"/>
          <w:szCs w:val="18"/>
        </w:rPr>
        <w:t>student receives and signs acknowledgement of receipt upon entering school each year.*</w:t>
      </w:r>
    </w:p>
    <w:p w:rsidR="00A14F69" w:rsidRDefault="00A14F69"/>
    <w:p w:rsidR="00A14F69" w:rsidRDefault="00A14F69"/>
    <w:p w:rsidR="00A14F69" w:rsidRDefault="009D5451">
      <w:pPr>
        <w:rPr>
          <w:highlight w:val="red"/>
        </w:rPr>
      </w:pPr>
      <w:r>
        <w:rPr>
          <w:highlight w:val="red"/>
        </w:rPr>
        <w:t xml:space="preserve"> </w:t>
      </w:r>
    </w:p>
    <w:p w:rsidR="00A14F69" w:rsidRDefault="009D5451">
      <w:pPr>
        <w:rPr>
          <w:highlight w:val="white"/>
          <w:u w:val="single"/>
        </w:rPr>
      </w:pPr>
      <w:r>
        <w:rPr>
          <w:highlight w:val="white"/>
        </w:rPr>
        <w:t>*Administrative Discretion—School administrators have some discretion to consider such factors as age, grade level, and individual case facts when applying the above</w:t>
      </w:r>
      <w:r>
        <w:rPr>
          <w:highlight w:val="white"/>
        </w:rPr>
        <w:t xml:space="preserve"> disciplinary options.  The disciplinary infractions contained in the Tiger Book and the consequences associated are not exhaustive.  While important to have standards of conduct and predictable guides from which to refer, it is also important for school a</w:t>
      </w:r>
      <w:r>
        <w:rPr>
          <w:highlight w:val="white"/>
        </w:rPr>
        <w:t xml:space="preserve">dministrators to apply common sense approaches based on the unique circumstances surrounding each incident.  </w:t>
      </w:r>
      <w:r>
        <w:rPr>
          <w:highlight w:val="white"/>
          <w:u w:val="single"/>
        </w:rPr>
        <w:t>School administrators may use discretion in assigning a school consequence to students when there is a nexus or a means of connecting inappropriate</w:t>
      </w:r>
      <w:r>
        <w:rPr>
          <w:highlight w:val="white"/>
          <w:u w:val="single"/>
        </w:rPr>
        <w:t xml:space="preserve"> conduct outside of school with a likelihood of disruption to the school environment or at school sponsored events.</w:t>
      </w:r>
    </w:p>
    <w:p w:rsidR="00A14F69" w:rsidRDefault="00A14F69">
      <w:pPr>
        <w:rPr>
          <w:color w:val="FF0000"/>
          <w:highlight w:val="yellow"/>
        </w:rPr>
      </w:pPr>
    </w:p>
    <w:sectPr w:rsidR="00A14F69">
      <w:type w:val="continuous"/>
      <w:pgSz w:w="12240" w:h="15840"/>
      <w:pgMar w:top="720" w:right="1267" w:bottom="720" w:left="12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D5451">
      <w:r>
        <w:separator/>
      </w:r>
    </w:p>
  </w:endnote>
  <w:endnote w:type="continuationSeparator" w:id="0">
    <w:p w:rsidR="00000000" w:rsidRDefault="009D5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Boulder">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Erica On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F69" w:rsidRDefault="009D5451">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D5451">
      <w:r>
        <w:separator/>
      </w:r>
    </w:p>
  </w:footnote>
  <w:footnote w:type="continuationSeparator" w:id="0">
    <w:p w:rsidR="00000000" w:rsidRDefault="009D54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B55AB"/>
    <w:multiLevelType w:val="multilevel"/>
    <w:tmpl w:val="B5668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9300B3"/>
    <w:multiLevelType w:val="multilevel"/>
    <w:tmpl w:val="02EA47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0BD471B"/>
    <w:multiLevelType w:val="multilevel"/>
    <w:tmpl w:val="219A7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5C2545"/>
    <w:multiLevelType w:val="multilevel"/>
    <w:tmpl w:val="F2EC0D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BA959B3"/>
    <w:multiLevelType w:val="multilevel"/>
    <w:tmpl w:val="00760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B71553"/>
    <w:multiLevelType w:val="multilevel"/>
    <w:tmpl w:val="ADC259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3762B94"/>
    <w:multiLevelType w:val="multilevel"/>
    <w:tmpl w:val="30941DAE"/>
    <w:lvl w:ilvl="0">
      <w:start w:val="1"/>
      <w:numFmt w:val="bullet"/>
      <w:lvlText w:val="●"/>
      <w:lvlJc w:val="left"/>
      <w:pPr>
        <w:ind w:left="720" w:hanging="360"/>
      </w:pPr>
      <w:rPr>
        <w:rFonts w:ascii="Noto Sans Symbols" w:eastAsia="Noto Sans Symbols" w:hAnsi="Noto Sans Symbols" w:cs="Noto Sans Symbols"/>
        <w:highlight w:val="yellow"/>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5D8787E"/>
    <w:multiLevelType w:val="multilevel"/>
    <w:tmpl w:val="BD305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7F06BE3"/>
    <w:multiLevelType w:val="multilevel"/>
    <w:tmpl w:val="81BA5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CEC280F"/>
    <w:multiLevelType w:val="multilevel"/>
    <w:tmpl w:val="1AAEECDC"/>
    <w:lvl w:ilvl="0">
      <w:start w:val="1"/>
      <w:numFmt w:val="bullet"/>
      <w:lvlText w:val="●"/>
      <w:lvlJc w:val="left"/>
      <w:pPr>
        <w:ind w:left="720" w:hanging="360"/>
      </w:pPr>
      <w:rPr>
        <w:rFonts w:ascii="Noto Sans Symbols" w:eastAsia="Noto Sans Symbols" w:hAnsi="Noto Sans Symbols" w:cs="Noto Sans Symbols"/>
        <w:highlight w:val="yellow"/>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F366F35"/>
    <w:multiLevelType w:val="multilevel"/>
    <w:tmpl w:val="2D48B0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70E4EF0"/>
    <w:multiLevelType w:val="multilevel"/>
    <w:tmpl w:val="24E4B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7AB6C8C"/>
    <w:multiLevelType w:val="multilevel"/>
    <w:tmpl w:val="2FE01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CE67390"/>
    <w:multiLevelType w:val="multilevel"/>
    <w:tmpl w:val="32DA2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E1C7432"/>
    <w:multiLevelType w:val="multilevel"/>
    <w:tmpl w:val="C1926E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53B2EB6"/>
    <w:multiLevelType w:val="multilevel"/>
    <w:tmpl w:val="5F62909E"/>
    <w:lvl w:ilvl="0">
      <w:start w:val="1"/>
      <w:numFmt w:val="bullet"/>
      <w:lvlText w:val="●"/>
      <w:lvlJc w:val="left"/>
      <w:pPr>
        <w:ind w:left="720" w:hanging="360"/>
      </w:pPr>
      <w:rPr>
        <w:rFonts w:ascii="Noto Sans Symbols" w:eastAsia="Noto Sans Symbols" w:hAnsi="Noto Sans Symbols" w:cs="Noto Sans Symbols"/>
        <w:highlight w:val="yellow"/>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97B35E8"/>
    <w:multiLevelType w:val="multilevel"/>
    <w:tmpl w:val="9058F29E"/>
    <w:lvl w:ilvl="0">
      <w:start w:val="1"/>
      <w:numFmt w:val="bullet"/>
      <w:lvlText w:val="●"/>
      <w:lvlJc w:val="left"/>
      <w:pPr>
        <w:ind w:left="720" w:hanging="360"/>
      </w:pPr>
      <w:rPr>
        <w:rFonts w:ascii="Noto Sans Symbols" w:eastAsia="Noto Sans Symbols" w:hAnsi="Noto Sans Symbols" w:cs="Noto Sans Symbols"/>
        <w:highlight w:val="yellow"/>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C3C58FF"/>
    <w:multiLevelType w:val="multilevel"/>
    <w:tmpl w:val="044EA4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D840C6A"/>
    <w:multiLevelType w:val="multilevel"/>
    <w:tmpl w:val="BF128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F0131BA"/>
    <w:multiLevelType w:val="multilevel"/>
    <w:tmpl w:val="E18C7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17424BE"/>
    <w:multiLevelType w:val="multilevel"/>
    <w:tmpl w:val="79DEBA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AB10E85"/>
    <w:multiLevelType w:val="multilevel"/>
    <w:tmpl w:val="65C84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ED029E9"/>
    <w:multiLevelType w:val="multilevel"/>
    <w:tmpl w:val="FE12AB9E"/>
    <w:lvl w:ilvl="0">
      <w:start w:val="1"/>
      <w:numFmt w:val="bullet"/>
      <w:lvlText w:val="●"/>
      <w:lvlJc w:val="left"/>
      <w:pPr>
        <w:ind w:left="720" w:hanging="360"/>
      </w:pPr>
      <w:rPr>
        <w:rFonts w:ascii="Noto Sans Symbols" w:eastAsia="Noto Sans Symbols" w:hAnsi="Noto Sans Symbols" w:cs="Noto Sans Symbols"/>
        <w:highlight w:val="yellow"/>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F755506"/>
    <w:multiLevelType w:val="multilevel"/>
    <w:tmpl w:val="0E4CBA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5F9E7AA2"/>
    <w:multiLevelType w:val="multilevel"/>
    <w:tmpl w:val="FC087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0EC0A97"/>
    <w:multiLevelType w:val="multilevel"/>
    <w:tmpl w:val="CE5646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2A4796D"/>
    <w:multiLevelType w:val="multilevel"/>
    <w:tmpl w:val="545A5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46E2CA3"/>
    <w:multiLevelType w:val="multilevel"/>
    <w:tmpl w:val="32009676"/>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8" w15:restartNumberingAfterBreak="0">
    <w:nsid w:val="6ADB1162"/>
    <w:multiLevelType w:val="multilevel"/>
    <w:tmpl w:val="09009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B3A5D50"/>
    <w:multiLevelType w:val="multilevel"/>
    <w:tmpl w:val="089EEC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B783852"/>
    <w:multiLevelType w:val="multilevel"/>
    <w:tmpl w:val="AB545D52"/>
    <w:lvl w:ilvl="0">
      <w:start w:val="1"/>
      <w:numFmt w:val="bullet"/>
      <w:lvlText w:val="●"/>
      <w:lvlJc w:val="left"/>
      <w:pPr>
        <w:ind w:left="720" w:hanging="360"/>
      </w:pPr>
      <w:rPr>
        <w:rFonts w:ascii="Noto Sans Symbols" w:eastAsia="Noto Sans Symbols" w:hAnsi="Noto Sans Symbols" w:cs="Noto Sans Symbols"/>
        <w:highlight w:val="yellow"/>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CE13355"/>
    <w:multiLevelType w:val="multilevel"/>
    <w:tmpl w:val="26FCF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1C027CA"/>
    <w:multiLevelType w:val="multilevel"/>
    <w:tmpl w:val="3942E72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 w15:restartNumberingAfterBreak="0">
    <w:nsid w:val="72A859AC"/>
    <w:multiLevelType w:val="multilevel"/>
    <w:tmpl w:val="C44AC8FA"/>
    <w:lvl w:ilvl="0">
      <w:start w:val="1"/>
      <w:numFmt w:val="bullet"/>
      <w:lvlText w:val="●"/>
      <w:lvlJc w:val="left"/>
      <w:pPr>
        <w:ind w:left="720" w:hanging="360"/>
      </w:pPr>
      <w:rPr>
        <w:rFonts w:ascii="Noto Sans Symbols" w:eastAsia="Noto Sans Symbols" w:hAnsi="Noto Sans Symbols" w:cs="Noto Sans Symbols"/>
        <w:highlight w:val="yellow"/>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5AD4AE7"/>
    <w:multiLevelType w:val="multilevel"/>
    <w:tmpl w:val="757A3288"/>
    <w:lvl w:ilvl="0">
      <w:start w:val="1"/>
      <w:numFmt w:val="bullet"/>
      <w:lvlText w:val="●"/>
      <w:lvlJc w:val="left"/>
      <w:pPr>
        <w:ind w:left="360" w:hanging="360"/>
      </w:pPr>
      <w:rPr>
        <w:rFonts w:ascii="Noto Sans Symbols" w:eastAsia="Noto Sans Symbols" w:hAnsi="Noto Sans Symbols" w:cs="Noto Sans Symbols"/>
        <w:u w:val="none"/>
        <w:shd w:val="clear" w:color="auto" w:fil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79212F33"/>
    <w:multiLevelType w:val="multilevel"/>
    <w:tmpl w:val="F774A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92A1CEB"/>
    <w:multiLevelType w:val="multilevel"/>
    <w:tmpl w:val="28A24C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5"/>
  </w:num>
  <w:num w:numId="3">
    <w:abstractNumId w:val="17"/>
  </w:num>
  <w:num w:numId="4">
    <w:abstractNumId w:val="9"/>
  </w:num>
  <w:num w:numId="5">
    <w:abstractNumId w:val="4"/>
  </w:num>
  <w:num w:numId="6">
    <w:abstractNumId w:val="29"/>
  </w:num>
  <w:num w:numId="7">
    <w:abstractNumId w:val="28"/>
  </w:num>
  <w:num w:numId="8">
    <w:abstractNumId w:val="6"/>
  </w:num>
  <w:num w:numId="9">
    <w:abstractNumId w:val="34"/>
  </w:num>
  <w:num w:numId="10">
    <w:abstractNumId w:val="32"/>
  </w:num>
  <w:num w:numId="11">
    <w:abstractNumId w:val="33"/>
  </w:num>
  <w:num w:numId="12">
    <w:abstractNumId w:val="31"/>
  </w:num>
  <w:num w:numId="13">
    <w:abstractNumId w:val="16"/>
  </w:num>
  <w:num w:numId="14">
    <w:abstractNumId w:val="8"/>
  </w:num>
  <w:num w:numId="15">
    <w:abstractNumId w:val="18"/>
  </w:num>
  <w:num w:numId="16">
    <w:abstractNumId w:val="19"/>
  </w:num>
  <w:num w:numId="17">
    <w:abstractNumId w:val="36"/>
  </w:num>
  <w:num w:numId="18">
    <w:abstractNumId w:val="2"/>
  </w:num>
  <w:num w:numId="19">
    <w:abstractNumId w:val="1"/>
  </w:num>
  <w:num w:numId="20">
    <w:abstractNumId w:val="0"/>
  </w:num>
  <w:num w:numId="21">
    <w:abstractNumId w:val="25"/>
  </w:num>
  <w:num w:numId="22">
    <w:abstractNumId w:val="14"/>
  </w:num>
  <w:num w:numId="23">
    <w:abstractNumId w:val="10"/>
  </w:num>
  <w:num w:numId="24">
    <w:abstractNumId w:val="24"/>
  </w:num>
  <w:num w:numId="25">
    <w:abstractNumId w:val="35"/>
  </w:num>
  <w:num w:numId="26">
    <w:abstractNumId w:val="23"/>
  </w:num>
  <w:num w:numId="27">
    <w:abstractNumId w:val="3"/>
  </w:num>
  <w:num w:numId="28">
    <w:abstractNumId w:val="7"/>
  </w:num>
  <w:num w:numId="29">
    <w:abstractNumId w:val="30"/>
  </w:num>
  <w:num w:numId="30">
    <w:abstractNumId w:val="15"/>
  </w:num>
  <w:num w:numId="31">
    <w:abstractNumId w:val="13"/>
  </w:num>
  <w:num w:numId="32">
    <w:abstractNumId w:val="27"/>
  </w:num>
  <w:num w:numId="33">
    <w:abstractNumId w:val="22"/>
  </w:num>
  <w:num w:numId="34">
    <w:abstractNumId w:val="12"/>
  </w:num>
  <w:num w:numId="35">
    <w:abstractNumId w:val="11"/>
  </w:num>
  <w:num w:numId="36">
    <w:abstractNumId w:val="2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F69"/>
    <w:rsid w:val="009D5451"/>
    <w:rsid w:val="00A14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486E31-20F3-4134-A5E8-09601F75F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Boulder" w:eastAsia="Boulder" w:hAnsi="Boulder" w:cs="Boulder"/>
      <w:b/>
      <w:sz w:val="32"/>
      <w:szCs w:val="32"/>
    </w:rPr>
  </w:style>
  <w:style w:type="paragraph" w:styleId="Heading2">
    <w:name w:val="heading 2"/>
    <w:basedOn w:val="Normal"/>
    <w:next w:val="Normal"/>
    <w:uiPriority w:val="9"/>
    <w:unhideWhenUsed/>
    <w:qFormat/>
    <w:pPr>
      <w:keepNext/>
      <w:jc w:val="center"/>
      <w:outlineLvl w:val="1"/>
    </w:pPr>
    <w:rPr>
      <w:b/>
      <w:u w:val="single"/>
    </w:rPr>
  </w:style>
  <w:style w:type="paragraph" w:styleId="Heading3">
    <w:name w:val="heading 3"/>
    <w:basedOn w:val="Normal"/>
    <w:next w:val="Normal"/>
    <w:uiPriority w:val="9"/>
    <w:unhideWhenUsed/>
    <w:qFormat/>
    <w:pPr>
      <w:keepNext/>
      <w:outlineLvl w:val="2"/>
    </w:pPr>
    <w:rPr>
      <w:b/>
      <w:u w:val="single"/>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jc w:val="center"/>
      <w:outlineLvl w:val="4"/>
    </w:pPr>
    <w:rPr>
      <w:b/>
    </w:rPr>
  </w:style>
  <w:style w:type="paragraph" w:styleId="Heading6">
    <w:name w:val="heading 6"/>
    <w:basedOn w:val="Normal"/>
    <w:next w:val="Normal"/>
    <w:uiPriority w:val="9"/>
    <w:semiHidden/>
    <w:unhideWhenUsed/>
    <w:qFormat/>
    <w:pPr>
      <w:keepNext/>
      <w:outlineLvl w:val="5"/>
    </w:pPr>
    <w:rPr>
      <w:rFonts w:ascii="Arial" w:eastAsia="Arial" w:hAnsi="Arial" w:cs="Arial"/>
      <w:b/>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color w:val="000000"/>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30" w:type="dxa"/>
        <w:right w:w="3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cms.woodfordschools.org" TargetMode="External"/><Relationship Id="rId3" Type="http://schemas.openxmlformats.org/officeDocument/2006/relationships/settings" Target="settings.xml"/><Relationship Id="rId7"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cy.ksba.org/documentmanager.asp?requestarticle=/krs/158-00/6451.pdf&amp;requesttype=krs"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www.woodfordschools.org" TargetMode="External"/><Relationship Id="rId4" Type="http://schemas.openxmlformats.org/officeDocument/2006/relationships/webSettings" Target="webSettings.xml"/><Relationship Id="rId9" Type="http://schemas.openxmlformats.org/officeDocument/2006/relationships/hyperlink" Target="https://parents.kickboardforschools.com/home/sign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7695</Words>
  <Characters>43868</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Angel</dc:creator>
  <cp:lastModifiedBy>Cooper, Angel</cp:lastModifiedBy>
  <cp:revision>2</cp:revision>
  <dcterms:created xsi:type="dcterms:W3CDTF">2020-05-19T14:15:00Z</dcterms:created>
  <dcterms:modified xsi:type="dcterms:W3CDTF">2020-05-19T14:15:00Z</dcterms:modified>
</cp:coreProperties>
</file>