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F" w:rsidRDefault="0058149D">
      <w:pPr>
        <w:jc w:val="center"/>
      </w:pPr>
      <w:r>
        <w:t>Morningside Elementary School</w:t>
      </w:r>
    </w:p>
    <w:p w:rsidR="00182A5F" w:rsidRDefault="0058149D">
      <w:pPr>
        <w:jc w:val="center"/>
      </w:pPr>
      <w:r>
        <w:t>Special Called SBDM Minutes</w:t>
      </w:r>
    </w:p>
    <w:p w:rsidR="00182A5F" w:rsidRDefault="0058149D">
      <w:pPr>
        <w:jc w:val="center"/>
      </w:pPr>
      <w:r>
        <w:t>April 8, 2020</w:t>
      </w:r>
    </w:p>
    <w:p w:rsidR="00182A5F" w:rsidRDefault="00182A5F">
      <w:pPr>
        <w:jc w:val="center"/>
      </w:pPr>
    </w:p>
    <w:p w:rsidR="00182A5F" w:rsidRDefault="0058149D">
      <w:r>
        <w:t>Meeting was called to order at 4:32 p.m.</w:t>
      </w:r>
    </w:p>
    <w:p w:rsidR="00182A5F" w:rsidRDefault="00182A5F"/>
    <w:p w:rsidR="00182A5F" w:rsidRDefault="0058149D">
      <w:r>
        <w:t xml:space="preserve">Members present were Tim </w:t>
      </w:r>
      <w:proofErr w:type="spellStart"/>
      <w:r>
        <w:t>Mudd</w:t>
      </w:r>
      <w:proofErr w:type="spellEnd"/>
      <w:r>
        <w:t xml:space="preserve">, Melissa </w:t>
      </w:r>
      <w:proofErr w:type="spellStart"/>
      <w:r>
        <w:t>Nepi</w:t>
      </w:r>
      <w:proofErr w:type="spellEnd"/>
      <w:r>
        <w:t xml:space="preserve">, Ashley </w:t>
      </w:r>
      <w:proofErr w:type="spellStart"/>
      <w:r>
        <w:t>Atcher</w:t>
      </w:r>
      <w:proofErr w:type="spellEnd"/>
      <w:r>
        <w:t xml:space="preserve">, Amelia Abell, Amy Key and Heather Paulsen. </w:t>
      </w:r>
    </w:p>
    <w:p w:rsidR="00182A5F" w:rsidRDefault="00182A5F"/>
    <w:p w:rsidR="00182A5F" w:rsidRDefault="0058149D">
      <w:r>
        <w:t>Council reviewed the current agenda.  Tim Mudd made an addendum to the agenda that the next meeting date should read April 30th, 2020.  Heather Paulsen made a motion to approve the agenda with the addendum; motion was seconded by Amelia Abell.  All were in consensus.</w:t>
      </w:r>
    </w:p>
    <w:p w:rsidR="00182A5F" w:rsidRDefault="00182A5F"/>
    <w:p w:rsidR="00182A5F" w:rsidRDefault="0058149D">
      <w:r>
        <w:t>Tim Mudd presented to Council for consultation recommendations for hire:</w:t>
      </w:r>
    </w:p>
    <w:p w:rsidR="00182A5F" w:rsidRDefault="0058149D">
      <w:pPr>
        <w:numPr>
          <w:ilvl w:val="0"/>
          <w:numId w:val="1"/>
        </w:numPr>
      </w:pPr>
      <w:r>
        <w:t>There were three positions to hire but as of this morning a 4th became available due to Mrs. Lewis announcing her retirement.</w:t>
      </w:r>
    </w:p>
    <w:p w:rsidR="00182A5F" w:rsidRDefault="0058149D">
      <w:pPr>
        <w:numPr>
          <w:ilvl w:val="0"/>
          <w:numId w:val="1"/>
        </w:numPr>
      </w:pPr>
      <w:r>
        <w:t>The new hires are as follows:</w:t>
      </w:r>
    </w:p>
    <w:p w:rsidR="00182A5F" w:rsidRDefault="0058149D">
      <w:pPr>
        <w:numPr>
          <w:ilvl w:val="1"/>
          <w:numId w:val="1"/>
        </w:numPr>
      </w:pPr>
      <w:r>
        <w:t>5th grade (social studies) - Rachelle Gray</w:t>
      </w:r>
    </w:p>
    <w:p w:rsidR="00182A5F" w:rsidRDefault="0058149D">
      <w:pPr>
        <w:numPr>
          <w:ilvl w:val="1"/>
          <w:numId w:val="1"/>
        </w:numPr>
      </w:pPr>
      <w:r>
        <w:t xml:space="preserve">3rd grade - Olivia </w:t>
      </w:r>
      <w:proofErr w:type="spellStart"/>
      <w:r>
        <w:t>Dezarn</w:t>
      </w:r>
      <w:proofErr w:type="spellEnd"/>
    </w:p>
    <w:p w:rsidR="00182A5F" w:rsidRDefault="0058149D">
      <w:pPr>
        <w:numPr>
          <w:ilvl w:val="1"/>
          <w:numId w:val="1"/>
        </w:numPr>
      </w:pPr>
      <w:r>
        <w:t>2nd grade - Heather Smith</w:t>
      </w:r>
    </w:p>
    <w:p w:rsidR="00182A5F" w:rsidRDefault="0058149D">
      <w:pPr>
        <w:numPr>
          <w:ilvl w:val="1"/>
          <w:numId w:val="1"/>
        </w:numPr>
      </w:pPr>
      <w:r>
        <w:t>1st grade - Victoria Lynn</w:t>
      </w:r>
    </w:p>
    <w:p w:rsidR="00182A5F" w:rsidRDefault="00182A5F"/>
    <w:p w:rsidR="00182A5F" w:rsidRDefault="0058149D">
      <w:r>
        <w:t>Tim Mudd presented to Council for approval the 2020/2021 Plan for Use of School Space. The following classroom movements will be taking place:</w:t>
      </w:r>
    </w:p>
    <w:p w:rsidR="00182A5F" w:rsidRDefault="0058149D">
      <w:pPr>
        <w:numPr>
          <w:ilvl w:val="0"/>
          <w:numId w:val="2"/>
        </w:numPr>
      </w:pPr>
      <w:r>
        <w:t>Mr. &amp; Mrs. Henson will be moving upstairs into the EBD room previously used by TKS-room 117 to 211.</w:t>
      </w:r>
    </w:p>
    <w:p w:rsidR="00182A5F" w:rsidRDefault="0058149D">
      <w:pPr>
        <w:numPr>
          <w:ilvl w:val="0"/>
          <w:numId w:val="2"/>
        </w:numPr>
      </w:pPr>
      <w:r>
        <w:t>Mrs. Key to Mrs. Line’s room-from 115 to 119.</w:t>
      </w:r>
    </w:p>
    <w:p w:rsidR="00182A5F" w:rsidRDefault="0058149D">
      <w:pPr>
        <w:numPr>
          <w:ilvl w:val="0"/>
          <w:numId w:val="2"/>
        </w:numPr>
      </w:pPr>
      <w:r>
        <w:t>Mrs. Hayes to Mrs. Key’s room-from 104 to 115.</w:t>
      </w:r>
    </w:p>
    <w:p w:rsidR="00182A5F" w:rsidRDefault="0058149D">
      <w:pPr>
        <w:numPr>
          <w:ilvl w:val="0"/>
          <w:numId w:val="2"/>
        </w:numPr>
      </w:pPr>
      <w:r>
        <w:t>Mr. Thompson to Ms. Shaw’s room-from 212 to 113.</w:t>
      </w:r>
    </w:p>
    <w:p w:rsidR="00182A5F" w:rsidRDefault="0058149D">
      <w:pPr>
        <w:numPr>
          <w:ilvl w:val="0"/>
          <w:numId w:val="2"/>
        </w:numPr>
      </w:pPr>
      <w:r>
        <w:t xml:space="preserve">Ms. </w:t>
      </w:r>
      <w:proofErr w:type="spellStart"/>
      <w:r>
        <w:t>Hindle</w:t>
      </w:r>
      <w:proofErr w:type="spellEnd"/>
      <w:r>
        <w:t xml:space="preserve"> to Ms. Eriksen’s room-from 121 to 106.</w:t>
      </w:r>
    </w:p>
    <w:p w:rsidR="00182A5F" w:rsidRDefault="0058149D">
      <w:pPr>
        <w:numPr>
          <w:ilvl w:val="0"/>
          <w:numId w:val="2"/>
        </w:numPr>
      </w:pPr>
      <w:r>
        <w:t>Mrs. Eriksen to Mr. Thompson’s room-from 106 to 212.</w:t>
      </w:r>
    </w:p>
    <w:p w:rsidR="00182A5F" w:rsidRDefault="0058149D">
      <w:pPr>
        <w:numPr>
          <w:ilvl w:val="0"/>
          <w:numId w:val="2"/>
        </w:numPr>
      </w:pPr>
      <w:r>
        <w:t>Ms. Bailey to Mrs. Hayes’ room-from 109 to 104.</w:t>
      </w:r>
    </w:p>
    <w:p w:rsidR="00182A5F" w:rsidRDefault="0058149D">
      <w:pPr>
        <w:numPr>
          <w:ilvl w:val="0"/>
          <w:numId w:val="2"/>
        </w:numPr>
      </w:pPr>
      <w:r>
        <w:t>Mrs. Lynn to Mrs. Parsons room-to 103</w:t>
      </w:r>
    </w:p>
    <w:p w:rsidR="00182A5F" w:rsidRDefault="0058149D">
      <w:pPr>
        <w:numPr>
          <w:ilvl w:val="0"/>
          <w:numId w:val="2"/>
        </w:numPr>
      </w:pPr>
      <w:r>
        <w:t>Mrs. Smith to Ms. Bailey’s room-to 109.</w:t>
      </w:r>
    </w:p>
    <w:p w:rsidR="00182A5F" w:rsidRDefault="0058149D">
      <w:pPr>
        <w:numPr>
          <w:ilvl w:val="0"/>
          <w:numId w:val="2"/>
        </w:numPr>
      </w:pPr>
      <w:r>
        <w:t>Computer lab will be a teacher’s lounge-room 110.</w:t>
      </w:r>
    </w:p>
    <w:p w:rsidR="00182A5F" w:rsidRDefault="0058149D">
      <w:pPr>
        <w:numPr>
          <w:ilvl w:val="0"/>
          <w:numId w:val="2"/>
        </w:numPr>
      </w:pPr>
      <w:r>
        <w:t xml:space="preserve">Ms. </w:t>
      </w:r>
      <w:proofErr w:type="spellStart"/>
      <w:r>
        <w:t>Dezarn</w:t>
      </w:r>
      <w:proofErr w:type="spellEnd"/>
      <w:r>
        <w:t xml:space="preserve"> to Ms. </w:t>
      </w:r>
      <w:proofErr w:type="spellStart"/>
      <w:r>
        <w:t>Hindle’s</w:t>
      </w:r>
      <w:proofErr w:type="spellEnd"/>
      <w:r>
        <w:t xml:space="preserve"> room-to 121.</w:t>
      </w:r>
    </w:p>
    <w:p w:rsidR="00182A5F" w:rsidRDefault="0058149D">
      <w:pPr>
        <w:numPr>
          <w:ilvl w:val="0"/>
          <w:numId w:val="2"/>
        </w:numPr>
      </w:pPr>
      <w:r>
        <w:t xml:space="preserve">Ms. Gray to </w:t>
      </w:r>
      <w:proofErr w:type="spellStart"/>
      <w:r>
        <w:t>Hensons</w:t>
      </w:r>
      <w:proofErr w:type="spellEnd"/>
      <w:r>
        <w:t>’ room-to 117.</w:t>
      </w:r>
    </w:p>
    <w:p w:rsidR="00182A5F" w:rsidRDefault="0058149D">
      <w:pPr>
        <w:numPr>
          <w:ilvl w:val="0"/>
          <w:numId w:val="2"/>
        </w:numPr>
      </w:pPr>
      <w:r>
        <w:t>Mrs. Parson to Mrs. Lewis room-from 103 to 107.</w:t>
      </w:r>
    </w:p>
    <w:p w:rsidR="00182A5F" w:rsidRDefault="0058149D">
      <w:r>
        <w:t>Amy Key made a motion to approve the 2020/21 Plan for Use of School Space.  Heather Paulsen seconded the motion.  All were in consensus.</w:t>
      </w:r>
    </w:p>
    <w:p w:rsidR="00182A5F" w:rsidRDefault="00182A5F"/>
    <w:p w:rsidR="00182A5F" w:rsidRDefault="0058149D">
      <w:r>
        <w:t xml:space="preserve">The next regular scheduled meeting is April 30th, </w:t>
      </w:r>
      <w:proofErr w:type="gramStart"/>
      <w:r>
        <w:t>2020  at</w:t>
      </w:r>
      <w:proofErr w:type="gramEnd"/>
      <w:r>
        <w:t xml:space="preserve"> 3:30 via Google Meet.</w:t>
      </w:r>
    </w:p>
    <w:p w:rsidR="00182A5F" w:rsidRDefault="00182A5F"/>
    <w:p w:rsidR="00182A5F" w:rsidRDefault="0058149D">
      <w:r>
        <w:lastRenderedPageBreak/>
        <w:t>Amelia Abell made a motion to adjourn; Amy Key seconded and all were in agreement.  Meeting adjourned at 4:56 PM.</w:t>
      </w:r>
    </w:p>
    <w:p w:rsidR="00182A5F" w:rsidRDefault="00182A5F"/>
    <w:p w:rsidR="00182A5F" w:rsidRDefault="00182A5F"/>
    <w:p w:rsidR="00182A5F" w:rsidRDefault="00182A5F"/>
    <w:p w:rsidR="00182A5F" w:rsidRDefault="00182A5F"/>
    <w:p w:rsidR="00182A5F" w:rsidRDefault="00182A5F"/>
    <w:p w:rsidR="00182A5F" w:rsidRDefault="0058149D">
      <w:r>
        <w:t>_________________________________</w:t>
      </w:r>
      <w:r>
        <w:tab/>
      </w:r>
      <w:r>
        <w:tab/>
        <w:t>_________________________________</w:t>
      </w:r>
    </w:p>
    <w:p w:rsidR="00182A5F" w:rsidRDefault="0058149D">
      <w:r>
        <w:t>Tim Mudd, Principal</w:t>
      </w:r>
      <w:r>
        <w:tab/>
      </w:r>
      <w:r>
        <w:tab/>
      </w:r>
      <w:r>
        <w:tab/>
      </w:r>
      <w:r>
        <w:tab/>
      </w:r>
      <w:r>
        <w:tab/>
        <w:t>Amelia Abell</w:t>
      </w:r>
      <w:proofErr w:type="gramStart"/>
      <w:r>
        <w:t>,  Co</w:t>
      </w:r>
      <w:proofErr w:type="gramEnd"/>
      <w:r>
        <w:t>-Chair</w:t>
      </w:r>
    </w:p>
    <w:sectPr w:rsidR="00182A5F" w:rsidSect="00A300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D99"/>
    <w:multiLevelType w:val="multilevel"/>
    <w:tmpl w:val="CB006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5916CA"/>
    <w:multiLevelType w:val="multilevel"/>
    <w:tmpl w:val="CC6CC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A5F"/>
    <w:rsid w:val="00182A5F"/>
    <w:rsid w:val="0058149D"/>
    <w:rsid w:val="00A30044"/>
    <w:rsid w:val="00F8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44"/>
  </w:style>
  <w:style w:type="paragraph" w:styleId="Heading1">
    <w:name w:val="heading 1"/>
    <w:basedOn w:val="Normal"/>
    <w:next w:val="Normal"/>
    <w:uiPriority w:val="9"/>
    <w:qFormat/>
    <w:rsid w:val="00A300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300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300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300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3004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300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3004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3004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2020-05-08T17:43:00Z</dcterms:created>
  <dcterms:modified xsi:type="dcterms:W3CDTF">2020-05-08T17:43:00Z</dcterms:modified>
</cp:coreProperties>
</file>