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305296" w:rsidP="00305296">
            <w:pPr>
              <w:rPr>
                <w:rFonts w:eastAsia="Times New Roman"/>
              </w:rPr>
            </w:pPr>
            <w:r w:rsidRPr="00305296">
              <w:rPr>
                <w:rFonts w:eastAsia="Times New Roman"/>
                <w:b/>
                <w:sz w:val="28"/>
                <w:szCs w:val="28"/>
              </w:rPr>
              <w:t>Finance Corporation of the Boone County Board of Education- Virtual Meeting</w:t>
            </w:r>
            <w:r w:rsidRPr="00305296">
              <w:rPr>
                <w:rFonts w:eastAsia="Times New Roman"/>
                <w:b/>
                <w:sz w:val="28"/>
                <w:szCs w:val="28"/>
              </w:rPr>
              <w:br/>
              <w:t>April 16, 2020 7:30 PM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 w:rsidRPr="00305296">
              <w:rPr>
                <w:rFonts w:eastAsia="Times New Roman"/>
                <w:sz w:val="20"/>
                <w:szCs w:val="20"/>
              </w:rPr>
              <w:t xml:space="preserve">Due to the Governor’s Executive Order for no face to face meetings. </w:t>
            </w:r>
            <w:r w:rsidRPr="00305296">
              <w:rPr>
                <w:rFonts w:eastAsia="Times New Roman"/>
                <w:sz w:val="20"/>
                <w:szCs w:val="20"/>
              </w:rPr>
              <w:t xml:space="preserve">The Board of Education </w:t>
            </w:r>
            <w:r>
              <w:rPr>
                <w:rFonts w:eastAsia="Times New Roman"/>
                <w:sz w:val="20"/>
                <w:szCs w:val="20"/>
              </w:rPr>
              <w:t>meet via</w:t>
            </w:r>
            <w:r w:rsidRPr="00305296">
              <w:rPr>
                <w:rFonts w:eastAsia="Times New Roman"/>
                <w:sz w:val="20"/>
                <w:szCs w:val="20"/>
              </w:rPr>
              <w:t xml:space="preserve"> the internet for the meeting thru Video Conferencing. https://www.youtube.com/user/BooneCountySchools Board Meetings are normally held at the Ralph Rush Professional Development Center. The Meeting was broadcast with the Boone County Schools </w:t>
            </w:r>
            <w:proofErr w:type="spellStart"/>
            <w:r w:rsidRPr="00305296">
              <w:rPr>
                <w:rFonts w:eastAsia="Times New Roman"/>
                <w:sz w:val="20"/>
                <w:szCs w:val="20"/>
              </w:rPr>
              <w:t>Youtube</w:t>
            </w:r>
            <w:proofErr w:type="spellEnd"/>
            <w:r w:rsidRPr="00305296">
              <w:rPr>
                <w:rFonts w:eastAsia="Times New Roman"/>
                <w:sz w:val="20"/>
                <w:szCs w:val="20"/>
              </w:rPr>
              <w:t xml:space="preserve"> link.</w:t>
            </w:r>
          </w:p>
        </w:tc>
      </w:tr>
    </w:tbl>
    <w:p w:rsidR="00000000" w:rsidRDefault="00305296" w:rsidP="00305296">
      <w:pPr>
        <w:pStyle w:val="NormalWeb"/>
        <w:spacing w:before="0" w:beforeAutospacing="0" w:after="0" w:afterAutospacing="0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3052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305296" w:rsidRDefault="00305296" w:rsidP="00305296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305296" w:rsidRPr="00305296" w:rsidRDefault="00305296" w:rsidP="00305296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305296" w:rsidRPr="00305296" w:rsidRDefault="00305296" w:rsidP="0030529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05296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I.</w:t>
            </w:r>
            <w:r w:rsidRPr="00305296">
              <w:rPr>
                <w:rFonts w:eastAsia="Times New Roman"/>
                <w:b/>
                <w:sz w:val="20"/>
                <w:szCs w:val="20"/>
                <w:u w:val="single"/>
              </w:rPr>
              <w:t> CALL TO ORDER</w:t>
            </w:r>
          </w:p>
          <w:p w:rsidR="00305296" w:rsidRPr="00305296" w:rsidRDefault="00305296" w:rsidP="00305296">
            <w:pPr>
              <w:rPr>
                <w:rFonts w:eastAsia="Times New Roman"/>
                <w:sz w:val="20"/>
                <w:szCs w:val="20"/>
              </w:rPr>
            </w:pPr>
            <w:r w:rsidRPr="00305296">
              <w:rPr>
                <w:rFonts w:eastAsia="Times New Roman"/>
                <w:sz w:val="20"/>
                <w:szCs w:val="20"/>
              </w:rPr>
              <w:t>The Corporation Finance meeting of the Boone County Schools Board of Education March 12, 2020 was called to order by Chairperson Matt McIntire</w:t>
            </w:r>
            <w:r>
              <w:rPr>
                <w:rFonts w:eastAsia="Times New Roman"/>
                <w:sz w:val="20"/>
                <w:szCs w:val="20"/>
              </w:rPr>
              <w:t xml:space="preserve"> on the Zoom Meeting.</w:t>
            </w:r>
          </w:p>
          <w:p w:rsidR="00305296" w:rsidRPr="00305296" w:rsidRDefault="00305296" w:rsidP="00305296">
            <w:pPr>
              <w:rPr>
                <w:rFonts w:eastAsia="Times New Roman"/>
                <w:sz w:val="20"/>
                <w:szCs w:val="20"/>
              </w:rPr>
            </w:pPr>
            <w:r w:rsidRPr="00305296">
              <w:rPr>
                <w:sz w:val="20"/>
                <w:szCs w:val="20"/>
              </w:rPr>
              <w:t>Attendance Taken at 7:30 PM:</w:t>
            </w:r>
          </w:p>
          <w:p w:rsidR="00305296" w:rsidRPr="00305296" w:rsidRDefault="00305296" w:rsidP="003052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RPr="003052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305296" w:rsidRDefault="00305296" w:rsidP="0030529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05296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Pr</w:t>
            </w:r>
            <w:r w:rsidRPr="00305296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esent Board Members:</w:t>
            </w:r>
            <w:r w:rsidRPr="00305296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00000" w:rsidRPr="003052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305296" w:rsidRDefault="00305296" w:rsidP="00305296">
            <w:pPr>
              <w:rPr>
                <w:rFonts w:eastAsia="Times New Roman"/>
                <w:sz w:val="20"/>
                <w:szCs w:val="20"/>
              </w:rPr>
            </w:pPr>
            <w:r w:rsidRPr="00305296">
              <w:rPr>
                <w:rFonts w:eastAsia="Times New Roman"/>
                <w:sz w:val="20"/>
                <w:szCs w:val="20"/>
              </w:rPr>
              <w:t>Dr. Maria Brown</w:t>
            </w:r>
          </w:p>
        </w:tc>
      </w:tr>
      <w:tr w:rsidR="00000000" w:rsidRPr="003052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305296" w:rsidRDefault="00305296" w:rsidP="00305296">
            <w:pPr>
              <w:rPr>
                <w:rFonts w:eastAsia="Times New Roman"/>
                <w:sz w:val="20"/>
                <w:szCs w:val="20"/>
              </w:rPr>
            </w:pPr>
            <w:r w:rsidRPr="00305296">
              <w:rPr>
                <w:rFonts w:eastAsia="Times New Roman"/>
                <w:sz w:val="20"/>
                <w:szCs w:val="20"/>
              </w:rPr>
              <w:t>Ms. Karen Byrd</w:t>
            </w:r>
          </w:p>
        </w:tc>
      </w:tr>
      <w:tr w:rsidR="00000000" w:rsidRPr="003052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305296" w:rsidRDefault="00305296" w:rsidP="00305296">
            <w:pPr>
              <w:rPr>
                <w:rFonts w:eastAsia="Times New Roman"/>
                <w:sz w:val="20"/>
                <w:szCs w:val="20"/>
              </w:rPr>
            </w:pPr>
            <w:r w:rsidRPr="00305296">
              <w:rPr>
                <w:rFonts w:eastAsia="Times New Roman"/>
                <w:sz w:val="20"/>
                <w:szCs w:val="20"/>
              </w:rPr>
              <w:t>Mr. Troy Fryman</w:t>
            </w:r>
          </w:p>
        </w:tc>
      </w:tr>
      <w:tr w:rsidR="00000000" w:rsidRPr="003052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305296" w:rsidRDefault="00305296" w:rsidP="00305296">
            <w:pPr>
              <w:rPr>
                <w:rFonts w:eastAsia="Times New Roman"/>
                <w:sz w:val="20"/>
                <w:szCs w:val="20"/>
              </w:rPr>
            </w:pPr>
            <w:r w:rsidRPr="00305296">
              <w:rPr>
                <w:rFonts w:eastAsia="Times New Roman"/>
                <w:sz w:val="20"/>
                <w:szCs w:val="20"/>
              </w:rPr>
              <w:t>Mr. Matt McIntire</w:t>
            </w:r>
          </w:p>
        </w:tc>
      </w:tr>
      <w:tr w:rsidR="00000000" w:rsidRPr="003052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305296" w:rsidRDefault="00305296" w:rsidP="00305296">
            <w:pPr>
              <w:rPr>
                <w:rFonts w:eastAsia="Times New Roman"/>
                <w:sz w:val="20"/>
                <w:szCs w:val="20"/>
              </w:rPr>
            </w:pPr>
            <w:r w:rsidRPr="00305296">
              <w:rPr>
                <w:rFonts w:eastAsia="Times New Roman"/>
                <w:sz w:val="20"/>
                <w:szCs w:val="20"/>
              </w:rPr>
              <w:t>Mrs. Julia Pile</w:t>
            </w:r>
          </w:p>
        </w:tc>
      </w:tr>
    </w:tbl>
    <w:p w:rsidR="00305296" w:rsidRDefault="00305296" w:rsidP="00305296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05296" w:rsidRPr="00305296" w:rsidRDefault="00305296" w:rsidP="00305296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05296">
        <w:rPr>
          <w:sz w:val="20"/>
          <w:szCs w:val="20"/>
        </w:rPr>
        <w:t>Karen Evans, Board Secretary</w:t>
      </w:r>
    </w:p>
    <w:p w:rsidR="00305296" w:rsidRPr="00305296" w:rsidRDefault="00305296" w:rsidP="00305296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05296">
        <w:rPr>
          <w:sz w:val="20"/>
          <w:szCs w:val="20"/>
        </w:rPr>
        <w:t>Claire Parsons, Board Attorney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305296">
        <w:trPr>
          <w:tblCellSpacing w:w="0" w:type="dxa"/>
        </w:trPr>
        <w:tc>
          <w:tcPr>
            <w:tcW w:w="0" w:type="auto"/>
            <w:hideMark/>
          </w:tcPr>
          <w:p w:rsidR="00000000" w:rsidRPr="00305296" w:rsidRDefault="00305296">
            <w:pPr>
              <w:rPr>
                <w:rFonts w:eastAsia="Times New Roman"/>
                <w:b/>
                <w:sz w:val="20"/>
                <w:szCs w:val="20"/>
                <w:u w:val="single"/>
              </w:rPr>
            </w:pPr>
          </w:p>
        </w:tc>
      </w:tr>
      <w:tr w:rsidR="00000000" w:rsidRPr="0030529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305296" w:rsidRDefault="003052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RPr="00305296">
        <w:trPr>
          <w:tblCellSpacing w:w="0" w:type="dxa"/>
        </w:trPr>
        <w:tc>
          <w:tcPr>
            <w:tcW w:w="0" w:type="auto"/>
            <w:hideMark/>
          </w:tcPr>
          <w:p w:rsidR="00000000" w:rsidRPr="00305296" w:rsidRDefault="00305296" w:rsidP="003052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RPr="00305296">
        <w:trPr>
          <w:tblCellSpacing w:w="0" w:type="dxa"/>
        </w:trPr>
        <w:tc>
          <w:tcPr>
            <w:tcW w:w="0" w:type="auto"/>
            <w:hideMark/>
          </w:tcPr>
          <w:p w:rsidR="00305296" w:rsidRPr="00305296" w:rsidRDefault="00305296">
            <w:pPr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  <w:p w:rsidR="00000000" w:rsidRPr="00305296" w:rsidRDefault="00305296">
            <w:pPr>
              <w:rPr>
                <w:rFonts w:eastAsia="Times New Roman"/>
                <w:sz w:val="20"/>
                <w:szCs w:val="20"/>
              </w:rPr>
            </w:pPr>
            <w:r w:rsidRPr="00305296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II.</w:t>
            </w:r>
            <w:r w:rsidRPr="00305296">
              <w:rPr>
                <w:rFonts w:eastAsia="Times New Roman"/>
                <w:b/>
                <w:sz w:val="20"/>
                <w:szCs w:val="20"/>
                <w:u w:val="single"/>
              </w:rPr>
              <w:t> APPROVAL OF MINUTES AND FINANCIAL STATEMENTS</w:t>
            </w:r>
          </w:p>
        </w:tc>
      </w:tr>
      <w:tr w:rsidR="00000000" w:rsidRPr="00305296" w:rsidTr="00305296">
        <w:trPr>
          <w:tblCellSpacing w:w="0" w:type="dxa"/>
        </w:trPr>
        <w:tc>
          <w:tcPr>
            <w:tcW w:w="0" w:type="auto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305296" w:rsidRPr="00243436" w:rsidTr="004F3480">
              <w:trPr>
                <w:tblCellSpacing w:w="0" w:type="dxa"/>
              </w:trPr>
              <w:tc>
                <w:tcPr>
                  <w:tcW w:w="0" w:type="auto"/>
                </w:tcPr>
                <w:p w:rsidR="00305296" w:rsidRPr="00243436" w:rsidRDefault="00305296" w:rsidP="00305296">
                  <w:pPr>
                    <w:ind w:left="720" w:hanging="720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243436">
                    <w:rPr>
                      <w:rFonts w:eastAsia="Times New Roman"/>
                      <w:bCs/>
                      <w:sz w:val="20"/>
                      <w:szCs w:val="20"/>
                    </w:rPr>
                    <w:t xml:space="preserve">               Dr. Randy Poe, Superintendent, recommended the board approve the financial statements and meeting </w:t>
                  </w: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 xml:space="preserve">minutes of </w:t>
                  </w: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March 12, 2020 board meeting</w:t>
                  </w: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 xml:space="preserve">, as presented. </w:t>
                  </w:r>
                </w:p>
              </w:tc>
            </w:tr>
            <w:tr w:rsidR="00305296" w:rsidRPr="00A70634" w:rsidTr="004F348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05296" w:rsidRPr="00A70634" w:rsidRDefault="00305296" w:rsidP="0030529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05296" w:rsidRPr="00A70634" w:rsidTr="004F348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05296" w:rsidRPr="00A70634" w:rsidRDefault="00305296" w:rsidP="0030529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05296" w:rsidRPr="00A70634" w:rsidTr="004F3480">
              <w:trPr>
                <w:tblCellSpacing w:w="0" w:type="dxa"/>
              </w:trPr>
              <w:tc>
                <w:tcPr>
                  <w:tcW w:w="0" w:type="auto"/>
                </w:tcPr>
                <w:p w:rsidR="00305296" w:rsidRPr="00A70634" w:rsidRDefault="00305296" w:rsidP="0030529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05296" w:rsidRPr="00A70634" w:rsidTr="004F348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05296" w:rsidRPr="00C45C8F" w:rsidRDefault="00305296" w:rsidP="00305296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305296" w:rsidRPr="00243436" w:rsidRDefault="00305296" w:rsidP="00305296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rPr>
                      <w:sz w:val="20"/>
                      <w:szCs w:val="20"/>
                    </w:rPr>
                  </w:pPr>
                  <w:r w:rsidRPr="00243436">
                    <w:rPr>
                      <w:sz w:val="20"/>
                      <w:szCs w:val="20"/>
                    </w:rPr>
                    <w:t xml:space="preserve">A motion was made by Karen Byrd, seconded by </w:t>
                  </w:r>
                  <w:r>
                    <w:rPr>
                      <w:sz w:val="20"/>
                      <w:szCs w:val="20"/>
                    </w:rPr>
                    <w:t xml:space="preserve">Julia Pile </w:t>
                  </w:r>
                  <w:r w:rsidRPr="00243436">
                    <w:rPr>
                      <w:sz w:val="20"/>
                      <w:szCs w:val="20"/>
                    </w:rPr>
                    <w:t xml:space="preserve">to approve the financial statements and meeting minutes of the </w:t>
                  </w:r>
                  <w:r>
                    <w:rPr>
                      <w:sz w:val="20"/>
                      <w:szCs w:val="20"/>
                    </w:rPr>
                    <w:t>March 12, 2020</w:t>
                  </w:r>
                  <w:r w:rsidRPr="00243436">
                    <w:rPr>
                      <w:sz w:val="20"/>
                      <w:szCs w:val="20"/>
                    </w:rPr>
                    <w:t>, as presented. Julia Pile, Dr. Maria Brown, Karen Byrd and Matt McIntire</w:t>
                  </w:r>
                  <w:r>
                    <w:rPr>
                      <w:sz w:val="20"/>
                      <w:szCs w:val="20"/>
                    </w:rPr>
                    <w:t xml:space="preserve"> and Troy Fryman</w:t>
                  </w:r>
                  <w:r w:rsidRPr="00243436">
                    <w:rPr>
                      <w:sz w:val="20"/>
                      <w:szCs w:val="20"/>
                    </w:rPr>
                    <w:t xml:space="preserve"> voted, “aye.”  MOTION:  The motion passed </w:t>
                  </w:r>
                  <w:r>
                    <w:rPr>
                      <w:sz w:val="20"/>
                      <w:szCs w:val="20"/>
                    </w:rPr>
                    <w:t>5</w:t>
                  </w:r>
                  <w:r w:rsidRPr="00243436">
                    <w:rPr>
                      <w:sz w:val="20"/>
                      <w:szCs w:val="20"/>
                    </w:rPr>
                    <w:t xml:space="preserve">-0. </w:t>
                  </w:r>
                </w:p>
                <w:p w:rsidR="00305296" w:rsidRPr="00A70634" w:rsidRDefault="00305296" w:rsidP="0030529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Pr="00305296" w:rsidRDefault="003052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RPr="00305296">
        <w:trPr>
          <w:tblCellSpacing w:w="0" w:type="dxa"/>
        </w:trPr>
        <w:tc>
          <w:tcPr>
            <w:tcW w:w="0" w:type="auto"/>
            <w:hideMark/>
          </w:tcPr>
          <w:p w:rsidR="00305296" w:rsidRPr="00305296" w:rsidRDefault="00305296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000000" w:rsidRPr="00305296" w:rsidRDefault="00305296">
            <w:pPr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305296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III.</w:t>
            </w:r>
            <w:r w:rsidRPr="00305296">
              <w:rPr>
                <w:rFonts w:eastAsia="Times New Roman"/>
                <w:b/>
                <w:sz w:val="20"/>
                <w:szCs w:val="20"/>
                <w:u w:val="single"/>
              </w:rPr>
              <w:t> ADJOURNMENT</w:t>
            </w:r>
          </w:p>
        </w:tc>
      </w:tr>
    </w:tbl>
    <w:p w:rsidR="00305296" w:rsidRPr="007D7B37" w:rsidRDefault="00305296" w:rsidP="00305296">
      <w:pPr>
        <w:pStyle w:val="PlainText"/>
        <w:rPr>
          <w:rFonts w:ascii="Times New Roman" w:hAnsi="Times New Roman" w:cs="Times New Roman"/>
        </w:rPr>
      </w:pPr>
    </w:p>
    <w:p w:rsidR="00305296" w:rsidRPr="009D2B40" w:rsidRDefault="00305296" w:rsidP="00305296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9D2B40">
        <w:rPr>
          <w:rFonts w:ascii="Times New Roman" w:hAnsi="Times New Roman" w:cs="Times New Roman"/>
        </w:rPr>
        <w:t xml:space="preserve">motion was made by </w:t>
      </w:r>
      <w:r>
        <w:rPr>
          <w:rFonts w:ascii="Times New Roman" w:hAnsi="Times New Roman" w:cs="Times New Roman"/>
        </w:rPr>
        <w:t>Dr. Maria Brown,</w:t>
      </w:r>
      <w:r w:rsidRPr="009D2B40">
        <w:rPr>
          <w:rFonts w:ascii="Times New Roman" w:hAnsi="Times New Roman" w:cs="Times New Roman"/>
        </w:rPr>
        <w:t xml:space="preserve"> seconded by </w:t>
      </w:r>
      <w:r>
        <w:rPr>
          <w:rFonts w:ascii="Times New Roman" w:hAnsi="Times New Roman" w:cs="Times New Roman"/>
        </w:rPr>
        <w:t xml:space="preserve">Karen Byrd </w:t>
      </w:r>
      <w:r w:rsidRPr="009D2B40">
        <w:rPr>
          <w:rFonts w:ascii="Times New Roman" w:hAnsi="Times New Roman" w:cs="Times New Roman"/>
        </w:rPr>
        <w:t xml:space="preserve">to adjourn the meeting. </w:t>
      </w:r>
      <w:r>
        <w:rPr>
          <w:rFonts w:ascii="Times New Roman" w:hAnsi="Times New Roman" w:cs="Times New Roman"/>
        </w:rPr>
        <w:t>Julia Pile</w:t>
      </w:r>
      <w:r w:rsidRPr="009D2B4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Dr. </w:t>
      </w:r>
      <w:r w:rsidRPr="009D2B40">
        <w:rPr>
          <w:rFonts w:ascii="Times New Roman" w:hAnsi="Times New Roman" w:cs="Times New Roman"/>
        </w:rPr>
        <w:t xml:space="preserve"> Maria Brown, </w:t>
      </w:r>
      <w:r>
        <w:rPr>
          <w:rFonts w:ascii="Times New Roman" w:hAnsi="Times New Roman" w:cs="Times New Roman"/>
        </w:rPr>
        <w:t xml:space="preserve">Karen Byrd, Troy Fryman </w:t>
      </w:r>
      <w:r w:rsidRPr="009D2B40">
        <w:rPr>
          <w:rFonts w:ascii="Times New Roman" w:hAnsi="Times New Roman" w:cs="Times New Roman"/>
        </w:rPr>
        <w:t xml:space="preserve">and Matt McIntire voted, “aye.”  MOTION:  The motion passed </w:t>
      </w:r>
      <w:r>
        <w:rPr>
          <w:rFonts w:ascii="Times New Roman" w:hAnsi="Times New Roman" w:cs="Times New Roman"/>
        </w:rPr>
        <w:t>5</w:t>
      </w:r>
      <w:r w:rsidRPr="009D2B40">
        <w:rPr>
          <w:rFonts w:ascii="Times New Roman" w:hAnsi="Times New Roman" w:cs="Times New Roman"/>
        </w:rPr>
        <w:t>-0.</w:t>
      </w:r>
    </w:p>
    <w:p w:rsidR="00305296" w:rsidRPr="007D7B37" w:rsidRDefault="00305296" w:rsidP="00305296">
      <w:pPr>
        <w:pStyle w:val="PlainText"/>
        <w:rPr>
          <w:rFonts w:ascii="Times New Roman" w:hAnsi="Times New Roman" w:cs="Times New Roman"/>
        </w:rPr>
      </w:pPr>
    </w:p>
    <w:p w:rsidR="00305296" w:rsidRDefault="00305296" w:rsidP="00305296">
      <w:pPr>
        <w:pStyle w:val="PlainText"/>
        <w:rPr>
          <w:rFonts w:ascii="Times New Roman" w:hAnsi="Times New Roman" w:cs="Times New Roman"/>
        </w:rPr>
      </w:pPr>
    </w:p>
    <w:p w:rsidR="00305296" w:rsidRDefault="00305296" w:rsidP="00305296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The meeting was adjourned at approximately </w:t>
      </w:r>
      <w:r>
        <w:rPr>
          <w:rFonts w:ascii="Times New Roman" w:hAnsi="Times New Roman" w:cs="Times New Roman"/>
        </w:rPr>
        <w:t>7:48</w:t>
      </w:r>
      <w:r>
        <w:rPr>
          <w:rFonts w:ascii="Times New Roman" w:hAnsi="Times New Roman" w:cs="Times New Roman"/>
        </w:rPr>
        <w:t xml:space="preserve"> pm. </w:t>
      </w:r>
    </w:p>
    <w:p w:rsidR="00305296" w:rsidRPr="007D7B37" w:rsidRDefault="00305296" w:rsidP="00305296">
      <w:pPr>
        <w:pStyle w:val="PlainText"/>
        <w:rPr>
          <w:rFonts w:ascii="Times New Roman" w:hAnsi="Times New Roman" w:cs="Times New Roman"/>
        </w:rPr>
      </w:pPr>
    </w:p>
    <w:p w:rsidR="00305296" w:rsidRPr="007D7B37" w:rsidRDefault="00305296" w:rsidP="00305296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305296" w:rsidRPr="007D7B37" w:rsidRDefault="00305296" w:rsidP="00305296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 McIntire/</w:t>
      </w:r>
      <w:r w:rsidRPr="007D7B37">
        <w:rPr>
          <w:rFonts w:ascii="Times New Roman" w:hAnsi="Times New Roman" w:cs="Times New Roman"/>
        </w:rPr>
        <w:t>Chairperson</w:t>
      </w:r>
    </w:p>
    <w:p w:rsidR="00305296" w:rsidRPr="007D7B37" w:rsidRDefault="00305296" w:rsidP="00305296">
      <w:pPr>
        <w:pStyle w:val="PlainText"/>
        <w:rPr>
          <w:rFonts w:ascii="Times New Roman" w:hAnsi="Times New Roman" w:cs="Times New Roman"/>
        </w:rPr>
      </w:pPr>
    </w:p>
    <w:p w:rsidR="00305296" w:rsidRPr="007D7B37" w:rsidRDefault="00305296" w:rsidP="00305296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000000" w:rsidRPr="00305296" w:rsidRDefault="00305296" w:rsidP="00305296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Maria Brown/Secr</w:t>
      </w:r>
      <w:bookmarkStart w:id="0" w:name="_GoBack"/>
      <w:bookmarkEnd w:id="0"/>
      <w:r>
        <w:rPr>
          <w:sz w:val="20"/>
          <w:szCs w:val="20"/>
        </w:rPr>
        <w:t>etary</w:t>
      </w:r>
    </w:p>
    <w:sectPr w:rsidR="00000000" w:rsidRPr="003052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A6EF3"/>
    <w:multiLevelType w:val="hybridMultilevel"/>
    <w:tmpl w:val="368ADC6E"/>
    <w:lvl w:ilvl="0" w:tplc="7D581AA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C3D21AB"/>
    <w:multiLevelType w:val="hybridMultilevel"/>
    <w:tmpl w:val="BF62A276"/>
    <w:lvl w:ilvl="0" w:tplc="14B230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05296"/>
    <w:rsid w:val="0030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6B0B9A"/>
  <w15:chartTrackingRefBased/>
  <w15:docId w15:val="{F5D1BF6D-458C-40A7-8D54-CFCA9124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305296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305296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305296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Karen</dc:creator>
  <cp:keywords/>
  <dc:description/>
  <cp:lastModifiedBy>Evans, Karen</cp:lastModifiedBy>
  <cp:revision>2</cp:revision>
  <cp:lastPrinted>2020-04-21T18:50:00Z</cp:lastPrinted>
  <dcterms:created xsi:type="dcterms:W3CDTF">2020-04-21T18:51:00Z</dcterms:created>
  <dcterms:modified xsi:type="dcterms:W3CDTF">2020-04-21T18:51:00Z</dcterms:modified>
</cp:coreProperties>
</file>