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2DB8" w:rsidRDefault="003A6077">
      <w:pPr>
        <w:jc w:val="center"/>
        <w:rPr>
          <w:b/>
          <w:sz w:val="28"/>
          <w:szCs w:val="28"/>
        </w:rPr>
      </w:pPr>
      <w:bookmarkStart w:id="0" w:name="_GoBack"/>
      <w:bookmarkEnd w:id="0"/>
      <w:r>
        <w:rPr>
          <w:b/>
          <w:sz w:val="28"/>
          <w:szCs w:val="28"/>
        </w:rPr>
        <w:t xml:space="preserve">Teaching </w:t>
      </w:r>
      <w:proofErr w:type="gramStart"/>
      <w:r>
        <w:rPr>
          <w:b/>
          <w:sz w:val="28"/>
          <w:szCs w:val="28"/>
        </w:rPr>
        <w:t>And</w:t>
      </w:r>
      <w:proofErr w:type="gramEnd"/>
      <w:r>
        <w:rPr>
          <w:b/>
          <w:sz w:val="28"/>
          <w:szCs w:val="28"/>
        </w:rPr>
        <w:t xml:space="preserve"> Learning</w:t>
      </w:r>
    </w:p>
    <w:p w14:paraId="00000002" w14:textId="77777777" w:rsidR="00402DB8" w:rsidRDefault="003A6077">
      <w:pPr>
        <w:jc w:val="center"/>
        <w:rPr>
          <w:b/>
          <w:sz w:val="28"/>
          <w:szCs w:val="28"/>
        </w:rPr>
      </w:pPr>
      <w:r>
        <w:rPr>
          <w:b/>
          <w:sz w:val="28"/>
          <w:szCs w:val="28"/>
        </w:rPr>
        <w:t>4-20-20</w:t>
      </w:r>
    </w:p>
    <w:p w14:paraId="00000003" w14:textId="77777777" w:rsidR="00402DB8" w:rsidRDefault="00402DB8">
      <w:pPr>
        <w:jc w:val="center"/>
        <w:rPr>
          <w:b/>
          <w:sz w:val="28"/>
          <w:szCs w:val="28"/>
        </w:rPr>
      </w:pPr>
    </w:p>
    <w:p w14:paraId="00000004" w14:textId="77777777" w:rsidR="00402DB8" w:rsidRDefault="00402DB8"/>
    <w:p w14:paraId="00000005" w14:textId="77777777" w:rsidR="00402DB8" w:rsidRDefault="003A6077">
      <w:r>
        <w:t>We have had and will continue to have conversations about the 2020-21 master schedules. It is desirable to have master schedules and most if not all students schedules completed before school is out. We are awaiting ACT scores before we can finalize schedu</w:t>
      </w:r>
      <w:r>
        <w:t>les.</w:t>
      </w:r>
    </w:p>
    <w:p w14:paraId="00000006" w14:textId="77777777" w:rsidR="00402DB8" w:rsidRDefault="00402DB8"/>
    <w:p w14:paraId="00000007" w14:textId="77777777" w:rsidR="00402DB8" w:rsidRDefault="00402DB8"/>
    <w:p w14:paraId="00000008" w14:textId="77777777" w:rsidR="00402DB8" w:rsidRDefault="003A6077">
      <w:pPr>
        <w:rPr>
          <w:rFonts w:ascii="Roboto" w:eastAsia="Roboto" w:hAnsi="Roboto" w:cs="Roboto"/>
          <w:color w:val="201F1E"/>
          <w:sz w:val="23"/>
          <w:szCs w:val="23"/>
          <w:highlight w:val="white"/>
        </w:rPr>
      </w:pPr>
      <w:r>
        <w:t xml:space="preserve">We have had some in-depth discussions in the district about kindergarten readiness and pre-school. Dr. Nancy Lovett, Executive Director of the Calloway County Early Childhood Development Center, has provided us with an excellent curriculum to use.  </w:t>
      </w:r>
      <w:r>
        <w:t xml:space="preserve">We have also been invited, by </w:t>
      </w:r>
      <w:proofErr w:type="spellStart"/>
      <w:r>
        <w:t>Dr.Lovett</w:t>
      </w:r>
      <w:proofErr w:type="spellEnd"/>
      <w:r>
        <w:t xml:space="preserve">, to join the </w:t>
      </w:r>
      <w:r>
        <w:rPr>
          <w:rFonts w:ascii="Roboto" w:eastAsia="Roboto" w:hAnsi="Roboto" w:cs="Roboto"/>
          <w:color w:val="201F1E"/>
          <w:sz w:val="23"/>
          <w:szCs w:val="23"/>
          <w:highlight w:val="white"/>
        </w:rPr>
        <w:t>Preschool PBIS (LINK2K</w:t>
      </w:r>
      <w:proofErr w:type="gramStart"/>
      <w:r>
        <w:rPr>
          <w:rFonts w:ascii="Roboto" w:eastAsia="Roboto" w:hAnsi="Roboto" w:cs="Roboto"/>
          <w:color w:val="201F1E"/>
          <w:sz w:val="23"/>
          <w:szCs w:val="23"/>
          <w:highlight w:val="white"/>
        </w:rPr>
        <w:t>)  program</w:t>
      </w:r>
      <w:proofErr w:type="gramEnd"/>
      <w:r>
        <w:rPr>
          <w:rFonts w:ascii="Roboto" w:eastAsia="Roboto" w:hAnsi="Roboto" w:cs="Roboto"/>
          <w:color w:val="201F1E"/>
          <w:sz w:val="23"/>
          <w:szCs w:val="23"/>
          <w:highlight w:val="white"/>
        </w:rPr>
        <w:t xml:space="preserve"> for next school year. This is KDE supported program that provides resources and trainings to strengthen our preschool program.</w:t>
      </w:r>
    </w:p>
    <w:p w14:paraId="00000009" w14:textId="77777777" w:rsidR="00402DB8" w:rsidRDefault="00402DB8">
      <w:pPr>
        <w:rPr>
          <w:rFonts w:ascii="Roboto" w:eastAsia="Roboto" w:hAnsi="Roboto" w:cs="Roboto"/>
          <w:color w:val="201F1E"/>
          <w:sz w:val="23"/>
          <w:szCs w:val="23"/>
          <w:highlight w:val="white"/>
        </w:rPr>
      </w:pPr>
    </w:p>
    <w:p w14:paraId="0000000A" w14:textId="77777777" w:rsidR="00402DB8" w:rsidRDefault="003A6077">
      <w:pPr>
        <w:rPr>
          <w:rFonts w:ascii="Roboto" w:eastAsia="Roboto" w:hAnsi="Roboto" w:cs="Roboto"/>
          <w:color w:val="201F1E"/>
          <w:sz w:val="23"/>
          <w:szCs w:val="23"/>
          <w:highlight w:val="white"/>
        </w:rPr>
      </w:pPr>
      <w:r>
        <w:rPr>
          <w:rFonts w:ascii="Roboto" w:eastAsia="Roboto" w:hAnsi="Roboto" w:cs="Roboto"/>
          <w:color w:val="201F1E"/>
          <w:sz w:val="23"/>
          <w:szCs w:val="23"/>
          <w:highlight w:val="white"/>
        </w:rPr>
        <w:t xml:space="preserve">All spring testing requirements have been </w:t>
      </w:r>
      <w:r>
        <w:rPr>
          <w:rFonts w:ascii="Roboto" w:eastAsia="Roboto" w:hAnsi="Roboto" w:cs="Roboto"/>
          <w:color w:val="201F1E"/>
          <w:sz w:val="23"/>
          <w:szCs w:val="23"/>
          <w:highlight w:val="white"/>
        </w:rPr>
        <w:t xml:space="preserve">waived at the federal as well as the state </w:t>
      </w:r>
      <w:proofErr w:type="spellStart"/>
      <w:r>
        <w:rPr>
          <w:rFonts w:ascii="Roboto" w:eastAsia="Roboto" w:hAnsi="Roboto" w:cs="Roboto"/>
          <w:color w:val="201F1E"/>
          <w:sz w:val="23"/>
          <w:szCs w:val="23"/>
          <w:highlight w:val="white"/>
        </w:rPr>
        <w:t>level.There</w:t>
      </w:r>
      <w:proofErr w:type="spellEnd"/>
      <w:r>
        <w:rPr>
          <w:rFonts w:ascii="Roboto" w:eastAsia="Roboto" w:hAnsi="Roboto" w:cs="Roboto"/>
          <w:color w:val="201F1E"/>
          <w:sz w:val="23"/>
          <w:szCs w:val="23"/>
          <w:highlight w:val="white"/>
        </w:rPr>
        <w:t xml:space="preserve"> has not been any indication of how we will approach the social studies field test scheduled for the fall. I am in hopes of having the spring testing be a baseline testing, but there has not been any in</w:t>
      </w:r>
      <w:r>
        <w:rPr>
          <w:rFonts w:ascii="Roboto" w:eastAsia="Roboto" w:hAnsi="Roboto" w:cs="Roboto"/>
          <w:color w:val="201F1E"/>
          <w:sz w:val="23"/>
          <w:szCs w:val="23"/>
          <w:highlight w:val="white"/>
        </w:rPr>
        <w:t>dication one way or the other.</w:t>
      </w:r>
    </w:p>
    <w:p w14:paraId="0000000B" w14:textId="77777777" w:rsidR="00402DB8" w:rsidRDefault="00402DB8"/>
    <w:p w14:paraId="0000000C" w14:textId="77777777" w:rsidR="00402DB8" w:rsidRDefault="00402DB8"/>
    <w:p w14:paraId="0000000D" w14:textId="77777777" w:rsidR="00402DB8" w:rsidRDefault="00402DB8"/>
    <w:p w14:paraId="0000000E" w14:textId="77777777" w:rsidR="00402DB8" w:rsidRDefault="00402DB8"/>
    <w:p w14:paraId="0000000F" w14:textId="77777777" w:rsidR="00402DB8" w:rsidRDefault="00402DB8"/>
    <w:p w14:paraId="00000010" w14:textId="77777777" w:rsidR="00402DB8" w:rsidRDefault="00402DB8"/>
    <w:p w14:paraId="00000011" w14:textId="77777777" w:rsidR="00402DB8" w:rsidRDefault="00402DB8">
      <w:pPr>
        <w:jc w:val="center"/>
        <w:rPr>
          <w:b/>
          <w:sz w:val="28"/>
          <w:szCs w:val="28"/>
        </w:rPr>
      </w:pPr>
    </w:p>
    <w:p w14:paraId="00000012" w14:textId="77777777" w:rsidR="00402DB8" w:rsidRDefault="00402DB8">
      <w:pPr>
        <w:ind w:left="1440"/>
      </w:pPr>
    </w:p>
    <w:sectPr w:rsidR="00402D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B8"/>
    <w:rsid w:val="003A6077"/>
    <w:rsid w:val="0040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350A7-D011-4690-9864-14BD7485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2020-04-16T15:27:00Z</dcterms:created>
  <dcterms:modified xsi:type="dcterms:W3CDTF">2020-04-16T15:27:00Z</dcterms:modified>
</cp:coreProperties>
</file>