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B8" w:rsidRDefault="003878B8" w:rsidP="003878B8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Simpson County Schools</w:t>
      </w:r>
      <w:proofErr w:type="gramEnd"/>
      <w:r>
        <w:rPr>
          <w:b/>
          <w:bCs/>
          <w:sz w:val="32"/>
          <w:szCs w:val="32"/>
        </w:rPr>
        <w:t xml:space="preserve"> 3</w:t>
      </w:r>
      <w:r w:rsidRPr="003878B8">
        <w:rPr>
          <w:b/>
          <w:bCs/>
          <w:sz w:val="32"/>
          <w:szCs w:val="32"/>
          <w:vertAlign w:val="superscript"/>
        </w:rPr>
        <w:t>rd</w:t>
      </w:r>
      <w:r>
        <w:rPr>
          <w:b/>
          <w:bCs/>
          <w:sz w:val="32"/>
          <w:szCs w:val="32"/>
        </w:rPr>
        <w:t xml:space="preserve"> quarter behavior update</w:t>
      </w:r>
    </w:p>
    <w:p w:rsidR="003878B8" w:rsidRDefault="003878B8" w:rsidP="003878B8">
      <w:pPr>
        <w:rPr>
          <w:b/>
          <w:bCs/>
          <w:sz w:val="32"/>
          <w:szCs w:val="32"/>
        </w:rPr>
      </w:pPr>
    </w:p>
    <w:p w:rsidR="003878B8" w:rsidRDefault="003878B8" w:rsidP="003878B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goals for FES for the 1920 school year are as follows</w:t>
      </w:r>
    </w:p>
    <w:p w:rsidR="003878B8" w:rsidRDefault="003878B8" w:rsidP="003878B8"/>
    <w:p w:rsidR="003878B8" w:rsidRDefault="003878B8" w:rsidP="003878B8">
      <w:proofErr w:type="gramStart"/>
      <w:r>
        <w:t>To reduce referrals by 5%.</w:t>
      </w:r>
      <w:proofErr w:type="gramEnd"/>
      <w:r>
        <w:t xml:space="preserve">  </w:t>
      </w:r>
    </w:p>
    <w:p w:rsidR="003878B8" w:rsidRDefault="003878B8" w:rsidP="003878B8"/>
    <w:p w:rsidR="003878B8" w:rsidRDefault="003878B8" w:rsidP="003878B8">
      <w:r>
        <w:t>To have less than .225 referrals per day per 100 students</w:t>
      </w:r>
    </w:p>
    <w:p w:rsidR="003878B8" w:rsidRDefault="003878B8" w:rsidP="003878B8"/>
    <w:p w:rsidR="003878B8" w:rsidRDefault="003878B8" w:rsidP="003878B8"/>
    <w:p w:rsidR="003878B8" w:rsidRDefault="003878B8" w:rsidP="003878B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Progress through the 3rd quarter</w:t>
      </w:r>
    </w:p>
    <w:p w:rsidR="003878B8" w:rsidRDefault="003878B8" w:rsidP="003878B8">
      <w:pPr>
        <w:rPr>
          <w:b/>
          <w:bCs/>
          <w:sz w:val="32"/>
          <w:szCs w:val="32"/>
        </w:rPr>
      </w:pPr>
    </w:p>
    <w:p w:rsidR="003878B8" w:rsidRDefault="003878B8" w:rsidP="003878B8">
      <w:pPr>
        <w:rPr>
          <w:sz w:val="24"/>
          <w:szCs w:val="24"/>
        </w:rPr>
      </w:pPr>
      <w:r>
        <w:rPr>
          <w:sz w:val="24"/>
          <w:szCs w:val="24"/>
        </w:rPr>
        <w:t xml:space="preserve">The overall </w:t>
      </w:r>
      <w:proofErr w:type="gramStart"/>
      <w:r>
        <w:rPr>
          <w:sz w:val="24"/>
          <w:szCs w:val="24"/>
        </w:rPr>
        <w:t>number of referrals are</w:t>
      </w:r>
      <w:proofErr w:type="gramEnd"/>
      <w:r>
        <w:rPr>
          <w:sz w:val="24"/>
          <w:szCs w:val="24"/>
        </w:rPr>
        <w:t xml:space="preserve"> down from 65 to 22</w:t>
      </w:r>
    </w:p>
    <w:p w:rsidR="003878B8" w:rsidRDefault="003878B8" w:rsidP="003878B8">
      <w:pPr>
        <w:rPr>
          <w:sz w:val="24"/>
          <w:szCs w:val="24"/>
        </w:rPr>
      </w:pPr>
    </w:p>
    <w:p w:rsidR="00A77D60" w:rsidRDefault="003878B8" w:rsidP="003878B8">
      <w:pPr>
        <w:rPr>
          <w:sz w:val="24"/>
          <w:szCs w:val="24"/>
        </w:rPr>
      </w:pPr>
      <w:r>
        <w:rPr>
          <w:sz w:val="24"/>
          <w:szCs w:val="24"/>
        </w:rPr>
        <w:t>FES is at .07 referrals per day per 100 students</w:t>
      </w:r>
    </w:p>
    <w:p w:rsidR="003878B8" w:rsidRDefault="003878B8" w:rsidP="003878B8">
      <w:pPr>
        <w:rPr>
          <w:sz w:val="24"/>
          <w:szCs w:val="24"/>
        </w:rPr>
      </w:pPr>
    </w:p>
    <w:p w:rsidR="003878B8" w:rsidRDefault="003878B8" w:rsidP="003878B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goals for SES for the 1920 school year are as follows</w:t>
      </w:r>
    </w:p>
    <w:p w:rsidR="003878B8" w:rsidRDefault="003878B8" w:rsidP="003878B8">
      <w:pPr>
        <w:rPr>
          <w:b/>
          <w:bCs/>
          <w:sz w:val="32"/>
          <w:szCs w:val="32"/>
        </w:rPr>
      </w:pPr>
    </w:p>
    <w:p w:rsidR="003878B8" w:rsidRDefault="003878B8" w:rsidP="003878B8">
      <w:r>
        <w:t>Decrease the number of restraints by 10%</w:t>
      </w:r>
    </w:p>
    <w:p w:rsidR="003878B8" w:rsidRDefault="003878B8" w:rsidP="003878B8"/>
    <w:p w:rsidR="003878B8" w:rsidRDefault="003878B8" w:rsidP="003878B8">
      <w:r>
        <w:t>Decrease suspensions by 10%</w:t>
      </w:r>
    </w:p>
    <w:p w:rsidR="003878B8" w:rsidRDefault="003878B8" w:rsidP="003878B8"/>
    <w:p w:rsidR="003878B8" w:rsidRDefault="003878B8" w:rsidP="003878B8">
      <w:r>
        <w:t>Decrease the number of special education students with 3 or more referrals</w:t>
      </w:r>
    </w:p>
    <w:p w:rsidR="003878B8" w:rsidRDefault="003878B8" w:rsidP="003878B8"/>
    <w:p w:rsidR="003878B8" w:rsidRDefault="003878B8" w:rsidP="003878B8">
      <w:r>
        <w:t>Have less than .225 referrals per day per 100 students</w:t>
      </w:r>
    </w:p>
    <w:p w:rsidR="003878B8" w:rsidRDefault="003878B8" w:rsidP="003878B8"/>
    <w:p w:rsidR="003878B8" w:rsidRDefault="003878B8" w:rsidP="003878B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Progress through the 3rd quarter</w:t>
      </w:r>
    </w:p>
    <w:p w:rsidR="003878B8" w:rsidRDefault="003878B8" w:rsidP="003878B8"/>
    <w:p w:rsidR="003878B8" w:rsidRDefault="003878B8" w:rsidP="003878B8"/>
    <w:p w:rsidR="003878B8" w:rsidRDefault="003878B8" w:rsidP="003878B8">
      <w:r>
        <w:t>Last year we had 27 restraints through the 3</w:t>
      </w:r>
      <w:r>
        <w:rPr>
          <w:vertAlign w:val="superscript"/>
        </w:rPr>
        <w:t>rd</w:t>
      </w:r>
      <w:r>
        <w:t xml:space="preserve"> quarter.  This year we have had 25</w:t>
      </w:r>
    </w:p>
    <w:p w:rsidR="003878B8" w:rsidRDefault="003878B8" w:rsidP="003878B8"/>
    <w:p w:rsidR="003878B8" w:rsidRDefault="003878B8" w:rsidP="003878B8">
      <w:r>
        <w:t>Last year we had 15 suspensions through the 3</w:t>
      </w:r>
      <w:r>
        <w:rPr>
          <w:vertAlign w:val="superscript"/>
        </w:rPr>
        <w:t>rd</w:t>
      </w:r>
      <w:r>
        <w:t xml:space="preserve"> quarter.  This year we have had 20</w:t>
      </w:r>
    </w:p>
    <w:p w:rsidR="003878B8" w:rsidRDefault="003878B8" w:rsidP="003878B8"/>
    <w:p w:rsidR="003878B8" w:rsidRDefault="003878B8" w:rsidP="003878B8">
      <w:r>
        <w:t>Last year we had 11 special education students with 3 or more referrals through the 3</w:t>
      </w:r>
      <w:r>
        <w:rPr>
          <w:vertAlign w:val="superscript"/>
        </w:rPr>
        <w:t>rd</w:t>
      </w:r>
      <w:r>
        <w:t xml:space="preserve"> quarter.  This year we have had 6</w:t>
      </w:r>
    </w:p>
    <w:p w:rsidR="003878B8" w:rsidRDefault="003878B8" w:rsidP="003878B8"/>
    <w:p w:rsidR="003878B8" w:rsidRDefault="003878B8" w:rsidP="003878B8">
      <w:r>
        <w:t>SES has .16 referrals per day per 100 students</w:t>
      </w:r>
    </w:p>
    <w:p w:rsidR="003878B8" w:rsidRDefault="003878B8" w:rsidP="003878B8"/>
    <w:p w:rsidR="003878B8" w:rsidRDefault="003878B8" w:rsidP="003878B8"/>
    <w:p w:rsidR="003878B8" w:rsidRDefault="003878B8" w:rsidP="003878B8"/>
    <w:p w:rsidR="003878B8" w:rsidRDefault="003878B8" w:rsidP="003878B8"/>
    <w:p w:rsidR="003878B8" w:rsidRDefault="003878B8" w:rsidP="003878B8"/>
    <w:p w:rsidR="003878B8" w:rsidRDefault="003878B8" w:rsidP="003878B8"/>
    <w:p w:rsidR="003878B8" w:rsidRDefault="003878B8" w:rsidP="003878B8"/>
    <w:p w:rsidR="003878B8" w:rsidRDefault="003878B8" w:rsidP="003878B8"/>
    <w:p w:rsidR="003878B8" w:rsidRDefault="003878B8" w:rsidP="003878B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The goals for LES for the 1920 school year are as follows</w:t>
      </w:r>
    </w:p>
    <w:p w:rsidR="003878B8" w:rsidRDefault="003878B8" w:rsidP="003878B8"/>
    <w:p w:rsidR="003878B8" w:rsidRDefault="003878B8" w:rsidP="003878B8">
      <w:r>
        <w:t>Decrease the total number of referrals by 10%</w:t>
      </w:r>
    </w:p>
    <w:p w:rsidR="003878B8" w:rsidRDefault="003878B8" w:rsidP="003878B8"/>
    <w:p w:rsidR="003878B8" w:rsidRDefault="003878B8" w:rsidP="003878B8">
      <w:r>
        <w:t>Decrease physical aggression referrals</w:t>
      </w:r>
    </w:p>
    <w:p w:rsidR="003878B8" w:rsidRDefault="003878B8" w:rsidP="003878B8"/>
    <w:p w:rsidR="003878B8" w:rsidRDefault="003878B8" w:rsidP="003878B8">
      <w:r>
        <w:t>Maintain less than .225 referrals per day per 100 students</w:t>
      </w:r>
    </w:p>
    <w:p w:rsidR="003878B8" w:rsidRDefault="003878B8" w:rsidP="003878B8"/>
    <w:p w:rsidR="003878B8" w:rsidRDefault="003878B8" w:rsidP="003878B8">
      <w:r>
        <w:t>Decrease bus referrals</w:t>
      </w:r>
    </w:p>
    <w:p w:rsidR="003878B8" w:rsidRDefault="003878B8" w:rsidP="003878B8"/>
    <w:p w:rsidR="003878B8" w:rsidRDefault="003878B8" w:rsidP="003878B8"/>
    <w:p w:rsidR="003878B8" w:rsidRDefault="003878B8" w:rsidP="003878B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Progress through the 3rd quarter</w:t>
      </w:r>
    </w:p>
    <w:p w:rsidR="003878B8" w:rsidRDefault="003878B8" w:rsidP="003878B8">
      <w:pPr>
        <w:rPr>
          <w:b/>
          <w:bCs/>
          <w:sz w:val="32"/>
          <w:szCs w:val="32"/>
        </w:rPr>
      </w:pPr>
    </w:p>
    <w:p w:rsidR="003878B8" w:rsidRDefault="003878B8" w:rsidP="003878B8">
      <w:r>
        <w:t>Last year LES had 76 referrals through the 3</w:t>
      </w:r>
      <w:r>
        <w:rPr>
          <w:vertAlign w:val="superscript"/>
        </w:rPr>
        <w:t>rd</w:t>
      </w:r>
      <w:r>
        <w:t xml:space="preserve"> quarter compared to 84 for this year</w:t>
      </w:r>
    </w:p>
    <w:p w:rsidR="003878B8" w:rsidRDefault="003878B8" w:rsidP="003878B8"/>
    <w:p w:rsidR="003878B8" w:rsidRDefault="003878B8" w:rsidP="003878B8">
      <w:r>
        <w:t>Last year LES had 22 referrals for physical aggression through the 3</w:t>
      </w:r>
      <w:r>
        <w:rPr>
          <w:vertAlign w:val="superscript"/>
        </w:rPr>
        <w:t>rd</w:t>
      </w:r>
      <w:r>
        <w:t xml:space="preserve"> quarter compared to 19 this year</w:t>
      </w:r>
    </w:p>
    <w:p w:rsidR="003878B8" w:rsidRDefault="003878B8" w:rsidP="003878B8"/>
    <w:p w:rsidR="003878B8" w:rsidRDefault="003878B8" w:rsidP="003878B8">
      <w:r>
        <w:t>Last year LES had 15 bus referrals through the 3</w:t>
      </w:r>
      <w:r>
        <w:rPr>
          <w:vertAlign w:val="superscript"/>
        </w:rPr>
        <w:t>rd</w:t>
      </w:r>
      <w:r>
        <w:t xml:space="preserve"> quarter compared to 9 this year</w:t>
      </w:r>
    </w:p>
    <w:p w:rsidR="003878B8" w:rsidRDefault="003878B8" w:rsidP="003878B8"/>
    <w:p w:rsidR="003878B8" w:rsidRDefault="003878B8" w:rsidP="003878B8">
      <w:r>
        <w:t>LES is currently at .14 referrals per day per 100 students</w:t>
      </w:r>
    </w:p>
    <w:p w:rsidR="003878B8" w:rsidRDefault="003878B8" w:rsidP="003878B8"/>
    <w:p w:rsidR="003878B8" w:rsidRDefault="003878B8" w:rsidP="003878B8"/>
    <w:p w:rsidR="003878B8" w:rsidRDefault="003878B8" w:rsidP="003878B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goals for FSMS for the 1920 school year are as follows</w:t>
      </w:r>
    </w:p>
    <w:p w:rsidR="003878B8" w:rsidRDefault="003878B8" w:rsidP="003878B8"/>
    <w:p w:rsidR="003878B8" w:rsidRDefault="003878B8" w:rsidP="003878B8">
      <w:r>
        <w:t>Have less than .65 referrals per day per 100 students</w:t>
      </w:r>
    </w:p>
    <w:p w:rsidR="003878B8" w:rsidRDefault="003878B8" w:rsidP="003878B8"/>
    <w:p w:rsidR="003878B8" w:rsidRDefault="003878B8" w:rsidP="003878B8">
      <w:r>
        <w:t>Decrease suspensions by 10%</w:t>
      </w:r>
    </w:p>
    <w:p w:rsidR="003878B8" w:rsidRDefault="003878B8" w:rsidP="003878B8"/>
    <w:p w:rsidR="003878B8" w:rsidRDefault="003878B8" w:rsidP="003878B8">
      <w:r>
        <w:t>Decrease the number of students with 5 or more referrals by 10%</w:t>
      </w:r>
    </w:p>
    <w:p w:rsidR="003878B8" w:rsidRDefault="003878B8" w:rsidP="003878B8"/>
    <w:p w:rsidR="003878B8" w:rsidRDefault="003878B8" w:rsidP="003878B8">
      <w:r>
        <w:t>Decrease the number of special education students with 5 or more referrals by 10%</w:t>
      </w:r>
    </w:p>
    <w:p w:rsidR="003878B8" w:rsidRDefault="003878B8" w:rsidP="003878B8"/>
    <w:p w:rsidR="003878B8" w:rsidRDefault="003878B8" w:rsidP="003878B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Progress through the 3rd quarter</w:t>
      </w:r>
    </w:p>
    <w:p w:rsidR="003878B8" w:rsidRDefault="003878B8" w:rsidP="003878B8"/>
    <w:p w:rsidR="003878B8" w:rsidRDefault="003878B8" w:rsidP="003878B8">
      <w:r>
        <w:t>FSMS has .46 referrals per day per 100 students</w:t>
      </w:r>
    </w:p>
    <w:p w:rsidR="003878B8" w:rsidRDefault="003878B8" w:rsidP="003878B8"/>
    <w:p w:rsidR="003878B8" w:rsidRDefault="003878B8" w:rsidP="003878B8">
      <w:r>
        <w:t>FSMS had 75 suspension events through the 3</w:t>
      </w:r>
      <w:r>
        <w:rPr>
          <w:vertAlign w:val="superscript"/>
        </w:rPr>
        <w:t>rd</w:t>
      </w:r>
      <w:r>
        <w:t xml:space="preserve"> quarter last year compare to 88 through the 3</w:t>
      </w:r>
      <w:r>
        <w:rPr>
          <w:vertAlign w:val="superscript"/>
        </w:rPr>
        <w:t>rd</w:t>
      </w:r>
      <w:r>
        <w:t xml:space="preserve"> quarter this year</w:t>
      </w:r>
    </w:p>
    <w:p w:rsidR="003878B8" w:rsidRDefault="003878B8" w:rsidP="003878B8"/>
    <w:p w:rsidR="003878B8" w:rsidRDefault="003878B8" w:rsidP="003878B8">
      <w:r>
        <w:t>Last year through the 3</w:t>
      </w:r>
      <w:r>
        <w:rPr>
          <w:vertAlign w:val="superscript"/>
        </w:rPr>
        <w:t>rd</w:t>
      </w:r>
      <w:r>
        <w:t xml:space="preserve"> quarter FSMS had 46 students with 5 or more referrals.  This year through the 3</w:t>
      </w:r>
      <w:r>
        <w:rPr>
          <w:vertAlign w:val="superscript"/>
        </w:rPr>
        <w:t>rd</w:t>
      </w:r>
      <w:r>
        <w:t xml:space="preserve"> quarter FSMS has 26 students with 5 or more referrals.  </w:t>
      </w:r>
    </w:p>
    <w:p w:rsidR="003878B8" w:rsidRDefault="003878B8" w:rsidP="003878B8"/>
    <w:p w:rsidR="003878B8" w:rsidRDefault="003878B8" w:rsidP="003878B8">
      <w:r>
        <w:t>Last year through the 3</w:t>
      </w:r>
      <w:r>
        <w:rPr>
          <w:vertAlign w:val="superscript"/>
        </w:rPr>
        <w:t>rd</w:t>
      </w:r>
      <w:r>
        <w:t xml:space="preserve"> quarter FSMS had 21 special education students with 5 or more referrals.  This year through the 3</w:t>
      </w:r>
      <w:r>
        <w:rPr>
          <w:vertAlign w:val="superscript"/>
        </w:rPr>
        <w:t>rd</w:t>
      </w:r>
      <w:r>
        <w:t xml:space="preserve"> quarter FSMS has 10 special education students with 5 or more referrals.  </w:t>
      </w:r>
    </w:p>
    <w:p w:rsidR="003878B8" w:rsidRDefault="003878B8" w:rsidP="003878B8"/>
    <w:p w:rsidR="003878B8" w:rsidRDefault="003878B8" w:rsidP="003878B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The goals for FSHS for the 1920 school year are as follows</w:t>
      </w:r>
    </w:p>
    <w:p w:rsidR="003878B8" w:rsidRDefault="003878B8" w:rsidP="003878B8"/>
    <w:p w:rsidR="003878B8" w:rsidRDefault="003878B8" w:rsidP="003878B8">
      <w:r>
        <w:t>Maintain less than .7 referrals per day per 100 students</w:t>
      </w:r>
    </w:p>
    <w:p w:rsidR="003878B8" w:rsidRDefault="003878B8" w:rsidP="003878B8"/>
    <w:p w:rsidR="003878B8" w:rsidRDefault="003878B8" w:rsidP="003878B8">
      <w:r>
        <w:t>Decrease the number of students with 6 or more referrals</w:t>
      </w:r>
    </w:p>
    <w:p w:rsidR="003878B8" w:rsidRDefault="003878B8" w:rsidP="003878B8"/>
    <w:p w:rsidR="003878B8" w:rsidRDefault="003878B8" w:rsidP="003878B8">
      <w:r>
        <w:t>Decrease the number of suspensions</w:t>
      </w:r>
    </w:p>
    <w:p w:rsidR="003878B8" w:rsidRDefault="003878B8" w:rsidP="003878B8"/>
    <w:p w:rsidR="003878B8" w:rsidRDefault="003878B8" w:rsidP="003878B8">
      <w:r>
        <w:t xml:space="preserve">Decrease </w:t>
      </w:r>
      <w:proofErr w:type="spellStart"/>
      <w:r>
        <w:t>vaping</w:t>
      </w:r>
      <w:proofErr w:type="spellEnd"/>
      <w:r>
        <w:t xml:space="preserve"> at school</w:t>
      </w:r>
    </w:p>
    <w:p w:rsidR="003878B8" w:rsidRDefault="003878B8" w:rsidP="003878B8"/>
    <w:p w:rsidR="003878B8" w:rsidRDefault="003878B8" w:rsidP="003878B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Progress through the 3rd quarter</w:t>
      </w:r>
    </w:p>
    <w:p w:rsidR="003878B8" w:rsidRDefault="003878B8" w:rsidP="003878B8">
      <w:pPr>
        <w:rPr>
          <w:b/>
          <w:bCs/>
          <w:sz w:val="32"/>
          <w:szCs w:val="32"/>
        </w:rPr>
      </w:pPr>
    </w:p>
    <w:p w:rsidR="003878B8" w:rsidRDefault="003878B8" w:rsidP="003878B8">
      <w:r>
        <w:t>FSHS has had .45 referrals per day per 100 students</w:t>
      </w:r>
    </w:p>
    <w:p w:rsidR="003878B8" w:rsidRDefault="003878B8" w:rsidP="003878B8"/>
    <w:p w:rsidR="003878B8" w:rsidRDefault="003878B8" w:rsidP="003878B8">
      <w:r>
        <w:t>Last year FSHS had 35 students with 6 or more referrals through the 3</w:t>
      </w:r>
      <w:r>
        <w:rPr>
          <w:vertAlign w:val="superscript"/>
        </w:rPr>
        <w:t>rd</w:t>
      </w:r>
      <w:r>
        <w:t xml:space="preserve"> quarter.  This year FSHS has 12 students with 6 or more referrals through the 3</w:t>
      </w:r>
      <w:r>
        <w:rPr>
          <w:vertAlign w:val="superscript"/>
        </w:rPr>
        <w:t>rd</w:t>
      </w:r>
      <w:r>
        <w:t xml:space="preserve"> quarter</w:t>
      </w:r>
    </w:p>
    <w:p w:rsidR="003878B8" w:rsidRDefault="003878B8" w:rsidP="003878B8"/>
    <w:p w:rsidR="003878B8" w:rsidRDefault="003878B8" w:rsidP="003878B8">
      <w:r>
        <w:t>Last year FSHS had 36 suspension events through the 3</w:t>
      </w:r>
      <w:r>
        <w:rPr>
          <w:vertAlign w:val="superscript"/>
        </w:rPr>
        <w:t>rd</w:t>
      </w:r>
      <w:r>
        <w:t xml:space="preserve"> quarter.  This year FSHS has had 57 suspension events through the 3</w:t>
      </w:r>
      <w:r>
        <w:rPr>
          <w:vertAlign w:val="superscript"/>
        </w:rPr>
        <w:t>rd</w:t>
      </w:r>
      <w:r>
        <w:t xml:space="preserve"> quarter</w:t>
      </w:r>
    </w:p>
    <w:p w:rsidR="003878B8" w:rsidRDefault="003878B8" w:rsidP="003878B8"/>
    <w:p w:rsidR="003878B8" w:rsidRDefault="003878B8" w:rsidP="003878B8">
      <w:r>
        <w:t>Last year through the 3</w:t>
      </w:r>
      <w:r>
        <w:rPr>
          <w:vertAlign w:val="superscript"/>
        </w:rPr>
        <w:t>rd</w:t>
      </w:r>
      <w:r>
        <w:t xml:space="preserve"> quarter FSHS had 18 referrals for possession or use of </w:t>
      </w:r>
      <w:proofErr w:type="spellStart"/>
      <w:r>
        <w:t>vaping</w:t>
      </w:r>
      <w:proofErr w:type="spellEnd"/>
      <w:r>
        <w:t xml:space="preserve"> devices.  This year through the 3</w:t>
      </w:r>
      <w:r>
        <w:rPr>
          <w:vertAlign w:val="superscript"/>
        </w:rPr>
        <w:t>rd</w:t>
      </w:r>
      <w:r>
        <w:t xml:space="preserve"> quarter FSHS has had 20 offenses for possession or use of </w:t>
      </w:r>
      <w:proofErr w:type="spellStart"/>
      <w:r>
        <w:t>vaping</w:t>
      </w:r>
      <w:proofErr w:type="spellEnd"/>
      <w:r>
        <w:t xml:space="preserve"> devices.</w:t>
      </w:r>
    </w:p>
    <w:p w:rsidR="003878B8" w:rsidRDefault="003878B8" w:rsidP="003878B8"/>
    <w:p w:rsidR="003878B8" w:rsidRDefault="003878B8" w:rsidP="003878B8"/>
    <w:p w:rsidR="003878B8" w:rsidRDefault="003878B8" w:rsidP="003878B8"/>
    <w:p w:rsidR="003878B8" w:rsidRDefault="003878B8" w:rsidP="003878B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West Campus 3rd quarter update</w:t>
      </w:r>
    </w:p>
    <w:p w:rsidR="003878B8" w:rsidRDefault="003878B8" w:rsidP="003878B8">
      <w:pPr>
        <w:rPr>
          <w:b/>
          <w:bCs/>
          <w:sz w:val="32"/>
          <w:szCs w:val="32"/>
        </w:rPr>
      </w:pPr>
    </w:p>
    <w:p w:rsidR="003878B8" w:rsidRDefault="003878B8" w:rsidP="003878B8">
      <w:r>
        <w:t>West Campus has had 184 referrals through the 3</w:t>
      </w:r>
      <w:r>
        <w:rPr>
          <w:vertAlign w:val="superscript"/>
        </w:rPr>
        <w:t>rd</w:t>
      </w:r>
      <w:r>
        <w:t xml:space="preserve"> quarter this year compared to 147 last year</w:t>
      </w:r>
    </w:p>
    <w:p w:rsidR="003878B8" w:rsidRDefault="003878B8" w:rsidP="003878B8"/>
    <w:p w:rsidR="003878B8" w:rsidRDefault="003878B8" w:rsidP="003878B8">
      <w:r>
        <w:t>West Campus has had 33 suspension events through the 3</w:t>
      </w:r>
      <w:r>
        <w:rPr>
          <w:vertAlign w:val="superscript"/>
        </w:rPr>
        <w:t>rd</w:t>
      </w:r>
      <w:r>
        <w:t xml:space="preserve"> quarter this year compared to 19 through the third quarter last year</w:t>
      </w:r>
    </w:p>
    <w:p w:rsidR="003878B8" w:rsidRDefault="003878B8" w:rsidP="003878B8"/>
    <w:p w:rsidR="003878B8" w:rsidRDefault="003878B8" w:rsidP="003878B8">
      <w:r>
        <w:t>33 students have received at least 1 referral this year</w:t>
      </w:r>
    </w:p>
    <w:p w:rsidR="003878B8" w:rsidRDefault="003878B8" w:rsidP="003878B8"/>
    <w:p w:rsidR="003878B8" w:rsidRDefault="003878B8" w:rsidP="003878B8">
      <w:r>
        <w:t>21 students have received 3 or more referrals.</w:t>
      </w:r>
    </w:p>
    <w:p w:rsidR="003878B8" w:rsidRDefault="003878B8" w:rsidP="003878B8"/>
    <w:p w:rsidR="003878B8" w:rsidRDefault="003878B8" w:rsidP="003878B8">
      <w:r>
        <w:t>7 students account for 99 of the 184 referrals</w:t>
      </w:r>
    </w:p>
    <w:p w:rsidR="003878B8" w:rsidRDefault="003878B8" w:rsidP="003878B8"/>
    <w:sectPr w:rsidR="003878B8" w:rsidSect="00A77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3878B8"/>
    <w:rsid w:val="003878B8"/>
    <w:rsid w:val="00A7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8B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3124</Characters>
  <Application>Microsoft Office Word</Application>
  <DocSecurity>0</DocSecurity>
  <Lines>26</Lines>
  <Paragraphs>7</Paragraphs>
  <ScaleCrop>false</ScaleCrop>
  <Company>Microsoft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jkilburn</dc:creator>
  <cp:lastModifiedBy>jkilburn</cp:lastModifiedBy>
  <cp:revision>1</cp:revision>
  <dcterms:created xsi:type="dcterms:W3CDTF">2020-04-03T14:40:00Z</dcterms:created>
  <dcterms:modified xsi:type="dcterms:W3CDTF">2020-04-03T14:42:00Z</dcterms:modified>
</cp:coreProperties>
</file>