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2A292E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555DB9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</w:t>
      </w:r>
      <w:r w:rsidR="00493382">
        <w:rPr>
          <w:rFonts w:ascii="Times New Roman" w:hAnsi="Times New Roman"/>
          <w:b/>
        </w:rPr>
        <w:t xml:space="preserve">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9584B">
        <w:rPr>
          <w:rFonts w:ascii="Times New Roman" w:hAnsi="Times New Roman"/>
          <w:b/>
        </w:rPr>
        <w:t>March 2</w:t>
      </w:r>
      <w:r w:rsidR="006F37FF">
        <w:rPr>
          <w:rFonts w:ascii="Times New Roman" w:hAnsi="Times New Roman"/>
          <w:b/>
        </w:rPr>
        <w:t>6</w:t>
      </w:r>
      <w:r w:rsidR="0049584B">
        <w:rPr>
          <w:rFonts w:ascii="Times New Roman" w:hAnsi="Times New Roman"/>
          <w:b/>
        </w:rPr>
        <w:t>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D80C54" w:rsidRDefault="00FC0163" w:rsidP="0049584B">
      <w:pPr>
        <w:ind w:left="2880" w:right="1440" w:hanging="1440"/>
        <w:rPr>
          <w:rFonts w:ascii="Times New Roman" w:hAnsi="Times New Roman"/>
          <w:b/>
          <w:u w:val="single"/>
        </w:rPr>
      </w:pPr>
      <w:r w:rsidRPr="00D80C54">
        <w:rPr>
          <w:rFonts w:ascii="Times New Roman" w:hAnsi="Times New Roman"/>
          <w:b/>
          <w:u w:val="single"/>
        </w:rPr>
        <w:t>RE:</w:t>
      </w:r>
      <w:r w:rsidRPr="00D80C54">
        <w:rPr>
          <w:rFonts w:ascii="Times New Roman" w:hAnsi="Times New Roman"/>
          <w:b/>
          <w:u w:val="single"/>
        </w:rPr>
        <w:tab/>
      </w:r>
      <w:r w:rsidR="006F37FF">
        <w:rPr>
          <w:rFonts w:ascii="Times New Roman" w:hAnsi="Times New Roman"/>
          <w:b/>
          <w:u w:val="single"/>
        </w:rPr>
        <w:t xml:space="preserve">Financial Auditor for the Boone County Board of Education </w:t>
      </w:r>
      <w:r w:rsidR="008C6279">
        <w:rPr>
          <w:rFonts w:ascii="Times New Roman" w:hAnsi="Times New Roman"/>
          <w:b/>
          <w:u w:val="single"/>
        </w:rPr>
        <w:t xml:space="preserve"> </w:t>
      </w:r>
    </w:p>
    <w:p w:rsidR="002A3937" w:rsidRDefault="002A3937" w:rsidP="00812777">
      <w:pPr>
        <w:ind w:right="1440"/>
        <w:jc w:val="both"/>
        <w:rPr>
          <w:rFonts w:ascii="Times New Roman" w:hAnsi="Times New Roman"/>
          <w:b/>
        </w:rPr>
      </w:pPr>
    </w:p>
    <w:p w:rsidR="0049584B" w:rsidRDefault="008C627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A Request </w:t>
      </w:r>
      <w:proofErr w:type="gramStart"/>
      <w:r>
        <w:rPr>
          <w:rFonts w:ascii="Times New Roman" w:hAnsi="Times New Roman"/>
          <w:b/>
          <w:szCs w:val="22"/>
        </w:rPr>
        <w:t>For</w:t>
      </w:r>
      <w:proofErr w:type="gramEnd"/>
      <w:r>
        <w:rPr>
          <w:rFonts w:ascii="Times New Roman" w:hAnsi="Times New Roman"/>
          <w:b/>
          <w:szCs w:val="22"/>
        </w:rPr>
        <w:t xml:space="preserve"> </w:t>
      </w:r>
      <w:r w:rsidR="006F37FF">
        <w:rPr>
          <w:rFonts w:ascii="Times New Roman" w:hAnsi="Times New Roman"/>
          <w:b/>
          <w:szCs w:val="22"/>
        </w:rPr>
        <w:t xml:space="preserve">Proposal (RFP) </w:t>
      </w:r>
      <w:r w:rsidR="009D16FD">
        <w:rPr>
          <w:rFonts w:ascii="Times New Roman" w:hAnsi="Times New Roman"/>
          <w:b/>
          <w:szCs w:val="22"/>
        </w:rPr>
        <w:t>w</w:t>
      </w:r>
      <w:r>
        <w:rPr>
          <w:rFonts w:ascii="Times New Roman" w:hAnsi="Times New Roman"/>
          <w:b/>
          <w:szCs w:val="22"/>
        </w:rPr>
        <w:t xml:space="preserve">as issued on </w:t>
      </w:r>
      <w:r w:rsidR="006F37FF">
        <w:rPr>
          <w:rFonts w:ascii="Times New Roman" w:hAnsi="Times New Roman"/>
          <w:b/>
          <w:szCs w:val="22"/>
        </w:rPr>
        <w:t xml:space="preserve">February 17, 2020 </w:t>
      </w:r>
      <w:r w:rsidR="0024115C">
        <w:rPr>
          <w:rFonts w:ascii="Times New Roman" w:hAnsi="Times New Roman"/>
          <w:b/>
          <w:szCs w:val="22"/>
        </w:rPr>
        <w:t xml:space="preserve">for </w:t>
      </w:r>
      <w:r w:rsidR="001E6DD4">
        <w:rPr>
          <w:rFonts w:ascii="Times New Roman" w:hAnsi="Times New Roman"/>
          <w:b/>
          <w:szCs w:val="22"/>
        </w:rPr>
        <w:t xml:space="preserve">the </w:t>
      </w:r>
      <w:r w:rsidR="006F37FF">
        <w:rPr>
          <w:rFonts w:ascii="Times New Roman" w:hAnsi="Times New Roman"/>
          <w:b/>
          <w:szCs w:val="22"/>
        </w:rPr>
        <w:t xml:space="preserve">services of Financial Auditor for the District. Invitations to participate were extended to three vendors: Barnes Dennig (incumbent), </w:t>
      </w:r>
      <w:r w:rsidR="00AF437B">
        <w:rPr>
          <w:rFonts w:ascii="Times New Roman" w:hAnsi="Times New Roman"/>
          <w:b/>
          <w:szCs w:val="22"/>
        </w:rPr>
        <w:t>Strothman &amp; Co., and VonLehman.</w:t>
      </w:r>
    </w:p>
    <w:p w:rsidR="006F37FF" w:rsidRDefault="006F37F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6F37FF" w:rsidRDefault="00AF437B" w:rsidP="006F37FF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All three</w:t>
      </w:r>
      <w:r w:rsidR="006F37FF">
        <w:rPr>
          <w:rFonts w:ascii="Times New Roman" w:hAnsi="Times New Roman"/>
          <w:b/>
          <w:szCs w:val="22"/>
        </w:rPr>
        <w:t xml:space="preserve"> candidates </w:t>
      </w:r>
      <w:r>
        <w:rPr>
          <w:rFonts w:ascii="Times New Roman" w:hAnsi="Times New Roman"/>
          <w:b/>
          <w:szCs w:val="22"/>
        </w:rPr>
        <w:t xml:space="preserve">responded to the RFP and also </w:t>
      </w:r>
      <w:r w:rsidR="006F37FF">
        <w:rPr>
          <w:rFonts w:ascii="Times New Roman" w:hAnsi="Times New Roman"/>
          <w:b/>
          <w:szCs w:val="22"/>
        </w:rPr>
        <w:t>participate</w:t>
      </w:r>
      <w:r w:rsidR="00E9766D">
        <w:rPr>
          <w:rFonts w:ascii="Times New Roman" w:hAnsi="Times New Roman"/>
          <w:b/>
          <w:szCs w:val="22"/>
        </w:rPr>
        <w:t>d</w:t>
      </w:r>
      <w:r w:rsidR="006F37FF">
        <w:rPr>
          <w:rFonts w:ascii="Times New Roman" w:hAnsi="Times New Roman"/>
          <w:b/>
          <w:szCs w:val="22"/>
        </w:rPr>
        <w:t xml:space="preserve"> in </w:t>
      </w:r>
      <w:r w:rsidR="00E9766D">
        <w:rPr>
          <w:rFonts w:ascii="Times New Roman" w:hAnsi="Times New Roman"/>
          <w:b/>
          <w:szCs w:val="22"/>
        </w:rPr>
        <w:t xml:space="preserve">telephone </w:t>
      </w:r>
      <w:r w:rsidR="006F37FF">
        <w:rPr>
          <w:rFonts w:ascii="Times New Roman" w:hAnsi="Times New Roman"/>
          <w:b/>
          <w:szCs w:val="22"/>
        </w:rPr>
        <w:t xml:space="preserve">interviews with the BCBOE Audit Committee on March 25, 2020. Based on </w:t>
      </w:r>
      <w:r>
        <w:rPr>
          <w:rFonts w:ascii="Times New Roman" w:hAnsi="Times New Roman"/>
          <w:b/>
          <w:szCs w:val="22"/>
        </w:rPr>
        <w:t xml:space="preserve">their response, </w:t>
      </w:r>
      <w:r w:rsidR="006F37FF">
        <w:rPr>
          <w:rFonts w:ascii="Times New Roman" w:hAnsi="Times New Roman"/>
          <w:b/>
          <w:szCs w:val="22"/>
        </w:rPr>
        <w:t>the results of th</w:t>
      </w:r>
      <w:r w:rsidR="00E9766D">
        <w:rPr>
          <w:rFonts w:ascii="Times New Roman" w:hAnsi="Times New Roman"/>
          <w:b/>
          <w:szCs w:val="22"/>
        </w:rPr>
        <w:t>e</w:t>
      </w:r>
      <w:r w:rsidR="006F37FF">
        <w:rPr>
          <w:rFonts w:ascii="Times New Roman" w:hAnsi="Times New Roman"/>
          <w:b/>
          <w:szCs w:val="22"/>
        </w:rPr>
        <w:t xml:space="preserve"> interviews</w:t>
      </w:r>
      <w:r>
        <w:rPr>
          <w:rFonts w:ascii="Times New Roman" w:hAnsi="Times New Roman"/>
          <w:b/>
          <w:szCs w:val="22"/>
        </w:rPr>
        <w:t>,</w:t>
      </w:r>
      <w:bookmarkStart w:id="0" w:name="_GoBack"/>
      <w:bookmarkEnd w:id="0"/>
      <w:r w:rsidR="006F37FF">
        <w:rPr>
          <w:rFonts w:ascii="Times New Roman" w:hAnsi="Times New Roman"/>
          <w:b/>
          <w:szCs w:val="22"/>
        </w:rPr>
        <w:t xml:space="preserve"> and </w:t>
      </w:r>
      <w:r w:rsidR="00244FFF">
        <w:rPr>
          <w:rFonts w:ascii="Times New Roman" w:hAnsi="Times New Roman"/>
          <w:b/>
          <w:szCs w:val="22"/>
        </w:rPr>
        <w:t xml:space="preserve">subsequent </w:t>
      </w:r>
      <w:r w:rsidR="006F37FF">
        <w:rPr>
          <w:rFonts w:ascii="Times New Roman" w:hAnsi="Times New Roman"/>
          <w:b/>
          <w:szCs w:val="22"/>
        </w:rPr>
        <w:t xml:space="preserve">internal evaluation, Barnes Dennig was </w:t>
      </w:r>
      <w:r w:rsidR="00244FFF">
        <w:rPr>
          <w:rFonts w:ascii="Times New Roman" w:hAnsi="Times New Roman"/>
          <w:b/>
          <w:szCs w:val="22"/>
        </w:rPr>
        <w:t xml:space="preserve">judged to be </w:t>
      </w:r>
      <w:r w:rsidR="006F37FF">
        <w:rPr>
          <w:rFonts w:ascii="Times New Roman" w:hAnsi="Times New Roman"/>
          <w:b/>
          <w:szCs w:val="22"/>
        </w:rPr>
        <w:t xml:space="preserve">the best choice.  </w:t>
      </w:r>
      <w:r w:rsidR="00244FFF">
        <w:rPr>
          <w:rFonts w:ascii="Times New Roman" w:hAnsi="Times New Roman"/>
          <w:b/>
          <w:szCs w:val="22"/>
        </w:rPr>
        <w:t xml:space="preserve">Barnes Dennig quoted a fee of $36,000 for the current year. Services will be evaluated </w:t>
      </w:r>
      <w:r>
        <w:rPr>
          <w:rFonts w:ascii="Times New Roman" w:hAnsi="Times New Roman"/>
          <w:b/>
          <w:szCs w:val="22"/>
        </w:rPr>
        <w:t>annually for renewal based on cost and quality</w:t>
      </w:r>
      <w:r w:rsidR="00244FFF">
        <w:rPr>
          <w:rFonts w:ascii="Times New Roman" w:hAnsi="Times New Roman"/>
          <w:b/>
          <w:szCs w:val="22"/>
        </w:rPr>
        <w:t>.</w:t>
      </w:r>
    </w:p>
    <w:p w:rsidR="006F37FF" w:rsidRDefault="006F37F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3F48A9" w:rsidRDefault="003F48A9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 r</w:t>
      </w:r>
      <w:r w:rsidR="00CE1513">
        <w:rPr>
          <w:rFonts w:ascii="Times New Roman" w:hAnsi="Times New Roman"/>
          <w:b/>
          <w:szCs w:val="22"/>
        </w:rPr>
        <w:t xml:space="preserve">ecommend awarding the </w:t>
      </w:r>
      <w:r w:rsidR="00244FFF">
        <w:rPr>
          <w:rFonts w:ascii="Times New Roman" w:hAnsi="Times New Roman"/>
          <w:b/>
          <w:szCs w:val="22"/>
        </w:rPr>
        <w:t>services of Financial Auditor to Barnes Dennig, as</w:t>
      </w:r>
      <w:r>
        <w:rPr>
          <w:rFonts w:ascii="Times New Roman" w:hAnsi="Times New Roman"/>
          <w:b/>
          <w:szCs w:val="22"/>
        </w:rPr>
        <w:t xml:space="preserve"> presented.</w:t>
      </w:r>
    </w:p>
    <w:sectPr w:rsidR="003F48A9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57A35"/>
    <w:rsid w:val="000F224C"/>
    <w:rsid w:val="00124E81"/>
    <w:rsid w:val="001E6DD4"/>
    <w:rsid w:val="001F4747"/>
    <w:rsid w:val="002178E4"/>
    <w:rsid w:val="0024115C"/>
    <w:rsid w:val="00244FFF"/>
    <w:rsid w:val="0024506A"/>
    <w:rsid w:val="002A292E"/>
    <w:rsid w:val="002A3937"/>
    <w:rsid w:val="002E1D7D"/>
    <w:rsid w:val="002F1D1B"/>
    <w:rsid w:val="003417F4"/>
    <w:rsid w:val="003953BF"/>
    <w:rsid w:val="003F48A9"/>
    <w:rsid w:val="003F5628"/>
    <w:rsid w:val="00493382"/>
    <w:rsid w:val="0049584B"/>
    <w:rsid w:val="004C1DD6"/>
    <w:rsid w:val="004F7FED"/>
    <w:rsid w:val="00542198"/>
    <w:rsid w:val="00547D24"/>
    <w:rsid w:val="00555DB9"/>
    <w:rsid w:val="00575A01"/>
    <w:rsid w:val="005D0235"/>
    <w:rsid w:val="0060436B"/>
    <w:rsid w:val="006A1EEB"/>
    <w:rsid w:val="006A359A"/>
    <w:rsid w:val="006C245C"/>
    <w:rsid w:val="006F37FF"/>
    <w:rsid w:val="007517B8"/>
    <w:rsid w:val="00786DF4"/>
    <w:rsid w:val="00794CC6"/>
    <w:rsid w:val="007A516D"/>
    <w:rsid w:val="00812777"/>
    <w:rsid w:val="00824355"/>
    <w:rsid w:val="00863993"/>
    <w:rsid w:val="00895CC8"/>
    <w:rsid w:val="008C6279"/>
    <w:rsid w:val="00901424"/>
    <w:rsid w:val="009D16FD"/>
    <w:rsid w:val="009F2FBF"/>
    <w:rsid w:val="00A83B78"/>
    <w:rsid w:val="00AB22FB"/>
    <w:rsid w:val="00AF437B"/>
    <w:rsid w:val="00B67FDD"/>
    <w:rsid w:val="00C27FC0"/>
    <w:rsid w:val="00C537DC"/>
    <w:rsid w:val="00CE1513"/>
    <w:rsid w:val="00D80C54"/>
    <w:rsid w:val="00DB11F6"/>
    <w:rsid w:val="00E35E70"/>
    <w:rsid w:val="00E9766D"/>
    <w:rsid w:val="00ED11C4"/>
    <w:rsid w:val="00F3775D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3DCE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2</cp:revision>
  <cp:lastPrinted>2020-02-04T14:11:00Z</cp:lastPrinted>
  <dcterms:created xsi:type="dcterms:W3CDTF">2020-03-26T15:43:00Z</dcterms:created>
  <dcterms:modified xsi:type="dcterms:W3CDTF">2020-03-26T15:43:00Z</dcterms:modified>
</cp:coreProperties>
</file>