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tblCellSpacing w:w="0" w:type="dxa"/>
        </w:trPr>
        <w:tc>
          <w:tcPr>
            <w:tcW w:w="0" w:type="auto"/>
            <w:vAlign w:val="center"/>
            <w:hideMark/>
          </w:tcPr>
          <w:p w:rsidR="00000000" w:rsidRDefault="00987846">
            <w:pPr>
              <w:pStyle w:val="NormalWeb"/>
              <w:jc w:val="center"/>
            </w:pPr>
            <w:bookmarkStart w:id="0" w:name="_GoBack"/>
            <w:bookmarkEnd w:id="0"/>
            <w:r>
              <w:rPr>
                <w:rStyle w:val="Strong"/>
                <w:sz w:val="21"/>
                <w:szCs w:val="21"/>
              </w:rPr>
              <w:t>ESTILL COUNTY BOARD OF EDUCATION</w:t>
            </w:r>
          </w:p>
          <w:p w:rsidR="00000000" w:rsidRDefault="00987846">
            <w:pPr>
              <w:pStyle w:val="NormalWeb"/>
              <w:jc w:val="center"/>
            </w:pPr>
            <w:r>
              <w:rPr>
                <w:rStyle w:val="Strong"/>
                <w:sz w:val="21"/>
                <w:szCs w:val="21"/>
              </w:rPr>
              <w:t>RECORD OF BOARD PROCEEDINGS</w:t>
            </w:r>
          </w:p>
          <w:p w:rsidR="00000000" w:rsidRDefault="00987846">
            <w:pPr>
              <w:pStyle w:val="NormalWeb"/>
              <w:jc w:val="center"/>
            </w:pPr>
            <w:r>
              <w:rPr>
                <w:rStyle w:val="Strong"/>
                <w:sz w:val="21"/>
                <w:szCs w:val="21"/>
              </w:rPr>
              <w:t>(MINUTES)</w:t>
            </w:r>
          </w:p>
          <w:p w:rsidR="00000000" w:rsidRDefault="00987846">
            <w:pPr>
              <w:pStyle w:val="NormalWeb"/>
            </w:pPr>
            <w:r>
              <w:rPr>
                <w:rStyle w:val="Strong"/>
              </w:rPr>
              <w:t xml:space="preserve">Special Called Board Meeting </w:t>
            </w:r>
            <w:r>
              <w:rPr>
                <w:b/>
                <w:bCs/>
              </w:rPr>
              <w:br/>
            </w:r>
            <w:r>
              <w:rPr>
                <w:rStyle w:val="Strong"/>
              </w:rPr>
              <w:t>March 12, 2020 12:30 PM</w:t>
            </w:r>
            <w:r>
              <w:rPr>
                <w:b/>
                <w:bCs/>
              </w:rPr>
              <w:br/>
            </w:r>
            <w:r>
              <w:rPr>
                <w:rStyle w:val="Strong"/>
              </w:rPr>
              <w:t>Central Office, Boardroom</w:t>
            </w:r>
            <w:r>
              <w:t xml:space="preserve"> </w:t>
            </w:r>
          </w:p>
        </w:tc>
      </w:tr>
    </w:tbl>
    <w:p w:rsidR="00000000" w:rsidRDefault="00987846">
      <w:pPr>
        <w:spacing w:after="240"/>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30"/>
      </w:tblGrid>
      <w:tr w:rsidR="00000000">
        <w:trPr>
          <w:tblCellSpacing w:w="15" w:type="dxa"/>
        </w:trPr>
        <w:tc>
          <w:tcPr>
            <w:tcW w:w="0" w:type="auto"/>
            <w:vAlign w:val="center"/>
            <w:hideMark/>
          </w:tcPr>
          <w:p w:rsidR="00000000" w:rsidRDefault="00987846">
            <w:pPr>
              <w:rPr>
                <w:rFonts w:eastAsia="Times New Roman"/>
              </w:rPr>
            </w:pPr>
            <w:r>
              <w:rPr>
                <w:rFonts w:eastAsia="Times New Roman"/>
                <w:b/>
                <w:bCs/>
              </w:rPr>
              <w:t>Attendance Taken at : 12:30 PM</w:t>
            </w:r>
          </w:p>
        </w:tc>
      </w:tr>
      <w:tr w:rsidR="00000000">
        <w:trPr>
          <w:tblCellSpacing w:w="15" w:type="dxa"/>
        </w:trPr>
        <w:tc>
          <w:tcPr>
            <w:tcW w:w="0" w:type="auto"/>
            <w:vAlign w:val="center"/>
            <w:hideMark/>
          </w:tcPr>
          <w:p w:rsidR="00000000" w:rsidRDefault="00987846">
            <w:pPr>
              <w:rPr>
                <w:rFonts w:eastAsia="Times New Roman"/>
                <w:b/>
                <w:bCs/>
              </w:rPr>
            </w:pPr>
            <w:r>
              <w:rPr>
                <w:rFonts w:eastAsia="Times New Roman"/>
                <w:b/>
                <w:bCs/>
                <w:u w:val="single"/>
              </w:rPr>
              <w:t>Present Board Members:</w:t>
            </w:r>
            <w:r>
              <w:rPr>
                <w:rFonts w:eastAsia="Times New Roman"/>
                <w:b/>
                <w:bCs/>
              </w:rPr>
              <w:t xml:space="preserve"> </w:t>
            </w:r>
          </w:p>
        </w:tc>
      </w:tr>
      <w:tr w:rsidR="00000000">
        <w:trPr>
          <w:tblCellSpacing w:w="15" w:type="dxa"/>
        </w:trPr>
        <w:tc>
          <w:tcPr>
            <w:tcW w:w="0" w:type="auto"/>
            <w:vAlign w:val="center"/>
            <w:hideMark/>
          </w:tcPr>
          <w:p w:rsidR="00000000" w:rsidRDefault="00987846">
            <w:pPr>
              <w:rPr>
                <w:rFonts w:eastAsia="Times New Roman"/>
              </w:rPr>
            </w:pPr>
            <w:r>
              <w:rPr>
                <w:rFonts w:eastAsia="Times New Roman"/>
              </w:rPr>
              <w:t>Mr. Bryan Covey</w:t>
            </w:r>
          </w:p>
        </w:tc>
      </w:tr>
      <w:tr w:rsidR="00000000">
        <w:trPr>
          <w:tblCellSpacing w:w="15" w:type="dxa"/>
        </w:trPr>
        <w:tc>
          <w:tcPr>
            <w:tcW w:w="0" w:type="auto"/>
            <w:vAlign w:val="center"/>
            <w:hideMark/>
          </w:tcPr>
          <w:p w:rsidR="00000000" w:rsidRDefault="00987846">
            <w:pPr>
              <w:rPr>
                <w:rFonts w:eastAsia="Times New Roman"/>
              </w:rPr>
            </w:pPr>
            <w:r>
              <w:rPr>
                <w:rFonts w:eastAsia="Times New Roman"/>
              </w:rPr>
              <w:t>Ms. Rhonda Hardy</w:t>
            </w:r>
          </w:p>
        </w:tc>
      </w:tr>
      <w:tr w:rsidR="00000000">
        <w:trPr>
          <w:tblCellSpacing w:w="15" w:type="dxa"/>
        </w:trPr>
        <w:tc>
          <w:tcPr>
            <w:tcW w:w="0" w:type="auto"/>
            <w:vAlign w:val="center"/>
            <w:hideMark/>
          </w:tcPr>
          <w:p w:rsidR="00000000" w:rsidRDefault="00987846">
            <w:pPr>
              <w:rPr>
                <w:rFonts w:eastAsia="Times New Roman"/>
              </w:rPr>
            </w:pPr>
            <w:r>
              <w:rPr>
                <w:rFonts w:eastAsia="Times New Roman"/>
              </w:rPr>
              <w:t xml:space="preserve">Ms. </w:t>
            </w:r>
            <w:r>
              <w:rPr>
                <w:rFonts w:eastAsia="Times New Roman"/>
              </w:rPr>
              <w:t>Donna Isfort</w:t>
            </w:r>
          </w:p>
        </w:tc>
      </w:tr>
      <w:tr w:rsidR="00000000">
        <w:trPr>
          <w:tblCellSpacing w:w="15" w:type="dxa"/>
        </w:trPr>
        <w:tc>
          <w:tcPr>
            <w:tcW w:w="0" w:type="auto"/>
            <w:vAlign w:val="center"/>
            <w:hideMark/>
          </w:tcPr>
          <w:p w:rsidR="00000000" w:rsidRDefault="00987846">
            <w:pPr>
              <w:rPr>
                <w:rFonts w:eastAsia="Times New Roman"/>
              </w:rPr>
            </w:pPr>
            <w:r>
              <w:rPr>
                <w:rFonts w:eastAsia="Times New Roman"/>
              </w:rPr>
              <w:t>Mrs. Jenny Niece</w:t>
            </w:r>
          </w:p>
        </w:tc>
      </w:tr>
      <w:tr w:rsidR="00000000">
        <w:trPr>
          <w:tblCellSpacing w:w="15" w:type="dxa"/>
        </w:trPr>
        <w:tc>
          <w:tcPr>
            <w:tcW w:w="0" w:type="auto"/>
            <w:vAlign w:val="center"/>
            <w:hideMark/>
          </w:tcPr>
          <w:p w:rsidR="00000000" w:rsidRDefault="00987846">
            <w:pPr>
              <w:rPr>
                <w:rFonts w:eastAsia="Times New Roman"/>
              </w:rPr>
            </w:pPr>
            <w:r>
              <w:rPr>
                <w:rFonts w:eastAsia="Times New Roman"/>
              </w:rPr>
              <w:t>Ms. Shiela Samples</w:t>
            </w:r>
          </w:p>
        </w:tc>
      </w:tr>
    </w:tbl>
    <w:p w:rsidR="00000000" w:rsidRPr="003154A7" w:rsidRDefault="00987846" w:rsidP="003154A7">
      <w:pPr>
        <w:pStyle w:val="NoSpacing"/>
        <w:rPr>
          <w:rFonts w:eastAsia="Times New Roman"/>
          <w:b/>
        </w:rPr>
      </w:pPr>
      <w:r>
        <w:rPr>
          <w:rFonts w:eastAsia="Times New Roman"/>
        </w:rPr>
        <w:br/>
      </w:r>
      <w:r w:rsidR="003154A7" w:rsidRPr="003154A7">
        <w:rPr>
          <w:rFonts w:eastAsia="Times New Roman"/>
          <w:b/>
        </w:rPr>
        <w:t>Others Present:</w:t>
      </w:r>
    </w:p>
    <w:p w:rsidR="003154A7" w:rsidRDefault="003154A7" w:rsidP="003154A7">
      <w:pPr>
        <w:pStyle w:val="NoSpacing"/>
        <w:rPr>
          <w:rFonts w:eastAsia="Times New Roman"/>
        </w:rPr>
      </w:pPr>
      <w:r>
        <w:rPr>
          <w:rFonts w:eastAsia="Times New Roman"/>
        </w:rPr>
        <w:t>Jeff Saylor, Superintendent</w:t>
      </w:r>
    </w:p>
    <w:p w:rsidR="003154A7" w:rsidRPr="003154A7" w:rsidRDefault="003154A7" w:rsidP="003154A7">
      <w:pPr>
        <w:pStyle w:val="NoSpacing"/>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tblCellSpacing w:w="0" w:type="dxa"/>
        </w:trPr>
        <w:tc>
          <w:tcPr>
            <w:tcW w:w="0" w:type="auto"/>
            <w:hideMark/>
          </w:tcPr>
          <w:p w:rsidR="00000000" w:rsidRDefault="00987846">
            <w:pPr>
              <w:rPr>
                <w:rFonts w:eastAsia="Times New Roman"/>
              </w:rPr>
            </w:pPr>
            <w:r>
              <w:rPr>
                <w:rFonts w:eastAsia="Times New Roman"/>
                <w:b/>
                <w:bCs/>
              </w:rPr>
              <w:t>I.</w:t>
            </w:r>
            <w:r>
              <w:rPr>
                <w:rFonts w:eastAsia="Times New Roman"/>
              </w:rPr>
              <w:t> Call to Order</w:t>
            </w:r>
          </w:p>
        </w:tc>
      </w:tr>
      <w:tr w:rsidR="000E4F59">
        <w:trPr>
          <w:tblCellSpacing w:w="0" w:type="dxa"/>
        </w:trPr>
        <w:tc>
          <w:tcPr>
            <w:tcW w:w="0" w:type="auto"/>
          </w:tcPr>
          <w:p w:rsidR="000E4F59" w:rsidRPr="000E4F59" w:rsidRDefault="000E4F59" w:rsidP="007502CD">
            <w:pPr>
              <w:rPr>
                <w:rFonts w:eastAsia="Times New Roman"/>
                <w:bCs/>
              </w:rPr>
            </w:pPr>
            <w:r>
              <w:rPr>
                <w:rFonts w:eastAsia="Times New Roman"/>
                <w:b/>
                <w:bCs/>
              </w:rPr>
              <w:t xml:space="preserve">Visitors:  </w:t>
            </w:r>
            <w:r w:rsidR="003154A7">
              <w:rPr>
                <w:rFonts w:eastAsia="Times New Roman"/>
                <w:bCs/>
              </w:rPr>
              <w:t>Josh Y</w:t>
            </w:r>
            <w:r>
              <w:rPr>
                <w:rFonts w:eastAsia="Times New Roman"/>
                <w:bCs/>
              </w:rPr>
              <w:t xml:space="preserve">ost, Susan Lay, Andrea Williams, Angie Howell, Felicia Campbell, Cathy Dawes, Dickie Arthur, Tim Burkhart, Charlotte Arvin, Stephen Willis, </w:t>
            </w:r>
            <w:r w:rsidR="003154A7">
              <w:rPr>
                <w:rFonts w:eastAsia="Times New Roman"/>
                <w:bCs/>
              </w:rPr>
              <w:t xml:space="preserve">Lisa Bicknell, Jessica Mullins, </w:t>
            </w:r>
            <w:r w:rsidR="007502CD">
              <w:rPr>
                <w:rFonts w:eastAsia="Times New Roman"/>
                <w:bCs/>
              </w:rPr>
              <w:t>Brooke Mays, and Paula Adams.</w:t>
            </w:r>
          </w:p>
        </w:tc>
      </w:tr>
      <w:tr w:rsidR="00E30FDB">
        <w:trPr>
          <w:tblCellSpacing w:w="0" w:type="dxa"/>
        </w:trPr>
        <w:tc>
          <w:tcPr>
            <w:tcW w:w="0" w:type="auto"/>
          </w:tcPr>
          <w:p w:rsidR="00E30FDB" w:rsidRDefault="00E30FDB">
            <w:pPr>
              <w:rPr>
                <w:rFonts w:eastAsia="Times New Roman"/>
                <w:b/>
                <w:bCs/>
              </w:rPr>
            </w:pPr>
          </w:p>
        </w:tc>
      </w:tr>
      <w:tr w:rsidR="00000000">
        <w:trPr>
          <w:tblCellSpacing w:w="0" w:type="dxa"/>
        </w:trPr>
        <w:tc>
          <w:tcPr>
            <w:tcW w:w="0" w:type="auto"/>
            <w:hideMark/>
          </w:tcPr>
          <w:p w:rsidR="00000000" w:rsidRDefault="00987846">
            <w:pPr>
              <w:rPr>
                <w:rFonts w:eastAsia="Times New Roman"/>
              </w:rPr>
            </w:pPr>
            <w:r>
              <w:rPr>
                <w:rFonts w:eastAsia="Times New Roman"/>
                <w:b/>
                <w:bCs/>
              </w:rPr>
              <w:t>II.</w:t>
            </w:r>
            <w:r>
              <w:rPr>
                <w:rFonts w:eastAsia="Times New Roman"/>
              </w:rPr>
              <w:t> Approve Emergency Application for NTI Day(s) - FY20</w:t>
            </w:r>
          </w:p>
        </w:tc>
      </w:tr>
      <w:tr w:rsidR="00000000">
        <w:trPr>
          <w:tblCellSpacing w:w="0" w:type="dxa"/>
        </w:trPr>
        <w:tc>
          <w:tcPr>
            <w:tcW w:w="0" w:type="auto"/>
            <w:vAlign w:val="center"/>
            <w:hideMark/>
          </w:tcPr>
          <w:p w:rsidR="00000000" w:rsidRDefault="00987846">
            <w:pPr>
              <w:rPr>
                <w:rFonts w:eastAsia="Times New Roman"/>
              </w:rPr>
            </w:pPr>
            <w:r>
              <w:rPr>
                <w:rFonts w:eastAsia="Times New Roman"/>
              </w:rPr>
              <w:br/>
            </w:r>
            <w:r>
              <w:rPr>
                <w:rFonts w:eastAsia="Times New Roman"/>
                <w:b/>
                <w:bCs/>
              </w:rPr>
              <w:t>Order #14</w:t>
            </w:r>
            <w:r w:rsidR="003154A7">
              <w:rPr>
                <w:rFonts w:eastAsia="Times New Roman"/>
                <w:b/>
                <w:bCs/>
              </w:rPr>
              <w:t>,</w:t>
            </w:r>
            <w:r>
              <w:rPr>
                <w:rFonts w:eastAsia="Times New Roman"/>
                <w:b/>
                <w:bCs/>
              </w:rPr>
              <w:t>363 - Motion Passed:</w:t>
            </w:r>
            <w:r>
              <w:rPr>
                <w:rFonts w:eastAsia="Times New Roman"/>
              </w:rPr>
              <w:t xml:space="preserve"> Approving a request for emergency NTI days for 2019-2020 was discussed. </w:t>
            </w:r>
            <w:r>
              <w:rPr>
                <w:rFonts w:eastAsia="Times New Roman"/>
              </w:rPr>
              <w:t>The waiver would be for ten (10) non-instructional days. Packets would go home with students for that time period. The Governor has requested that all school systems be ready to close with a 72 hour notice due to the pandemic corona virus outbreak. Staff w</w:t>
            </w:r>
            <w:r>
              <w:rPr>
                <w:rFonts w:eastAsia="Times New Roman"/>
              </w:rPr>
              <w:t xml:space="preserve">ould report to work unless the county has a confirmed virus case. All extra-curricular activities would be suspended during this time. The NTI Emergency Waiver request passed with a motion by Ms. Shiela Samples and a second by Mrs. Jenny Niece. </w:t>
            </w:r>
          </w:p>
        </w:tc>
      </w:tr>
      <w:tr w:rsidR="00000000">
        <w:trPr>
          <w:tblCellSpacing w:w="0" w:type="dxa"/>
        </w:trPr>
        <w:tc>
          <w:tcPr>
            <w:tcW w:w="0" w:type="auto"/>
            <w:vAlign w:val="center"/>
            <w:hideMark/>
          </w:tcPr>
          <w:p w:rsidR="00000000" w:rsidRDefault="00987846">
            <w:pPr>
              <w:rPr>
                <w:rFonts w:eastAsia="Times New Roman"/>
              </w:rPr>
            </w:pPr>
            <w:r>
              <w:rPr>
                <w:rFonts w:eastAsia="Times New Roman"/>
              </w:rPr>
              <w:br/>
            </w:r>
            <w:r>
              <w:rPr>
                <w:rFonts w:eastAsia="Times New Roman"/>
                <w:b/>
                <w:bCs/>
              </w:rPr>
              <w:t xml:space="preserve">5 Yeas </w:t>
            </w:r>
            <w:r>
              <w:rPr>
                <w:rFonts w:eastAsia="Times New Roman"/>
                <w:b/>
                <w:bCs/>
              </w:rPr>
              <w:t>- 0 Nays</w:t>
            </w:r>
          </w:p>
        </w:tc>
      </w:tr>
    </w:tbl>
    <w:p w:rsidR="00000000" w:rsidRDefault="00987846">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987846">
                  <w:pPr>
                    <w:rPr>
                      <w:rFonts w:eastAsia="Times New Roman"/>
                    </w:rPr>
                  </w:pPr>
                  <w:r>
                    <w:rPr>
                      <w:rFonts w:eastAsia="Times New Roman"/>
                    </w:rPr>
                    <w:t>Mr. Bryan Covey</w:t>
                  </w:r>
                </w:p>
              </w:tc>
              <w:tc>
                <w:tcPr>
                  <w:tcW w:w="0" w:type="auto"/>
                  <w:vAlign w:val="center"/>
                  <w:hideMark/>
                </w:tcPr>
                <w:p w:rsidR="00000000" w:rsidRDefault="00987846">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987846">
                  <w:pPr>
                    <w:rPr>
                      <w:rFonts w:eastAsia="Times New Roman"/>
                    </w:rPr>
                  </w:pPr>
                  <w:r>
                    <w:rPr>
                      <w:rFonts w:eastAsia="Times New Roman"/>
                    </w:rPr>
                    <w:t>Ms. Rhonda Hardy</w:t>
                  </w:r>
                </w:p>
              </w:tc>
              <w:tc>
                <w:tcPr>
                  <w:tcW w:w="0" w:type="auto"/>
                  <w:vAlign w:val="center"/>
                  <w:hideMark/>
                </w:tcPr>
                <w:p w:rsidR="00000000" w:rsidRDefault="00987846">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987846">
                  <w:pPr>
                    <w:rPr>
                      <w:rFonts w:eastAsia="Times New Roman"/>
                    </w:rPr>
                  </w:pPr>
                  <w:r>
                    <w:rPr>
                      <w:rFonts w:eastAsia="Times New Roman"/>
                    </w:rPr>
                    <w:t>Ms. Donna Isfort</w:t>
                  </w:r>
                </w:p>
              </w:tc>
              <w:tc>
                <w:tcPr>
                  <w:tcW w:w="0" w:type="auto"/>
                  <w:vAlign w:val="center"/>
                  <w:hideMark/>
                </w:tcPr>
                <w:p w:rsidR="00000000" w:rsidRDefault="00987846">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987846">
                  <w:pPr>
                    <w:rPr>
                      <w:rFonts w:eastAsia="Times New Roman"/>
                    </w:rPr>
                  </w:pPr>
                  <w:r>
                    <w:rPr>
                      <w:rFonts w:eastAsia="Times New Roman"/>
                    </w:rPr>
                    <w:t>Mrs. Jenny Niece</w:t>
                  </w:r>
                </w:p>
              </w:tc>
              <w:tc>
                <w:tcPr>
                  <w:tcW w:w="0" w:type="auto"/>
                  <w:vAlign w:val="center"/>
                  <w:hideMark/>
                </w:tcPr>
                <w:p w:rsidR="00000000" w:rsidRDefault="00987846">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987846">
                  <w:pPr>
                    <w:rPr>
                      <w:rFonts w:eastAsia="Times New Roman"/>
                    </w:rPr>
                  </w:pPr>
                  <w:r>
                    <w:rPr>
                      <w:rFonts w:eastAsia="Times New Roman"/>
                    </w:rPr>
                    <w:t>Ms. Shiela Samples</w:t>
                  </w:r>
                </w:p>
              </w:tc>
              <w:tc>
                <w:tcPr>
                  <w:tcW w:w="0" w:type="auto"/>
                  <w:vAlign w:val="center"/>
                  <w:hideMark/>
                </w:tcPr>
                <w:p w:rsidR="00000000" w:rsidRDefault="00987846">
                  <w:pPr>
                    <w:rPr>
                      <w:rFonts w:eastAsia="Times New Roman"/>
                    </w:rPr>
                  </w:pPr>
                  <w:r>
                    <w:rPr>
                      <w:rFonts w:eastAsia="Times New Roman"/>
                    </w:rPr>
                    <w:t>Yes</w:t>
                  </w:r>
                </w:p>
              </w:tc>
            </w:tr>
          </w:tbl>
          <w:p w:rsidR="00000000" w:rsidRDefault="00987846">
            <w:pPr>
              <w:rPr>
                <w:rFonts w:eastAsia="Times New Roman"/>
              </w:rPr>
            </w:pPr>
          </w:p>
        </w:tc>
      </w:tr>
    </w:tbl>
    <w:p w:rsidR="00E30FDB" w:rsidRDefault="00E30FDB">
      <w:pPr>
        <w:rPr>
          <w:rFonts w:eastAsia="Times New Roman"/>
          <w:vanish/>
        </w:rPr>
      </w:pPr>
      <w:r>
        <w:rPr>
          <w:rFonts w:eastAsia="Times New Roman"/>
          <w:vanish/>
        </w:rPr>
        <w:br w:type="page"/>
      </w:r>
    </w:p>
    <w:p w:rsidR="00000000" w:rsidRDefault="00987846">
      <w:pPr>
        <w:rPr>
          <w:rFonts w:eastAsia="Times New Roman"/>
          <w:vanish/>
        </w:rPr>
      </w:pPr>
    </w:p>
    <w:p w:rsidR="00743356" w:rsidRDefault="00743356">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trPr>
          <w:tblCellSpacing w:w="15" w:type="dxa"/>
        </w:trPr>
        <w:tc>
          <w:tcPr>
            <w:tcW w:w="0" w:type="auto"/>
            <w:tcMar>
              <w:top w:w="15" w:type="dxa"/>
              <w:left w:w="0" w:type="dxa"/>
              <w:bottom w:w="15" w:type="dxa"/>
              <w:right w:w="15" w:type="dxa"/>
            </w:tcMar>
            <w:hideMark/>
          </w:tcPr>
          <w:p w:rsidR="00000000" w:rsidRDefault="00987846">
            <w:pPr>
              <w:rPr>
                <w:rFonts w:eastAsia="Times New Roman"/>
              </w:rPr>
            </w:pPr>
            <w:r>
              <w:rPr>
                <w:rFonts w:eastAsia="Times New Roman"/>
                <w:b/>
                <w:bCs/>
              </w:rPr>
              <w:t>III.</w:t>
            </w:r>
            <w:r>
              <w:rPr>
                <w:rFonts w:eastAsia="Times New Roman"/>
              </w:rPr>
              <w:t> Consider/Approve Pandemic Viral Event Plan</w:t>
            </w:r>
          </w:p>
        </w:tc>
      </w:tr>
      <w:tr w:rsidR="00000000">
        <w:trPr>
          <w:tblCellSpacing w:w="15" w:type="dxa"/>
        </w:trPr>
        <w:tc>
          <w:tcPr>
            <w:tcW w:w="0" w:type="auto"/>
            <w:vAlign w:val="center"/>
            <w:hideMark/>
          </w:tcPr>
          <w:p w:rsidR="00000000" w:rsidRDefault="00987846">
            <w:pPr>
              <w:rPr>
                <w:rFonts w:eastAsia="Times New Roman"/>
              </w:rPr>
            </w:pPr>
            <w:r>
              <w:rPr>
                <w:rFonts w:eastAsia="Times New Roman"/>
              </w:rPr>
              <w:br/>
            </w:r>
            <w:r>
              <w:rPr>
                <w:rFonts w:eastAsia="Times New Roman"/>
                <w:b/>
                <w:bCs/>
              </w:rPr>
              <w:t>Order #14</w:t>
            </w:r>
            <w:r w:rsidR="003154A7">
              <w:rPr>
                <w:rFonts w:eastAsia="Times New Roman"/>
                <w:b/>
                <w:bCs/>
              </w:rPr>
              <w:t>,</w:t>
            </w:r>
            <w:r>
              <w:rPr>
                <w:rFonts w:eastAsia="Times New Roman"/>
                <w:b/>
                <w:bCs/>
              </w:rPr>
              <w:t>364 - Motion Passed:</w:t>
            </w:r>
            <w:r>
              <w:rPr>
                <w:rFonts w:eastAsia="Times New Roman"/>
              </w:rPr>
              <w:t xml:space="preserve"> </w:t>
            </w:r>
            <w:r>
              <w:rPr>
                <w:rFonts w:eastAsia="Times New Roman"/>
              </w:rPr>
              <w:t>Superintendent Saylor presented the district's Pandemic Viral Event Plan. Erika Adams, the district Health Coordinator drafted the plan and recommended approval. The plan outlines seven levels of action. The Superintendent reiterated the Estill County Heal</w:t>
            </w:r>
            <w:r>
              <w:rPr>
                <w:rFonts w:eastAsia="Times New Roman"/>
              </w:rPr>
              <w:t xml:space="preserve">th Department is the lead agency in these situations. The Pandemic Viral Event Plan passed with a motion by Ms. Shiela Samples and a second by Mr. Bryan Covey. </w:t>
            </w:r>
          </w:p>
        </w:tc>
      </w:tr>
      <w:tr w:rsidR="00000000">
        <w:trPr>
          <w:tblCellSpacing w:w="15" w:type="dxa"/>
        </w:trPr>
        <w:tc>
          <w:tcPr>
            <w:tcW w:w="0" w:type="auto"/>
            <w:vAlign w:val="center"/>
            <w:hideMark/>
          </w:tcPr>
          <w:p w:rsidR="00000000" w:rsidRDefault="00987846">
            <w:pPr>
              <w:rPr>
                <w:rFonts w:eastAsia="Times New Roman"/>
              </w:rPr>
            </w:pPr>
            <w:r>
              <w:rPr>
                <w:rFonts w:eastAsia="Times New Roman"/>
              </w:rPr>
              <w:br/>
            </w:r>
            <w:r>
              <w:rPr>
                <w:rFonts w:eastAsia="Times New Roman"/>
                <w:b/>
                <w:bCs/>
              </w:rPr>
              <w:t>5 Yeas - 0 Nays</w:t>
            </w:r>
          </w:p>
        </w:tc>
      </w:tr>
    </w:tbl>
    <w:p w:rsidR="00000000" w:rsidRDefault="00987846">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987846">
                  <w:pPr>
                    <w:rPr>
                      <w:rFonts w:eastAsia="Times New Roman"/>
                    </w:rPr>
                  </w:pPr>
                  <w:r>
                    <w:rPr>
                      <w:rFonts w:eastAsia="Times New Roman"/>
                    </w:rPr>
                    <w:t>Mr. Bryan Covey</w:t>
                  </w:r>
                </w:p>
              </w:tc>
              <w:tc>
                <w:tcPr>
                  <w:tcW w:w="0" w:type="auto"/>
                  <w:vAlign w:val="center"/>
                  <w:hideMark/>
                </w:tcPr>
                <w:p w:rsidR="00000000" w:rsidRDefault="00987846">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987846">
                  <w:pPr>
                    <w:rPr>
                      <w:rFonts w:eastAsia="Times New Roman"/>
                    </w:rPr>
                  </w:pPr>
                  <w:r>
                    <w:rPr>
                      <w:rFonts w:eastAsia="Times New Roman"/>
                    </w:rPr>
                    <w:t>Ms. Rhonda Hardy</w:t>
                  </w:r>
                </w:p>
              </w:tc>
              <w:tc>
                <w:tcPr>
                  <w:tcW w:w="0" w:type="auto"/>
                  <w:vAlign w:val="center"/>
                  <w:hideMark/>
                </w:tcPr>
                <w:p w:rsidR="00000000" w:rsidRDefault="00987846">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987846">
                  <w:pPr>
                    <w:rPr>
                      <w:rFonts w:eastAsia="Times New Roman"/>
                    </w:rPr>
                  </w:pPr>
                  <w:r>
                    <w:rPr>
                      <w:rFonts w:eastAsia="Times New Roman"/>
                    </w:rPr>
                    <w:t>Ms. Donna Isfort</w:t>
                  </w:r>
                </w:p>
              </w:tc>
              <w:tc>
                <w:tcPr>
                  <w:tcW w:w="0" w:type="auto"/>
                  <w:vAlign w:val="center"/>
                  <w:hideMark/>
                </w:tcPr>
                <w:p w:rsidR="00000000" w:rsidRDefault="00987846">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987846">
                  <w:pPr>
                    <w:rPr>
                      <w:rFonts w:eastAsia="Times New Roman"/>
                    </w:rPr>
                  </w:pPr>
                  <w:r>
                    <w:rPr>
                      <w:rFonts w:eastAsia="Times New Roman"/>
                    </w:rPr>
                    <w:t>Mrs. Jenny Niece</w:t>
                  </w:r>
                </w:p>
              </w:tc>
              <w:tc>
                <w:tcPr>
                  <w:tcW w:w="0" w:type="auto"/>
                  <w:vAlign w:val="center"/>
                  <w:hideMark/>
                </w:tcPr>
                <w:p w:rsidR="00000000" w:rsidRDefault="00987846">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987846">
                  <w:pPr>
                    <w:rPr>
                      <w:rFonts w:eastAsia="Times New Roman"/>
                    </w:rPr>
                  </w:pPr>
                  <w:r>
                    <w:rPr>
                      <w:rFonts w:eastAsia="Times New Roman"/>
                    </w:rPr>
                    <w:t>Ms. Shiela Samples</w:t>
                  </w:r>
                </w:p>
              </w:tc>
              <w:tc>
                <w:tcPr>
                  <w:tcW w:w="0" w:type="auto"/>
                  <w:vAlign w:val="center"/>
                  <w:hideMark/>
                </w:tcPr>
                <w:p w:rsidR="00000000" w:rsidRDefault="00987846">
                  <w:pPr>
                    <w:rPr>
                      <w:rFonts w:eastAsia="Times New Roman"/>
                    </w:rPr>
                  </w:pPr>
                  <w:r>
                    <w:rPr>
                      <w:rFonts w:eastAsia="Times New Roman"/>
                    </w:rPr>
                    <w:t>Yes</w:t>
                  </w:r>
                </w:p>
              </w:tc>
            </w:tr>
          </w:tbl>
          <w:p w:rsidR="00000000" w:rsidRDefault="00987846">
            <w:pPr>
              <w:rPr>
                <w:rFonts w:eastAsia="Times New Roman"/>
              </w:rPr>
            </w:pPr>
          </w:p>
        </w:tc>
      </w:tr>
    </w:tbl>
    <w:p w:rsidR="00000000" w:rsidRDefault="00987846">
      <w:pPr>
        <w:rPr>
          <w:rFonts w:eastAsia="Times New Roman"/>
          <w:vanish/>
        </w:rPr>
      </w:pPr>
    </w:p>
    <w:p w:rsidR="00743356" w:rsidRDefault="00743356">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trPr>
          <w:tblCellSpacing w:w="15" w:type="dxa"/>
        </w:trPr>
        <w:tc>
          <w:tcPr>
            <w:tcW w:w="0" w:type="auto"/>
            <w:tcMar>
              <w:top w:w="15" w:type="dxa"/>
              <w:left w:w="0" w:type="dxa"/>
              <w:bottom w:w="15" w:type="dxa"/>
              <w:right w:w="15" w:type="dxa"/>
            </w:tcMar>
            <w:hideMark/>
          </w:tcPr>
          <w:p w:rsidR="00000000" w:rsidRDefault="00987846">
            <w:pPr>
              <w:rPr>
                <w:rFonts w:eastAsia="Times New Roman"/>
              </w:rPr>
            </w:pPr>
            <w:r>
              <w:rPr>
                <w:rFonts w:eastAsia="Times New Roman"/>
                <w:b/>
                <w:bCs/>
              </w:rPr>
              <w:t>IV.</w:t>
            </w:r>
            <w:r>
              <w:rPr>
                <w:rFonts w:eastAsia="Times New Roman"/>
              </w:rPr>
              <w:t> Consider out-of-state field trips (Chicago, Washington D.C., etc.)</w:t>
            </w:r>
          </w:p>
        </w:tc>
      </w:tr>
      <w:tr w:rsidR="00000000">
        <w:trPr>
          <w:tblCellSpacing w:w="15" w:type="dxa"/>
        </w:trPr>
        <w:tc>
          <w:tcPr>
            <w:tcW w:w="0" w:type="auto"/>
            <w:vAlign w:val="center"/>
            <w:hideMark/>
          </w:tcPr>
          <w:p w:rsidR="00000000" w:rsidRDefault="00987846">
            <w:pPr>
              <w:rPr>
                <w:rFonts w:eastAsia="Times New Roman"/>
              </w:rPr>
            </w:pPr>
            <w:r>
              <w:rPr>
                <w:rFonts w:eastAsia="Times New Roman"/>
              </w:rPr>
              <w:br/>
            </w:r>
            <w:r>
              <w:rPr>
                <w:rFonts w:eastAsia="Times New Roman"/>
                <w:b/>
                <w:bCs/>
              </w:rPr>
              <w:t>Order #14</w:t>
            </w:r>
            <w:r w:rsidR="003154A7">
              <w:rPr>
                <w:rFonts w:eastAsia="Times New Roman"/>
                <w:b/>
                <w:bCs/>
              </w:rPr>
              <w:t>,</w:t>
            </w:r>
            <w:r>
              <w:rPr>
                <w:rFonts w:eastAsia="Times New Roman"/>
                <w:b/>
                <w:bCs/>
              </w:rPr>
              <w:t>365 - Motion Passed:</w:t>
            </w:r>
            <w:r>
              <w:rPr>
                <w:rFonts w:eastAsia="Times New Roman"/>
              </w:rPr>
              <w:t xml:space="preserve"> </w:t>
            </w:r>
            <w:r>
              <w:rPr>
                <w:rFonts w:eastAsia="Times New Roman"/>
              </w:rPr>
              <w:t>Superintendent Saylor recommended that all out-of-state trips be suspended, including MS Chicago and HS Washington, DC trips. The Superintendent would consider alternate trips in May, if virus situation clears. The district will try to find an equitable wa</w:t>
            </w:r>
            <w:r>
              <w:rPr>
                <w:rFonts w:eastAsia="Times New Roman"/>
              </w:rPr>
              <w:t xml:space="preserve">y to reimburse expenses. Superintendent Saylor also canceled all field trips and professional development activities. All out-of-state trips being cancelled passed with a motion by Ms. Shiela Samples and a second by Mr. Bryan Covey. </w:t>
            </w:r>
          </w:p>
        </w:tc>
      </w:tr>
      <w:tr w:rsidR="00000000">
        <w:trPr>
          <w:tblCellSpacing w:w="15" w:type="dxa"/>
        </w:trPr>
        <w:tc>
          <w:tcPr>
            <w:tcW w:w="0" w:type="auto"/>
            <w:vAlign w:val="center"/>
            <w:hideMark/>
          </w:tcPr>
          <w:p w:rsidR="00000000" w:rsidRDefault="00987846">
            <w:pPr>
              <w:rPr>
                <w:rFonts w:eastAsia="Times New Roman"/>
              </w:rPr>
            </w:pPr>
            <w:r>
              <w:rPr>
                <w:rFonts w:eastAsia="Times New Roman"/>
              </w:rPr>
              <w:br/>
            </w:r>
            <w:r>
              <w:rPr>
                <w:rFonts w:eastAsia="Times New Roman"/>
                <w:b/>
                <w:bCs/>
              </w:rPr>
              <w:t>5 Yeas - 0 Nays</w:t>
            </w:r>
          </w:p>
        </w:tc>
      </w:tr>
    </w:tbl>
    <w:p w:rsidR="00000000" w:rsidRDefault="00987846">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987846">
                  <w:pPr>
                    <w:rPr>
                      <w:rFonts w:eastAsia="Times New Roman"/>
                    </w:rPr>
                  </w:pPr>
                  <w:r>
                    <w:rPr>
                      <w:rFonts w:eastAsia="Times New Roman"/>
                    </w:rPr>
                    <w:t>Mr. Bryan Covey</w:t>
                  </w:r>
                </w:p>
              </w:tc>
              <w:tc>
                <w:tcPr>
                  <w:tcW w:w="0" w:type="auto"/>
                  <w:vAlign w:val="center"/>
                  <w:hideMark/>
                </w:tcPr>
                <w:p w:rsidR="00000000" w:rsidRDefault="00987846">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987846">
                  <w:pPr>
                    <w:rPr>
                      <w:rFonts w:eastAsia="Times New Roman"/>
                    </w:rPr>
                  </w:pPr>
                  <w:r>
                    <w:rPr>
                      <w:rFonts w:eastAsia="Times New Roman"/>
                    </w:rPr>
                    <w:t>Ms. Rhonda Hardy</w:t>
                  </w:r>
                </w:p>
              </w:tc>
              <w:tc>
                <w:tcPr>
                  <w:tcW w:w="0" w:type="auto"/>
                  <w:vAlign w:val="center"/>
                  <w:hideMark/>
                </w:tcPr>
                <w:p w:rsidR="00000000" w:rsidRDefault="00987846">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987846">
                  <w:pPr>
                    <w:rPr>
                      <w:rFonts w:eastAsia="Times New Roman"/>
                    </w:rPr>
                  </w:pPr>
                  <w:r>
                    <w:rPr>
                      <w:rFonts w:eastAsia="Times New Roman"/>
                    </w:rPr>
                    <w:t>Ms. Donna Isfort</w:t>
                  </w:r>
                </w:p>
              </w:tc>
              <w:tc>
                <w:tcPr>
                  <w:tcW w:w="0" w:type="auto"/>
                  <w:vAlign w:val="center"/>
                  <w:hideMark/>
                </w:tcPr>
                <w:p w:rsidR="00000000" w:rsidRDefault="00987846">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987846">
                  <w:pPr>
                    <w:rPr>
                      <w:rFonts w:eastAsia="Times New Roman"/>
                    </w:rPr>
                  </w:pPr>
                  <w:r>
                    <w:rPr>
                      <w:rFonts w:eastAsia="Times New Roman"/>
                    </w:rPr>
                    <w:t>Mrs. Jenny Niece</w:t>
                  </w:r>
                </w:p>
              </w:tc>
              <w:tc>
                <w:tcPr>
                  <w:tcW w:w="0" w:type="auto"/>
                  <w:vAlign w:val="center"/>
                  <w:hideMark/>
                </w:tcPr>
                <w:p w:rsidR="00000000" w:rsidRDefault="00987846">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987846">
                  <w:pPr>
                    <w:rPr>
                      <w:rFonts w:eastAsia="Times New Roman"/>
                    </w:rPr>
                  </w:pPr>
                  <w:r>
                    <w:rPr>
                      <w:rFonts w:eastAsia="Times New Roman"/>
                    </w:rPr>
                    <w:t>Ms. Shiela Samples</w:t>
                  </w:r>
                </w:p>
              </w:tc>
              <w:tc>
                <w:tcPr>
                  <w:tcW w:w="0" w:type="auto"/>
                  <w:vAlign w:val="center"/>
                  <w:hideMark/>
                </w:tcPr>
                <w:p w:rsidR="00000000" w:rsidRDefault="00987846">
                  <w:pPr>
                    <w:rPr>
                      <w:rFonts w:eastAsia="Times New Roman"/>
                    </w:rPr>
                  </w:pPr>
                  <w:r>
                    <w:rPr>
                      <w:rFonts w:eastAsia="Times New Roman"/>
                    </w:rPr>
                    <w:t>Yes</w:t>
                  </w:r>
                </w:p>
              </w:tc>
            </w:tr>
          </w:tbl>
          <w:p w:rsidR="00000000" w:rsidRDefault="00987846">
            <w:pPr>
              <w:rPr>
                <w:rFonts w:eastAsia="Times New Roman"/>
              </w:rPr>
            </w:pPr>
          </w:p>
        </w:tc>
      </w:tr>
    </w:tbl>
    <w:p w:rsidR="00000000" w:rsidRDefault="00987846">
      <w:pPr>
        <w:rPr>
          <w:rFonts w:eastAsia="Times New Roman"/>
          <w:vanish/>
        </w:rPr>
      </w:pPr>
    </w:p>
    <w:p w:rsidR="00743356" w:rsidRDefault="00743356">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trPr>
          <w:tblCellSpacing w:w="15" w:type="dxa"/>
        </w:trPr>
        <w:tc>
          <w:tcPr>
            <w:tcW w:w="0" w:type="auto"/>
            <w:tcMar>
              <w:top w:w="15" w:type="dxa"/>
              <w:left w:w="0" w:type="dxa"/>
              <w:bottom w:w="15" w:type="dxa"/>
              <w:right w:w="15" w:type="dxa"/>
            </w:tcMar>
            <w:hideMark/>
          </w:tcPr>
          <w:p w:rsidR="00000000" w:rsidRDefault="00987846">
            <w:pPr>
              <w:rPr>
                <w:rFonts w:eastAsia="Times New Roman"/>
              </w:rPr>
            </w:pPr>
            <w:r>
              <w:rPr>
                <w:rFonts w:eastAsia="Times New Roman"/>
                <w:b/>
                <w:bCs/>
              </w:rPr>
              <w:t>V.</w:t>
            </w:r>
            <w:r>
              <w:rPr>
                <w:rFonts w:eastAsia="Times New Roman"/>
              </w:rPr>
              <w:t> Adjourn</w:t>
            </w:r>
          </w:p>
        </w:tc>
      </w:tr>
      <w:tr w:rsidR="00000000">
        <w:trPr>
          <w:tblCellSpacing w:w="15" w:type="dxa"/>
        </w:trPr>
        <w:tc>
          <w:tcPr>
            <w:tcW w:w="0" w:type="auto"/>
            <w:vAlign w:val="center"/>
            <w:hideMark/>
          </w:tcPr>
          <w:p w:rsidR="00000000" w:rsidRDefault="00987846">
            <w:pPr>
              <w:rPr>
                <w:rFonts w:eastAsia="Times New Roman"/>
              </w:rPr>
            </w:pPr>
            <w:r>
              <w:rPr>
                <w:rFonts w:eastAsia="Times New Roman"/>
              </w:rPr>
              <w:br/>
            </w:r>
            <w:r>
              <w:rPr>
                <w:rFonts w:eastAsia="Times New Roman"/>
                <w:b/>
                <w:bCs/>
              </w:rPr>
              <w:t>Order #14</w:t>
            </w:r>
            <w:r w:rsidR="003154A7">
              <w:rPr>
                <w:rFonts w:eastAsia="Times New Roman"/>
                <w:b/>
                <w:bCs/>
              </w:rPr>
              <w:t>,</w:t>
            </w:r>
            <w:r>
              <w:rPr>
                <w:rFonts w:eastAsia="Times New Roman"/>
                <w:b/>
                <w:bCs/>
              </w:rPr>
              <w:t>366 - Motion Passed:</w:t>
            </w:r>
            <w:r>
              <w:rPr>
                <w:rFonts w:eastAsia="Times New Roman"/>
              </w:rPr>
              <w:t xml:space="preserve"> </w:t>
            </w:r>
            <w:r>
              <w:rPr>
                <w:rFonts w:eastAsia="Times New Roman"/>
              </w:rPr>
              <w:t xml:space="preserve">Adjournment of board meeting at 1:13 PM. passed with a motion by Ms. Shiela Samples and a second by Mr. Bryan Covey. </w:t>
            </w:r>
          </w:p>
        </w:tc>
      </w:tr>
      <w:tr w:rsidR="00000000">
        <w:trPr>
          <w:tblCellSpacing w:w="15" w:type="dxa"/>
        </w:trPr>
        <w:tc>
          <w:tcPr>
            <w:tcW w:w="0" w:type="auto"/>
            <w:vAlign w:val="center"/>
            <w:hideMark/>
          </w:tcPr>
          <w:p w:rsidR="00000000" w:rsidRDefault="00987846">
            <w:pPr>
              <w:rPr>
                <w:rFonts w:eastAsia="Times New Roman"/>
              </w:rPr>
            </w:pPr>
            <w:r>
              <w:rPr>
                <w:rFonts w:eastAsia="Times New Roman"/>
              </w:rPr>
              <w:br/>
            </w:r>
            <w:r>
              <w:rPr>
                <w:rFonts w:eastAsia="Times New Roman"/>
                <w:b/>
                <w:bCs/>
              </w:rPr>
              <w:t>5 Yeas - 0 Nays</w:t>
            </w:r>
          </w:p>
        </w:tc>
      </w:tr>
    </w:tbl>
    <w:p w:rsidR="00000000" w:rsidRDefault="00987846">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9"/>
        <w:gridCol w:w="45"/>
      </w:tblGrid>
      <w:tr w:rsidR="00000000">
        <w:trPr>
          <w:tblCellSpacing w:w="15"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987846">
                  <w:pPr>
                    <w:rPr>
                      <w:rFonts w:eastAsia="Times New Roman"/>
                    </w:rPr>
                  </w:pPr>
                  <w:r>
                    <w:rPr>
                      <w:rFonts w:eastAsia="Times New Roman"/>
                    </w:rPr>
                    <w:lastRenderedPageBreak/>
                    <w:t>Mr. Bryan Covey</w:t>
                  </w:r>
                </w:p>
              </w:tc>
              <w:tc>
                <w:tcPr>
                  <w:tcW w:w="0" w:type="auto"/>
                  <w:vAlign w:val="center"/>
                  <w:hideMark/>
                </w:tcPr>
                <w:p w:rsidR="00000000" w:rsidRDefault="00987846">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987846">
                  <w:pPr>
                    <w:rPr>
                      <w:rFonts w:eastAsia="Times New Roman"/>
                    </w:rPr>
                  </w:pPr>
                  <w:r>
                    <w:rPr>
                      <w:rFonts w:eastAsia="Times New Roman"/>
                    </w:rPr>
                    <w:t>Ms. Rhonda Hardy</w:t>
                  </w:r>
                </w:p>
              </w:tc>
              <w:tc>
                <w:tcPr>
                  <w:tcW w:w="0" w:type="auto"/>
                  <w:vAlign w:val="center"/>
                  <w:hideMark/>
                </w:tcPr>
                <w:p w:rsidR="00000000" w:rsidRDefault="00987846">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987846">
                  <w:pPr>
                    <w:rPr>
                      <w:rFonts w:eastAsia="Times New Roman"/>
                    </w:rPr>
                  </w:pPr>
                  <w:r>
                    <w:rPr>
                      <w:rFonts w:eastAsia="Times New Roman"/>
                    </w:rPr>
                    <w:t>Ms. Donna Isfort</w:t>
                  </w:r>
                </w:p>
              </w:tc>
              <w:tc>
                <w:tcPr>
                  <w:tcW w:w="0" w:type="auto"/>
                  <w:vAlign w:val="center"/>
                  <w:hideMark/>
                </w:tcPr>
                <w:p w:rsidR="00000000" w:rsidRDefault="00987846">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987846">
                  <w:pPr>
                    <w:rPr>
                      <w:rFonts w:eastAsia="Times New Roman"/>
                    </w:rPr>
                  </w:pPr>
                  <w:r>
                    <w:rPr>
                      <w:rFonts w:eastAsia="Times New Roman"/>
                    </w:rPr>
                    <w:t>Mrs. Jenny Niece</w:t>
                  </w:r>
                </w:p>
              </w:tc>
              <w:tc>
                <w:tcPr>
                  <w:tcW w:w="0" w:type="auto"/>
                  <w:vAlign w:val="center"/>
                  <w:hideMark/>
                </w:tcPr>
                <w:p w:rsidR="00000000" w:rsidRDefault="00987846">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987846">
                  <w:pPr>
                    <w:rPr>
                      <w:rFonts w:eastAsia="Times New Roman"/>
                    </w:rPr>
                  </w:pPr>
                  <w:r>
                    <w:rPr>
                      <w:rFonts w:eastAsia="Times New Roman"/>
                    </w:rPr>
                    <w:t>Ms. Shiela Samples</w:t>
                  </w:r>
                </w:p>
              </w:tc>
              <w:tc>
                <w:tcPr>
                  <w:tcW w:w="0" w:type="auto"/>
                  <w:vAlign w:val="center"/>
                  <w:hideMark/>
                </w:tcPr>
                <w:p w:rsidR="00000000" w:rsidRDefault="00987846">
                  <w:pPr>
                    <w:rPr>
                      <w:rFonts w:eastAsia="Times New Roman"/>
                    </w:rPr>
                  </w:pPr>
                  <w:r>
                    <w:rPr>
                      <w:rFonts w:eastAsia="Times New Roman"/>
                    </w:rPr>
                    <w:t>Yes</w:t>
                  </w:r>
                </w:p>
              </w:tc>
            </w:tr>
          </w:tbl>
          <w:p w:rsidR="00000000" w:rsidRDefault="00987846">
            <w:pPr>
              <w:rPr>
                <w:rFonts w:eastAsia="Times New Roman"/>
              </w:rPr>
            </w:pPr>
          </w:p>
        </w:tc>
      </w:tr>
      <w:tr w:rsidR="00000000">
        <w:trPr>
          <w:gridAfter w:val="1"/>
          <w:tblCellSpacing w:w="15" w:type="dxa"/>
        </w:trPr>
        <w:tc>
          <w:tcPr>
            <w:tcW w:w="0" w:type="auto"/>
            <w:vAlign w:val="center"/>
            <w:hideMark/>
          </w:tcPr>
          <w:p w:rsidR="00000000" w:rsidRDefault="00987846">
            <w:pPr>
              <w:rPr>
                <w:rFonts w:eastAsia="Times New Roman"/>
              </w:rPr>
            </w:pPr>
          </w:p>
        </w:tc>
      </w:tr>
    </w:tbl>
    <w:p w:rsidR="00232559" w:rsidRDefault="00232559" w:rsidP="00743356">
      <w:pPr>
        <w:tabs>
          <w:tab w:val="left" w:pos="720"/>
          <w:tab w:val="left" w:pos="3168"/>
          <w:tab w:val="left" w:pos="3240"/>
          <w:tab w:val="decimal" w:pos="6480"/>
        </w:tabs>
        <w:jc w:val="center"/>
      </w:pPr>
    </w:p>
    <w:p w:rsidR="00232559" w:rsidRDefault="00232559" w:rsidP="00743356">
      <w:pPr>
        <w:tabs>
          <w:tab w:val="left" w:pos="720"/>
          <w:tab w:val="left" w:pos="3168"/>
          <w:tab w:val="left" w:pos="3240"/>
          <w:tab w:val="decimal" w:pos="6480"/>
        </w:tabs>
        <w:jc w:val="center"/>
      </w:pPr>
    </w:p>
    <w:p w:rsidR="00232559" w:rsidRDefault="00232559" w:rsidP="00743356">
      <w:pPr>
        <w:tabs>
          <w:tab w:val="left" w:pos="720"/>
          <w:tab w:val="left" w:pos="3168"/>
          <w:tab w:val="left" w:pos="3240"/>
          <w:tab w:val="decimal" w:pos="6480"/>
        </w:tabs>
        <w:jc w:val="center"/>
      </w:pPr>
    </w:p>
    <w:p w:rsidR="00232559" w:rsidRDefault="00232559" w:rsidP="00743356">
      <w:pPr>
        <w:tabs>
          <w:tab w:val="left" w:pos="720"/>
          <w:tab w:val="left" w:pos="3168"/>
          <w:tab w:val="left" w:pos="3240"/>
          <w:tab w:val="decimal" w:pos="6480"/>
        </w:tabs>
        <w:jc w:val="center"/>
      </w:pPr>
    </w:p>
    <w:p w:rsidR="00743356" w:rsidRPr="002E7ECD" w:rsidRDefault="00232559" w:rsidP="00743356">
      <w:pPr>
        <w:tabs>
          <w:tab w:val="left" w:pos="720"/>
          <w:tab w:val="left" w:pos="3168"/>
          <w:tab w:val="left" w:pos="3240"/>
          <w:tab w:val="decimal" w:pos="6480"/>
        </w:tabs>
        <w:jc w:val="center"/>
      </w:pPr>
      <w:r>
        <w:tab/>
      </w:r>
      <w:r w:rsidR="00743356">
        <w:t>__</w:t>
      </w:r>
      <w:r w:rsidR="00743356" w:rsidRPr="002E7ECD">
        <w:t>_______________________________________</w:t>
      </w:r>
    </w:p>
    <w:p w:rsidR="00743356" w:rsidRPr="002E7ECD" w:rsidRDefault="00743356" w:rsidP="00743356">
      <w:pPr>
        <w:pStyle w:val="NoSpacing"/>
      </w:pPr>
      <w:r>
        <w:tab/>
      </w:r>
      <w:r>
        <w:tab/>
      </w:r>
      <w:r>
        <w:tab/>
      </w:r>
      <w:r w:rsidRPr="002E7ECD">
        <w:tab/>
      </w:r>
      <w:r w:rsidRPr="002E7ECD">
        <w:tab/>
        <w:t>Jeff Saylor, Secretary</w:t>
      </w:r>
    </w:p>
    <w:p w:rsidR="00743356" w:rsidRDefault="00743356" w:rsidP="00743356">
      <w:pPr>
        <w:pStyle w:val="NoSpacing"/>
      </w:pPr>
    </w:p>
    <w:p w:rsidR="00743356" w:rsidRDefault="00743356" w:rsidP="00743356">
      <w:pPr>
        <w:pStyle w:val="NoSpacing"/>
      </w:pPr>
    </w:p>
    <w:p w:rsidR="00743356" w:rsidRPr="002E7ECD" w:rsidRDefault="00743356" w:rsidP="00743356">
      <w:pPr>
        <w:pStyle w:val="NoSpacing"/>
      </w:pPr>
    </w:p>
    <w:p w:rsidR="00743356" w:rsidRPr="002E7ECD" w:rsidRDefault="00232559" w:rsidP="00232559">
      <w:pPr>
        <w:pStyle w:val="NoSpacing"/>
        <w:ind w:left="2160"/>
      </w:pPr>
      <w:r>
        <w:t xml:space="preserve">      __</w:t>
      </w:r>
      <w:r w:rsidR="00743356">
        <w:t>_</w:t>
      </w:r>
      <w:r w:rsidR="00743356" w:rsidRPr="002E7ECD">
        <w:t>________________________________________</w:t>
      </w:r>
    </w:p>
    <w:p w:rsidR="00000000" w:rsidRDefault="00743356" w:rsidP="00232559">
      <w:pPr>
        <w:pStyle w:val="NoSpacing"/>
        <w:rPr>
          <w:rFonts w:eastAsia="Times New Roman"/>
        </w:rPr>
      </w:pPr>
      <w:r>
        <w:tab/>
      </w:r>
      <w:r>
        <w:tab/>
      </w:r>
      <w:r>
        <w:tab/>
      </w:r>
      <w:r w:rsidRPr="002E7ECD">
        <w:tab/>
      </w:r>
      <w:r w:rsidRPr="002E7ECD">
        <w:tab/>
        <w:t>Rhonda Hardy, Chairperson</w:t>
      </w:r>
      <w:r w:rsidRPr="002E7ECD">
        <w:br/>
      </w:r>
    </w:p>
    <w:sectPr w:rsidR="00000000" w:rsidSect="00750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E4F59"/>
    <w:rsid w:val="000E4F59"/>
    <w:rsid w:val="001333A8"/>
    <w:rsid w:val="00232559"/>
    <w:rsid w:val="003154A7"/>
    <w:rsid w:val="00743356"/>
    <w:rsid w:val="007502CD"/>
    <w:rsid w:val="00987846"/>
    <w:rsid w:val="009C2236"/>
    <w:rsid w:val="00E30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865B8B-A70D-4C8F-BE56-76EE8E77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paragraph" w:styleId="NoSpacing">
    <w:name w:val="No Spacing"/>
    <w:uiPriority w:val="1"/>
    <w:qFormat/>
    <w:rsid w:val="003154A7"/>
    <w:rPr>
      <w:rFonts w:eastAsiaTheme="minorEastAsia"/>
      <w:sz w:val="24"/>
      <w:szCs w:val="24"/>
    </w:rPr>
  </w:style>
  <w:style w:type="paragraph" w:styleId="BalloonText">
    <w:name w:val="Balloon Text"/>
    <w:basedOn w:val="Normal"/>
    <w:link w:val="BalloonTextChar"/>
    <w:uiPriority w:val="99"/>
    <w:semiHidden/>
    <w:unhideWhenUsed/>
    <w:rsid w:val="00E30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FD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492</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Estill Co Schools</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Felicia</dc:creator>
  <cp:keywords/>
  <dc:description/>
  <cp:lastModifiedBy>Campbell, Felicia</cp:lastModifiedBy>
  <cp:revision>2</cp:revision>
  <cp:lastPrinted>2020-03-13T14:32:00Z</cp:lastPrinted>
  <dcterms:created xsi:type="dcterms:W3CDTF">2020-03-13T14:35:00Z</dcterms:created>
  <dcterms:modified xsi:type="dcterms:W3CDTF">2020-03-13T14:35:00Z</dcterms:modified>
</cp:coreProperties>
</file>