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5FA7" w:rsidRPr="00A15D20" w:rsidRDefault="009B4359" w:rsidP="003A5034">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-53340</wp:posOffset>
                </wp:positionV>
                <wp:extent cx="4678680" cy="8458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4678680" cy="845820"/>
                        </a:xfrm>
                        <a:prstGeom prst="rect">
                          <a:avLst/>
                        </a:prstGeom>
                        <a:solidFill>
                          <a:srgbClr val="7030A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0116D9">
                              <w:rPr>
                                <w:rFonts w:ascii="Castellar" w:hAnsi="Castellar"/>
                                <w:color w:val="F2F2F2" w:themeColor="background1" w:themeShade="F2"/>
                                <w:sz w:val="28"/>
                                <w:szCs w:val="28"/>
                              </w:rPr>
                              <w:t>February</w:t>
                            </w:r>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4.2pt;width:368.4pt;height: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rmgIAALMFAAAOAAAAZHJzL2Uyb0RvYy54bWysVFtv2jAUfp+0/2D5fU2glDLUUDGqTpOq&#10;tlqZ+mwcG6w5Pp5tSNiv77GTAO320mkvybHP53P5zuXquqk02QnnFZiCDs5ySoThUCqzLuiP5e2n&#10;CSU+MFMyDUYUdC88vZ59/HBV26kYwgZ0KRxBI8ZPa1vQTQh2mmWeb0TF/BlYYVApwVUs4NGts9Kx&#10;Gq1XOhvm+TirwZXWARfe4+1Nq6SzZF9KwcODlF4EoguKsYX0dem7it9sdsWma8fsRvEuDPYPUVRM&#10;GXR6MHXDAiNbp/4wVSnuwIMMZxyqDKRUXKQcMJtB/iabpw2zIuWC5Hh7oMn/P7P8fvfoiCoLOqTE&#10;sApLtBRNIF+gIcPITm39FEFPFmGhwWuscn/v8TIm3UhXxT+mQ1CPPO8P3EZjHC9H48vJeIIqjrrJ&#10;6GIyTORnx9fW+fBVQEWiUFCHtUuUst2dDxgJQntIdOZBq/JWaZ0Obr1aaEd2DOt8mZ/n8976K5g2&#10;pC7o+PwiT5Zf6VLLiYOR0KQ00ekJCk/aRH8itVYXV6SopSJJYa9FxGjzXUikNjGSgoxNffTAOBcm&#10;9F4SOqIkpvSehx3+GNV7Hrd54IvkGUw4PK6UAdey9Drs8mcfsmzxWJmTvKMYmlXTtc4Kyj12joN2&#10;8rzltwrLe8d8eGQORw07AtdHeMCP1IDVgU6iZAPu99/uIx4nALWU1Di6BfW/tswJSvQ3g7PxeTAa&#10;xVlPh9HFJXYacaea1anGbKsFYNcMcFFZnsSID7oXpYPqGbfMPHpFFTMcfRc09OIitAsFtxQX83kC&#10;4XRbFu7Mk+XRdKQ3Nu+yeWbOdh0ecDbuoR9yNn3T6C02vjQw3waQKk1BJLhltSMeN0Majm6LxdVz&#10;ek6o466dvQAAAP//AwBQSwMEFAAGAAgAAAAhAOv0Jc7gAAAACgEAAA8AAABkcnMvZG93bnJldi54&#10;bWxMj8tOwzAQRfdI/IM1SOxaBxOqEOJUBYluolaiRazdeJpE+BFiJw1/z7CC5Wiu7j2nWM/WsAmH&#10;0Hkn4W6ZAENXe925RsL78XWRAQtROa2MdyjhGwOsy+urQuXaX9wbTofYMCpxIVcS2hj7nPNQt2hV&#10;WPoeHf3OfrAq0jk0XA/qQuXWcJEkK25V52ihVT2+tFh/HkYrodpuq6k639dfR7PbzOJh/7z7GKW8&#10;vZk3T8AizvEvDL/4hA4lMZ386HRgRoJIV+QSJSyyFBgFHjNBLidKijQDXhb8v0L5AwAA//8DAFBL&#10;AQItABQABgAIAAAAIQC2gziS/gAAAOEBAAATAAAAAAAAAAAAAAAAAAAAAABbQ29udGVudF9UeXBl&#10;c10ueG1sUEsBAi0AFAAGAAgAAAAhADj9If/WAAAAlAEAAAsAAAAAAAAAAAAAAAAALwEAAF9yZWxz&#10;Ly5yZWxzUEsBAi0AFAAGAAgAAAAhAArb6quaAgAAswUAAA4AAAAAAAAAAAAAAAAALgIAAGRycy9l&#10;Mm9Eb2MueG1sUEsBAi0AFAAGAAgAAAAhAOv0Jc7gAAAACgEAAA8AAAAAAAAAAAAAAAAA9AQAAGRy&#10;cy9kb3ducmV2LnhtbFBLBQYAAAAABAAEAPMAAAABBgAAAAA=&#10;" fillcolor="#7030a0" strokecolor="black [3213]" strokeweight=".5pt">
                <v:textbo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0116D9">
                        <w:rPr>
                          <w:rFonts w:ascii="Castellar" w:hAnsi="Castellar"/>
                          <w:color w:val="F2F2F2" w:themeColor="background1" w:themeShade="F2"/>
                          <w:sz w:val="28"/>
                          <w:szCs w:val="28"/>
                        </w:rPr>
                        <w:t>February</w:t>
                      </w:r>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v:textbox>
              </v:shape>
            </w:pict>
          </mc:Fallback>
        </mc:AlternateContent>
      </w:r>
      <w:r>
        <w:rPr>
          <w:noProof/>
        </w:rPr>
        <w:drawing>
          <wp:inline distT="0" distB="0" distL="0" distR="0">
            <wp:extent cx="148590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1487555" cy="846762"/>
                    </a:xfrm>
                    <a:prstGeom prst="rect">
                      <a:avLst/>
                    </a:prstGeom>
                  </pic:spPr>
                </pic:pic>
              </a:graphicData>
            </a:graphic>
          </wp:inline>
        </w:drawing>
      </w:r>
    </w:p>
    <w:p w:rsidR="00A42B14" w:rsidRPr="007137EC" w:rsidRDefault="00CA160A" w:rsidP="003A5034">
      <w:pPr>
        <w:rPr>
          <w:color w:val="7030A0"/>
        </w:rPr>
      </w:pPr>
      <w:r>
        <w:rPr>
          <w:color w:val="7030A0"/>
        </w:rPr>
        <w:t xml:space="preserve"> Every Student, Every Day- Excellence for all.</w:t>
      </w:r>
    </w:p>
    <w:p w:rsidR="00B713E0" w:rsidRDefault="00E30D19" w:rsidP="00E30D19">
      <w:pPr>
        <w:rPr>
          <w:color w:val="7030A0"/>
          <w:u w:val="single"/>
        </w:rPr>
      </w:pPr>
      <w:r>
        <w:rPr>
          <w:color w:val="7030A0"/>
          <w:u w:val="single"/>
        </w:rPr>
        <w:t>Important Info:</w:t>
      </w:r>
    </w:p>
    <w:p w:rsidR="000116D9" w:rsidRDefault="000116D9" w:rsidP="00B713E0">
      <w:pPr>
        <w:pStyle w:val="ListParagraph"/>
        <w:numPr>
          <w:ilvl w:val="0"/>
          <w:numId w:val="2"/>
        </w:numPr>
        <w:rPr>
          <w:color w:val="7030A0"/>
        </w:rPr>
      </w:pPr>
      <w:r>
        <w:rPr>
          <w:color w:val="7030A0"/>
        </w:rPr>
        <w:t>High School Academic Team District 5 Champs</w:t>
      </w:r>
    </w:p>
    <w:p w:rsidR="000116D9" w:rsidRDefault="000116D9" w:rsidP="00B713E0">
      <w:pPr>
        <w:pStyle w:val="ListParagraph"/>
        <w:numPr>
          <w:ilvl w:val="0"/>
          <w:numId w:val="2"/>
        </w:numPr>
        <w:rPr>
          <w:color w:val="7030A0"/>
        </w:rPr>
      </w:pPr>
      <w:r>
        <w:rPr>
          <w:color w:val="7030A0"/>
        </w:rPr>
        <w:t>National School Counseling week</w:t>
      </w:r>
    </w:p>
    <w:p w:rsidR="000116D9" w:rsidRDefault="000116D9" w:rsidP="00B713E0">
      <w:pPr>
        <w:pStyle w:val="ListParagraph"/>
        <w:numPr>
          <w:ilvl w:val="0"/>
          <w:numId w:val="2"/>
        </w:numPr>
        <w:rPr>
          <w:color w:val="7030A0"/>
        </w:rPr>
      </w:pPr>
      <w:r>
        <w:rPr>
          <w:color w:val="7030A0"/>
        </w:rPr>
        <w:t>Homecoming Celebration took place on the 25</w:t>
      </w:r>
      <w:r w:rsidRPr="000116D9">
        <w:rPr>
          <w:color w:val="7030A0"/>
          <w:vertAlign w:val="superscript"/>
        </w:rPr>
        <w:t>th</w:t>
      </w:r>
    </w:p>
    <w:p w:rsidR="000116D9" w:rsidRDefault="000116D9" w:rsidP="00B713E0">
      <w:pPr>
        <w:pStyle w:val="ListParagraph"/>
        <w:numPr>
          <w:ilvl w:val="0"/>
          <w:numId w:val="2"/>
        </w:numPr>
        <w:rPr>
          <w:color w:val="7030A0"/>
        </w:rPr>
      </w:pPr>
      <w:r>
        <w:rPr>
          <w:color w:val="7030A0"/>
        </w:rPr>
        <w:t xml:space="preserve">Braxton Cotton and Skyler Clark joined the 1000 </w:t>
      </w:r>
      <w:proofErr w:type="spellStart"/>
      <w:r>
        <w:rPr>
          <w:color w:val="7030A0"/>
        </w:rPr>
        <w:t>pt</w:t>
      </w:r>
      <w:proofErr w:type="spellEnd"/>
      <w:r>
        <w:rPr>
          <w:color w:val="7030A0"/>
        </w:rPr>
        <w:t xml:space="preserve"> club</w:t>
      </w:r>
    </w:p>
    <w:p w:rsidR="000116D9" w:rsidRPr="007F645F" w:rsidRDefault="002B756C" w:rsidP="000116D9">
      <w:pPr>
        <w:pStyle w:val="ListParagraph"/>
        <w:numPr>
          <w:ilvl w:val="0"/>
          <w:numId w:val="2"/>
        </w:numPr>
        <w:rPr>
          <w:color w:val="7030A0"/>
        </w:rPr>
      </w:pPr>
      <w:r>
        <w:rPr>
          <w:color w:val="7030A0"/>
        </w:rPr>
        <w:t>Student of the Month and Athlete of the Month have been awarded</w:t>
      </w:r>
    </w:p>
    <w:p w:rsidR="000116D9" w:rsidRPr="007F645F" w:rsidRDefault="000116D9" w:rsidP="007F645F">
      <w:pPr>
        <w:pStyle w:val="ListParagraph"/>
        <w:numPr>
          <w:ilvl w:val="0"/>
          <w:numId w:val="2"/>
        </w:numPr>
        <w:rPr>
          <w:color w:val="7030A0"/>
        </w:rPr>
      </w:pPr>
      <w:r w:rsidRPr="007F645F">
        <w:rPr>
          <w:color w:val="7030A0"/>
        </w:rPr>
        <w:t>We currently have 31 seniors that are College and Career ready</w:t>
      </w:r>
    </w:p>
    <w:p w:rsidR="000116D9" w:rsidRPr="007F645F" w:rsidRDefault="000116D9" w:rsidP="007F645F">
      <w:pPr>
        <w:pStyle w:val="ListParagraph"/>
        <w:numPr>
          <w:ilvl w:val="0"/>
          <w:numId w:val="2"/>
        </w:numPr>
        <w:rPr>
          <w:color w:val="7030A0"/>
        </w:rPr>
      </w:pPr>
      <w:r w:rsidRPr="007F645F">
        <w:rPr>
          <w:color w:val="7030A0"/>
        </w:rPr>
        <w:t xml:space="preserve">We are utilizing IXL Math, IXL Reading, XL Math, Study Island, </w:t>
      </w:r>
      <w:proofErr w:type="spellStart"/>
      <w:proofErr w:type="gramStart"/>
      <w:r w:rsidRPr="007F645F">
        <w:rPr>
          <w:color w:val="7030A0"/>
        </w:rPr>
        <w:t>IReady</w:t>
      </w:r>
      <w:proofErr w:type="spellEnd"/>
      <w:proofErr w:type="gramEnd"/>
      <w:r w:rsidRPr="007F645F">
        <w:rPr>
          <w:color w:val="7030A0"/>
        </w:rPr>
        <w:t xml:space="preserve"> for math and reading in middle grades.</w:t>
      </w:r>
    </w:p>
    <w:p w:rsidR="000116D9" w:rsidRPr="007F645F" w:rsidRDefault="000116D9" w:rsidP="007F645F">
      <w:pPr>
        <w:pStyle w:val="ListParagraph"/>
        <w:numPr>
          <w:ilvl w:val="0"/>
          <w:numId w:val="2"/>
        </w:numPr>
        <w:rPr>
          <w:color w:val="7030A0"/>
        </w:rPr>
      </w:pPr>
      <w:r w:rsidRPr="007F645F">
        <w:rPr>
          <w:color w:val="7030A0"/>
        </w:rPr>
        <w:t>Progress reports went home this week.</w:t>
      </w:r>
    </w:p>
    <w:p w:rsidR="000116D9" w:rsidRPr="007F645F" w:rsidRDefault="000116D9" w:rsidP="007F645F">
      <w:pPr>
        <w:pStyle w:val="ListParagraph"/>
        <w:numPr>
          <w:ilvl w:val="0"/>
          <w:numId w:val="2"/>
        </w:numPr>
        <w:rPr>
          <w:color w:val="7030A0"/>
        </w:rPr>
      </w:pPr>
      <w:r w:rsidRPr="007F645F">
        <w:rPr>
          <w:color w:val="7030A0"/>
        </w:rPr>
        <w:t>Title IX plans have been submitted to KHSAA as requested</w:t>
      </w:r>
    </w:p>
    <w:p w:rsidR="000116D9" w:rsidRPr="007F645F" w:rsidRDefault="000116D9" w:rsidP="007F645F">
      <w:pPr>
        <w:pStyle w:val="ListParagraph"/>
        <w:numPr>
          <w:ilvl w:val="0"/>
          <w:numId w:val="2"/>
        </w:numPr>
        <w:rPr>
          <w:color w:val="7030A0"/>
        </w:rPr>
      </w:pPr>
      <w:r w:rsidRPr="007F645F">
        <w:rPr>
          <w:color w:val="7030A0"/>
        </w:rPr>
        <w:t>Professional Development on the 17</w:t>
      </w:r>
      <w:r w:rsidRPr="007F645F">
        <w:rPr>
          <w:color w:val="7030A0"/>
          <w:vertAlign w:val="superscript"/>
        </w:rPr>
        <w:t>th</w:t>
      </w:r>
    </w:p>
    <w:p w:rsidR="000116D9" w:rsidRPr="007F645F" w:rsidRDefault="000116D9" w:rsidP="007F645F">
      <w:pPr>
        <w:pStyle w:val="ListParagraph"/>
        <w:numPr>
          <w:ilvl w:val="0"/>
          <w:numId w:val="2"/>
        </w:numPr>
        <w:rPr>
          <w:rFonts w:cs="Segoe UI"/>
          <w:color w:val="7030A0"/>
        </w:rPr>
      </w:pPr>
      <w:r w:rsidRPr="007F645F">
        <w:rPr>
          <w:rFonts w:cs="Segoe UI"/>
          <w:color w:val="7030A0"/>
        </w:rPr>
        <w:t xml:space="preserve">This year the General Assembly has asked the Office of Education Accountability to analyze the possible impact of Kentucky’s new graduation requirements on high school graduation rates, including the feasibility among districts to provide all options available in the new requirements. The approved study agenda is attached, along with a KDE summary of the new requirements.  </w:t>
      </w:r>
    </w:p>
    <w:p w:rsidR="000116D9" w:rsidRPr="007F645F" w:rsidRDefault="000116D9" w:rsidP="007F645F">
      <w:pPr>
        <w:pStyle w:val="ListParagraph"/>
        <w:numPr>
          <w:ilvl w:val="0"/>
          <w:numId w:val="2"/>
        </w:numPr>
        <w:rPr>
          <w:rFonts w:cs="Segoe UI"/>
          <w:color w:val="7030A0"/>
        </w:rPr>
      </w:pPr>
      <w:r w:rsidRPr="007F645F">
        <w:rPr>
          <w:rFonts w:cs="Segoe UI"/>
          <w:color w:val="7030A0"/>
        </w:rPr>
        <w:t xml:space="preserve">Part of this study will involve a survey of high school principals. Prior to survey development, we are interviewing staff in a sample of high schools across the state. These interviews will help us develop relevant survey questions. The report will contain no site visit data identifiable with any individual, district, or school.  </w:t>
      </w:r>
    </w:p>
    <w:p w:rsidR="000116D9" w:rsidRPr="000116D9" w:rsidRDefault="000116D9" w:rsidP="000116D9">
      <w:pPr>
        <w:rPr>
          <w:color w:val="7030A0"/>
        </w:rPr>
      </w:pPr>
    </w:p>
    <w:p w:rsidR="00FB4B1A" w:rsidRDefault="00FB4B1A" w:rsidP="00FC3E82">
      <w:pPr>
        <w:rPr>
          <w:b/>
          <w:color w:val="7030A0"/>
          <w:sz w:val="20"/>
          <w:szCs w:val="20"/>
          <w:u w:val="single"/>
        </w:rPr>
      </w:pPr>
    </w:p>
    <w:p w:rsidR="009920EC" w:rsidRPr="009920EC" w:rsidRDefault="009920EC" w:rsidP="009920EC">
      <w:pPr>
        <w:pStyle w:val="NoSpacing"/>
        <w:rPr>
          <w:color w:val="7030A0"/>
        </w:rPr>
      </w:pPr>
    </w:p>
    <w:sectPr w:rsidR="009920EC" w:rsidRPr="0099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72D"/>
    <w:multiLevelType w:val="hybridMultilevel"/>
    <w:tmpl w:val="A3A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42A94"/>
    <w:multiLevelType w:val="hybridMultilevel"/>
    <w:tmpl w:val="47A0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BF57E3"/>
    <w:multiLevelType w:val="hybridMultilevel"/>
    <w:tmpl w:val="D63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0222B"/>
    <w:multiLevelType w:val="hybridMultilevel"/>
    <w:tmpl w:val="2CB0B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59"/>
    <w:rsid w:val="000116D9"/>
    <w:rsid w:val="00025F40"/>
    <w:rsid w:val="0003663C"/>
    <w:rsid w:val="00046AC5"/>
    <w:rsid w:val="00073843"/>
    <w:rsid w:val="00081EAC"/>
    <w:rsid w:val="000B6CBD"/>
    <w:rsid w:val="00123D4E"/>
    <w:rsid w:val="00133650"/>
    <w:rsid w:val="00140198"/>
    <w:rsid w:val="00155598"/>
    <w:rsid w:val="00165524"/>
    <w:rsid w:val="001674DC"/>
    <w:rsid w:val="001B3C92"/>
    <w:rsid w:val="001F250C"/>
    <w:rsid w:val="002358E3"/>
    <w:rsid w:val="00292A83"/>
    <w:rsid w:val="00296F69"/>
    <w:rsid w:val="002B756C"/>
    <w:rsid w:val="00347394"/>
    <w:rsid w:val="003A5034"/>
    <w:rsid w:val="003C6F2B"/>
    <w:rsid w:val="004038F0"/>
    <w:rsid w:val="00417D95"/>
    <w:rsid w:val="00424E73"/>
    <w:rsid w:val="00431D4D"/>
    <w:rsid w:val="00432771"/>
    <w:rsid w:val="00491831"/>
    <w:rsid w:val="00560F01"/>
    <w:rsid w:val="00595F49"/>
    <w:rsid w:val="005D4D61"/>
    <w:rsid w:val="006326CB"/>
    <w:rsid w:val="00697206"/>
    <w:rsid w:val="0070253C"/>
    <w:rsid w:val="007137EC"/>
    <w:rsid w:val="00763873"/>
    <w:rsid w:val="007A3802"/>
    <w:rsid w:val="007B2188"/>
    <w:rsid w:val="007F645F"/>
    <w:rsid w:val="00823946"/>
    <w:rsid w:val="00834076"/>
    <w:rsid w:val="00884FF3"/>
    <w:rsid w:val="008E0397"/>
    <w:rsid w:val="00942E14"/>
    <w:rsid w:val="00954803"/>
    <w:rsid w:val="00967EF0"/>
    <w:rsid w:val="009920EC"/>
    <w:rsid w:val="009B4359"/>
    <w:rsid w:val="00A15D20"/>
    <w:rsid w:val="00A23A68"/>
    <w:rsid w:val="00A42B14"/>
    <w:rsid w:val="00AA49BF"/>
    <w:rsid w:val="00AD3CC4"/>
    <w:rsid w:val="00B03350"/>
    <w:rsid w:val="00B713E0"/>
    <w:rsid w:val="00BC5FA7"/>
    <w:rsid w:val="00BD5996"/>
    <w:rsid w:val="00BF1895"/>
    <w:rsid w:val="00C1438E"/>
    <w:rsid w:val="00C25A2E"/>
    <w:rsid w:val="00C3584B"/>
    <w:rsid w:val="00C710BA"/>
    <w:rsid w:val="00CA160A"/>
    <w:rsid w:val="00CA7678"/>
    <w:rsid w:val="00D32C48"/>
    <w:rsid w:val="00D771DC"/>
    <w:rsid w:val="00D97EE2"/>
    <w:rsid w:val="00DA0C86"/>
    <w:rsid w:val="00DD321A"/>
    <w:rsid w:val="00DE41C8"/>
    <w:rsid w:val="00E30D19"/>
    <w:rsid w:val="00EC5D1E"/>
    <w:rsid w:val="00F8191D"/>
    <w:rsid w:val="00F91F03"/>
    <w:rsid w:val="00FA235C"/>
    <w:rsid w:val="00FB4B1A"/>
    <w:rsid w:val="00FC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D78B-8C99-4F56-9810-E8606538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34"/>
    <w:pPr>
      <w:ind w:left="720"/>
      <w:contextualSpacing/>
    </w:pPr>
  </w:style>
  <w:style w:type="paragraph" w:styleId="NoSpacing">
    <w:name w:val="No Spacing"/>
    <w:uiPriority w:val="1"/>
    <w:qFormat/>
    <w:rsid w:val="00431D4D"/>
    <w:pPr>
      <w:spacing w:after="0" w:line="240" w:lineRule="auto"/>
    </w:pPr>
  </w:style>
  <w:style w:type="character" w:styleId="Hyperlink">
    <w:name w:val="Hyperlink"/>
    <w:basedOn w:val="DefaultParagraphFont"/>
    <w:uiPriority w:val="99"/>
    <w:semiHidden/>
    <w:unhideWhenUsed/>
    <w:rsid w:val="003C6F2B"/>
    <w:rPr>
      <w:rFonts w:ascii="Times New Roman" w:hAnsi="Times New Roman" w:cs="Times New Roman" w:hint="default"/>
      <w:color w:val="000000"/>
      <w:u w:val="single"/>
    </w:rPr>
  </w:style>
  <w:style w:type="paragraph" w:styleId="NormalWeb">
    <w:name w:val="Normal (Web)"/>
    <w:basedOn w:val="Normal"/>
    <w:uiPriority w:val="99"/>
    <w:semiHidden/>
    <w:unhideWhenUsed/>
    <w:rsid w:val="00FC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C3E82"/>
  </w:style>
  <w:style w:type="character" w:customStyle="1" w:styleId="6qdm">
    <w:name w:val="_6qdm"/>
    <w:basedOn w:val="DefaultParagraphFont"/>
    <w:rsid w:val="00FC3E82"/>
  </w:style>
  <w:style w:type="character" w:styleId="Strong">
    <w:name w:val="Strong"/>
    <w:basedOn w:val="DefaultParagraphFont"/>
    <w:uiPriority w:val="22"/>
    <w:qFormat/>
    <w:rsid w:val="00D97EE2"/>
    <w:rPr>
      <w:b/>
      <w:bCs/>
    </w:rPr>
  </w:style>
  <w:style w:type="character" w:styleId="Emphasis">
    <w:name w:val="Emphasis"/>
    <w:basedOn w:val="DefaultParagraphFont"/>
    <w:uiPriority w:val="20"/>
    <w:qFormat/>
    <w:rsid w:val="00D97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5906">
      <w:bodyDiv w:val="1"/>
      <w:marLeft w:val="0"/>
      <w:marRight w:val="0"/>
      <w:marTop w:val="0"/>
      <w:marBottom w:val="0"/>
      <w:divBdr>
        <w:top w:val="none" w:sz="0" w:space="0" w:color="auto"/>
        <w:left w:val="none" w:sz="0" w:space="0" w:color="auto"/>
        <w:bottom w:val="none" w:sz="0" w:space="0" w:color="auto"/>
        <w:right w:val="none" w:sz="0" w:space="0" w:color="auto"/>
      </w:divBdr>
    </w:div>
    <w:div w:id="253630376">
      <w:bodyDiv w:val="1"/>
      <w:marLeft w:val="0"/>
      <w:marRight w:val="0"/>
      <w:marTop w:val="0"/>
      <w:marBottom w:val="0"/>
      <w:divBdr>
        <w:top w:val="none" w:sz="0" w:space="0" w:color="auto"/>
        <w:left w:val="none" w:sz="0" w:space="0" w:color="auto"/>
        <w:bottom w:val="none" w:sz="0" w:space="0" w:color="auto"/>
        <w:right w:val="none" w:sz="0" w:space="0" w:color="auto"/>
      </w:divBdr>
    </w:div>
    <w:div w:id="480540919">
      <w:bodyDiv w:val="1"/>
      <w:marLeft w:val="0"/>
      <w:marRight w:val="0"/>
      <w:marTop w:val="0"/>
      <w:marBottom w:val="0"/>
      <w:divBdr>
        <w:top w:val="none" w:sz="0" w:space="0" w:color="auto"/>
        <w:left w:val="none" w:sz="0" w:space="0" w:color="auto"/>
        <w:bottom w:val="none" w:sz="0" w:space="0" w:color="auto"/>
        <w:right w:val="none" w:sz="0" w:space="0" w:color="auto"/>
      </w:divBdr>
      <w:divsChild>
        <w:div w:id="232859968">
          <w:marLeft w:val="0"/>
          <w:marRight w:val="0"/>
          <w:marTop w:val="0"/>
          <w:marBottom w:val="0"/>
          <w:divBdr>
            <w:top w:val="none" w:sz="0" w:space="0" w:color="auto"/>
            <w:left w:val="none" w:sz="0" w:space="0" w:color="auto"/>
            <w:bottom w:val="none" w:sz="0" w:space="0" w:color="auto"/>
            <w:right w:val="none" w:sz="0" w:space="0" w:color="auto"/>
          </w:divBdr>
        </w:div>
      </w:divsChild>
    </w:div>
    <w:div w:id="1475292630">
      <w:bodyDiv w:val="1"/>
      <w:marLeft w:val="0"/>
      <w:marRight w:val="0"/>
      <w:marTop w:val="0"/>
      <w:marBottom w:val="0"/>
      <w:divBdr>
        <w:top w:val="none" w:sz="0" w:space="0" w:color="auto"/>
        <w:left w:val="none" w:sz="0" w:space="0" w:color="auto"/>
        <w:bottom w:val="none" w:sz="0" w:space="0" w:color="auto"/>
        <w:right w:val="none" w:sz="0" w:space="0" w:color="auto"/>
      </w:divBdr>
    </w:div>
    <w:div w:id="1646886666">
      <w:bodyDiv w:val="1"/>
      <w:marLeft w:val="0"/>
      <w:marRight w:val="0"/>
      <w:marTop w:val="0"/>
      <w:marBottom w:val="0"/>
      <w:divBdr>
        <w:top w:val="none" w:sz="0" w:space="0" w:color="auto"/>
        <w:left w:val="none" w:sz="0" w:space="0" w:color="auto"/>
        <w:bottom w:val="none" w:sz="0" w:space="0" w:color="auto"/>
        <w:right w:val="none" w:sz="0" w:space="0" w:color="auto"/>
      </w:divBdr>
      <w:divsChild>
        <w:div w:id="1383211500">
          <w:marLeft w:val="0"/>
          <w:marRight w:val="0"/>
          <w:marTop w:val="0"/>
          <w:marBottom w:val="0"/>
          <w:divBdr>
            <w:top w:val="none" w:sz="0" w:space="0" w:color="auto"/>
            <w:left w:val="none" w:sz="0" w:space="0" w:color="auto"/>
            <w:bottom w:val="none" w:sz="0" w:space="0" w:color="auto"/>
            <w:right w:val="none" w:sz="0" w:space="0" w:color="auto"/>
          </w:divBdr>
        </w:div>
      </w:divsChild>
    </w:div>
    <w:div w:id="1727414164">
      <w:bodyDiv w:val="1"/>
      <w:marLeft w:val="0"/>
      <w:marRight w:val="0"/>
      <w:marTop w:val="0"/>
      <w:marBottom w:val="0"/>
      <w:divBdr>
        <w:top w:val="none" w:sz="0" w:space="0" w:color="auto"/>
        <w:left w:val="none" w:sz="0" w:space="0" w:color="auto"/>
        <w:bottom w:val="none" w:sz="0" w:space="0" w:color="auto"/>
        <w:right w:val="none" w:sz="0" w:space="0" w:color="auto"/>
      </w:divBdr>
    </w:div>
    <w:div w:id="19458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Whalen, Leonard</cp:lastModifiedBy>
  <cp:revision>2</cp:revision>
  <dcterms:created xsi:type="dcterms:W3CDTF">2020-02-14T13:44:00Z</dcterms:created>
  <dcterms:modified xsi:type="dcterms:W3CDTF">2020-02-14T13:44:00Z</dcterms:modified>
</cp:coreProperties>
</file>