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6" w:rsidRDefault="00514377">
      <w:pPr>
        <w:pStyle w:val="normal0"/>
        <w:pBdr>
          <w:top w:val="nil"/>
          <w:left w:val="nil"/>
          <w:bottom w:val="nil"/>
          <w:right w:val="nil"/>
          <w:between w:val="nil"/>
        </w:pBdr>
        <w:spacing w:after="0" w:line="240" w:lineRule="auto"/>
        <w:jc w:val="center"/>
        <w:rPr>
          <w:b/>
          <w:color w:val="000000"/>
          <w:sz w:val="24"/>
          <w:szCs w:val="24"/>
        </w:rPr>
      </w:pPr>
      <w:r>
        <w:rPr>
          <w:b/>
          <w:sz w:val="24"/>
          <w:szCs w:val="24"/>
        </w:rPr>
        <w:t>HH</w:t>
      </w:r>
      <w:r>
        <w:rPr>
          <w:b/>
          <w:color w:val="000000"/>
          <w:sz w:val="24"/>
          <w:szCs w:val="24"/>
        </w:rPr>
        <w:t xml:space="preserve"> SBDM </w:t>
      </w:r>
      <w:r>
        <w:rPr>
          <w:b/>
          <w:sz w:val="24"/>
          <w:szCs w:val="24"/>
        </w:rPr>
        <w:t>January 2020</w:t>
      </w:r>
      <w:r>
        <w:rPr>
          <w:b/>
          <w:color w:val="000000"/>
          <w:sz w:val="24"/>
          <w:szCs w:val="24"/>
        </w:rPr>
        <w:t xml:space="preserve"> Agenda</w:t>
      </w:r>
    </w:p>
    <w:p w:rsidR="00A82866" w:rsidRDefault="00514377">
      <w:pPr>
        <w:pStyle w:val="normal0"/>
        <w:pBdr>
          <w:top w:val="nil"/>
          <w:left w:val="nil"/>
          <w:bottom w:val="nil"/>
          <w:right w:val="nil"/>
          <w:between w:val="nil"/>
        </w:pBdr>
        <w:spacing w:after="0" w:line="240" w:lineRule="auto"/>
        <w:jc w:val="center"/>
        <w:rPr>
          <w:color w:val="000000"/>
          <w:sz w:val="28"/>
          <w:szCs w:val="28"/>
        </w:rPr>
      </w:pPr>
      <w:r>
        <w:rPr>
          <w:sz w:val="24"/>
          <w:szCs w:val="24"/>
        </w:rPr>
        <w:t>January 14, 2020 3:15 pm</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Opening Business - </w:t>
      </w:r>
      <w:r>
        <w:rPr>
          <w:color w:val="0000FF"/>
          <w:sz w:val="20"/>
          <w:szCs w:val="20"/>
        </w:rPr>
        <w:t>Call to order 3:20, present: Darian Parker, Liz Looten, Jenna Walters, Angela Moore, Jessica T</w:t>
      </w:r>
      <w:r>
        <w:rPr>
          <w:color w:val="0000FF"/>
          <w:sz w:val="20"/>
          <w:szCs w:val="20"/>
        </w:rPr>
        <w:t>urner</w:t>
      </w:r>
    </w:p>
    <w:p w:rsidR="00A82866" w:rsidRDefault="00514377">
      <w:pPr>
        <w:pStyle w:val="normal0"/>
        <w:numPr>
          <w:ilvl w:val="0"/>
          <w:numId w:val="9"/>
        </w:numPr>
        <w:pBdr>
          <w:top w:val="nil"/>
          <w:left w:val="nil"/>
          <w:bottom w:val="nil"/>
          <w:right w:val="nil"/>
          <w:between w:val="nil"/>
        </w:pBdr>
        <w:spacing w:after="0" w:line="240" w:lineRule="auto"/>
        <w:ind w:left="720"/>
        <w:rPr>
          <w:color w:val="000000"/>
          <w:sz w:val="20"/>
          <w:szCs w:val="20"/>
        </w:rPr>
      </w:pPr>
      <w:r>
        <w:rPr>
          <w:color w:val="000000"/>
          <w:sz w:val="20"/>
          <w:szCs w:val="20"/>
        </w:rPr>
        <w:t xml:space="preserve">Approval of </w:t>
      </w:r>
      <w:r>
        <w:rPr>
          <w:sz w:val="20"/>
          <w:szCs w:val="20"/>
        </w:rPr>
        <w:t>January</w:t>
      </w:r>
      <w:r>
        <w:rPr>
          <w:color w:val="000000"/>
          <w:sz w:val="20"/>
          <w:szCs w:val="20"/>
        </w:rPr>
        <w:t xml:space="preserve"> Agenda and </w:t>
      </w:r>
      <w:r>
        <w:rPr>
          <w:sz w:val="20"/>
          <w:szCs w:val="20"/>
        </w:rPr>
        <w:t>December</w:t>
      </w:r>
      <w:r>
        <w:rPr>
          <w:color w:val="000000"/>
          <w:sz w:val="20"/>
          <w:szCs w:val="20"/>
        </w:rPr>
        <w:t xml:space="preserve"> minutes - </w:t>
      </w:r>
      <w:r>
        <w:rPr>
          <w:color w:val="0000FF"/>
          <w:sz w:val="20"/>
          <w:szCs w:val="20"/>
        </w:rPr>
        <w:t xml:space="preserve">approved on motion/2nd by </w:t>
      </w:r>
      <w:r>
        <w:rPr>
          <w:color w:val="0000FF"/>
          <w:sz w:val="20"/>
          <w:szCs w:val="20"/>
        </w:rPr>
        <w:t>Walters/Moore</w:t>
      </w:r>
    </w:p>
    <w:p w:rsidR="00A82866" w:rsidRDefault="00514377">
      <w:pPr>
        <w:pStyle w:val="normal0"/>
        <w:numPr>
          <w:ilvl w:val="0"/>
          <w:numId w:val="9"/>
        </w:numPr>
        <w:pBdr>
          <w:top w:val="nil"/>
          <w:left w:val="nil"/>
          <w:bottom w:val="nil"/>
          <w:right w:val="nil"/>
          <w:between w:val="nil"/>
        </w:pBdr>
        <w:spacing w:after="0" w:line="240" w:lineRule="auto"/>
        <w:ind w:left="720"/>
        <w:rPr>
          <w:color w:val="000000"/>
          <w:sz w:val="20"/>
          <w:szCs w:val="20"/>
        </w:rPr>
      </w:pPr>
      <w:r>
        <w:rPr>
          <w:color w:val="000000"/>
          <w:sz w:val="20"/>
          <w:szCs w:val="20"/>
        </w:rPr>
        <w:t>Good News Report--winter b</w:t>
      </w:r>
      <w:r>
        <w:rPr>
          <w:sz w:val="20"/>
          <w:szCs w:val="20"/>
        </w:rPr>
        <w:t xml:space="preserve">enchmark STAR testing </w:t>
      </w:r>
      <w:r>
        <w:rPr>
          <w:color w:val="0000FF"/>
          <w:sz w:val="20"/>
          <w:szCs w:val="20"/>
        </w:rPr>
        <w:t>- substantial growth at all grade levels, all rooms, all subjects</w:t>
      </w:r>
      <w:r>
        <w:rPr>
          <w:sz w:val="20"/>
          <w:szCs w:val="20"/>
        </w:rPr>
        <w:t xml:space="preserve">, EL ACCESS testing, AIMS Web testing </w:t>
      </w:r>
      <w:r>
        <w:rPr>
          <w:color w:val="0000FF"/>
          <w:sz w:val="20"/>
          <w:szCs w:val="20"/>
        </w:rPr>
        <w:t>- finished much quicker because of fewer students</w:t>
      </w:r>
      <w:r>
        <w:rPr>
          <w:sz w:val="20"/>
          <w:szCs w:val="20"/>
        </w:rPr>
        <w:t xml:space="preserve">, Habit 4 launch, safety drills </w:t>
      </w:r>
      <w:r>
        <w:rPr>
          <w:color w:val="0000FF"/>
          <w:sz w:val="20"/>
          <w:szCs w:val="20"/>
        </w:rPr>
        <w:t>- doing al</w:t>
      </w:r>
      <w:r>
        <w:rPr>
          <w:color w:val="0000FF"/>
          <w:sz w:val="20"/>
          <w:szCs w:val="20"/>
        </w:rPr>
        <w:t>l 5 this week</w:t>
      </w:r>
      <w:r>
        <w:rPr>
          <w:sz w:val="20"/>
          <w:szCs w:val="20"/>
        </w:rPr>
        <w:t xml:space="preserve">, ESS day waiver position open </w:t>
      </w:r>
      <w:r>
        <w:rPr>
          <w:color w:val="0000FF"/>
          <w:sz w:val="20"/>
          <w:szCs w:val="20"/>
        </w:rPr>
        <w:t>- interviews today</w:t>
      </w:r>
      <w:r>
        <w:rPr>
          <w:sz w:val="20"/>
          <w:szCs w:val="20"/>
        </w:rPr>
        <w:t xml:space="preserve">, grade level goal setting board competition </w:t>
      </w:r>
      <w:r>
        <w:rPr>
          <w:color w:val="0000FF"/>
          <w:sz w:val="20"/>
          <w:szCs w:val="20"/>
        </w:rPr>
        <w:t>- grade levels competing to get to 100 goals</w:t>
      </w:r>
    </w:p>
    <w:p w:rsidR="00A82866" w:rsidRDefault="00514377">
      <w:pPr>
        <w:pStyle w:val="normal0"/>
        <w:numPr>
          <w:ilvl w:val="0"/>
          <w:numId w:val="9"/>
        </w:numPr>
        <w:pBdr>
          <w:top w:val="nil"/>
          <w:left w:val="nil"/>
          <w:bottom w:val="nil"/>
          <w:right w:val="nil"/>
          <w:between w:val="nil"/>
        </w:pBdr>
        <w:spacing w:after="0" w:line="240" w:lineRule="auto"/>
        <w:ind w:left="720"/>
        <w:rPr>
          <w:color w:val="000000"/>
          <w:sz w:val="20"/>
          <w:szCs w:val="20"/>
        </w:rPr>
      </w:pPr>
      <w:r>
        <w:rPr>
          <w:color w:val="000000"/>
          <w:sz w:val="20"/>
          <w:szCs w:val="20"/>
        </w:rPr>
        <w:t>Public Comment</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Student Achievement Report</w:t>
      </w:r>
    </w:p>
    <w:p w:rsidR="00A82866" w:rsidRDefault="00514377">
      <w:pPr>
        <w:pStyle w:val="normal0"/>
        <w:numPr>
          <w:ilvl w:val="0"/>
          <w:numId w:val="3"/>
        </w:numPr>
        <w:pBdr>
          <w:top w:val="nil"/>
          <w:left w:val="nil"/>
          <w:bottom w:val="nil"/>
          <w:right w:val="nil"/>
          <w:between w:val="nil"/>
        </w:pBdr>
        <w:spacing w:after="0" w:line="240" w:lineRule="auto"/>
        <w:ind w:left="720"/>
        <w:rPr>
          <w:sz w:val="20"/>
          <w:szCs w:val="20"/>
        </w:rPr>
      </w:pPr>
      <w:r>
        <w:rPr>
          <w:sz w:val="20"/>
          <w:szCs w:val="20"/>
        </w:rPr>
        <w:t xml:space="preserve">STAR winter benchmark testing </w:t>
      </w:r>
      <w:r>
        <w:rPr>
          <w:color w:val="0000FF"/>
          <w:sz w:val="20"/>
          <w:szCs w:val="20"/>
        </w:rPr>
        <w:t>- see above, major growth in all rooms, all subjects, all grade levels</w:t>
      </w:r>
    </w:p>
    <w:p w:rsidR="00A82866" w:rsidRDefault="00514377">
      <w:pPr>
        <w:pStyle w:val="normal0"/>
        <w:numPr>
          <w:ilvl w:val="0"/>
          <w:numId w:val="3"/>
        </w:numPr>
        <w:pBdr>
          <w:top w:val="nil"/>
          <w:left w:val="nil"/>
          <w:bottom w:val="nil"/>
          <w:right w:val="nil"/>
          <w:between w:val="nil"/>
        </w:pBdr>
        <w:spacing w:after="0" w:line="240" w:lineRule="auto"/>
        <w:ind w:left="720"/>
        <w:rPr>
          <w:sz w:val="20"/>
          <w:szCs w:val="20"/>
        </w:rPr>
      </w:pPr>
      <w:r>
        <w:rPr>
          <w:sz w:val="20"/>
          <w:szCs w:val="20"/>
        </w:rPr>
        <w:t xml:space="preserve">TCT assessments </w:t>
      </w:r>
      <w:r>
        <w:rPr>
          <w:color w:val="0000FF"/>
          <w:sz w:val="20"/>
          <w:szCs w:val="20"/>
        </w:rPr>
        <w:t>- grade levels should be doing winter TCT assessments, Jessica will meet in PLCs when teachers evaluate</w:t>
      </w:r>
    </w:p>
    <w:p w:rsidR="00A82866" w:rsidRDefault="00514377">
      <w:pPr>
        <w:pStyle w:val="normal0"/>
        <w:numPr>
          <w:ilvl w:val="0"/>
          <w:numId w:val="3"/>
        </w:numPr>
        <w:pBdr>
          <w:top w:val="nil"/>
          <w:left w:val="nil"/>
          <w:bottom w:val="nil"/>
          <w:right w:val="nil"/>
          <w:between w:val="nil"/>
        </w:pBdr>
        <w:spacing w:after="0" w:line="240" w:lineRule="auto"/>
        <w:ind w:left="720"/>
        <w:rPr>
          <w:sz w:val="20"/>
          <w:szCs w:val="20"/>
        </w:rPr>
      </w:pPr>
      <w:r>
        <w:rPr>
          <w:sz w:val="20"/>
          <w:szCs w:val="20"/>
        </w:rPr>
        <w:t>grade level PLC discussion about student progress and achievement</w:t>
      </w:r>
      <w:r>
        <w:rPr>
          <w:sz w:val="20"/>
          <w:szCs w:val="20"/>
        </w:rPr>
        <w:t xml:space="preserve"> </w:t>
      </w:r>
      <w:r>
        <w:rPr>
          <w:color w:val="0000FF"/>
          <w:sz w:val="20"/>
          <w:szCs w:val="20"/>
        </w:rPr>
        <w:t xml:space="preserve">- teachers feel good about instructional framework and resources, concerned about student desire and motivation - how do we make them </w:t>
      </w:r>
      <w:r>
        <w:rPr>
          <w:i/>
          <w:color w:val="0000FF"/>
          <w:sz w:val="20"/>
          <w:szCs w:val="20"/>
        </w:rPr>
        <w:t>want</w:t>
      </w:r>
      <w:r>
        <w:rPr>
          <w:color w:val="0000FF"/>
          <w:sz w:val="20"/>
          <w:szCs w:val="20"/>
        </w:rPr>
        <w:t xml:space="preserve"> to succeed?</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School Improvement </w:t>
      </w:r>
    </w:p>
    <w:p w:rsidR="00A82866" w:rsidRDefault="00514377">
      <w:pPr>
        <w:pStyle w:val="normal0"/>
        <w:numPr>
          <w:ilvl w:val="1"/>
          <w:numId w:val="8"/>
        </w:numPr>
        <w:pBdr>
          <w:top w:val="nil"/>
          <w:left w:val="nil"/>
          <w:bottom w:val="nil"/>
          <w:right w:val="nil"/>
          <w:between w:val="nil"/>
        </w:pBdr>
        <w:spacing w:after="0" w:line="240" w:lineRule="auto"/>
        <w:ind w:left="720"/>
        <w:rPr>
          <w:color w:val="000000"/>
          <w:sz w:val="20"/>
          <w:szCs w:val="20"/>
        </w:rPr>
      </w:pPr>
      <w:r>
        <w:rPr>
          <w:sz w:val="20"/>
          <w:szCs w:val="20"/>
        </w:rPr>
        <w:t xml:space="preserve">CSIP </w:t>
      </w:r>
      <w:r>
        <w:rPr>
          <w:color w:val="0000FF"/>
          <w:sz w:val="20"/>
          <w:szCs w:val="20"/>
        </w:rPr>
        <w:t>- reviewed CSIP goals, activities, CSIP approved on motion/2nd by Parker/Walter</w:t>
      </w:r>
      <w:r>
        <w:rPr>
          <w:color w:val="0000FF"/>
          <w:sz w:val="20"/>
          <w:szCs w:val="20"/>
        </w:rPr>
        <w:t>s</w:t>
      </w:r>
    </w:p>
    <w:p w:rsidR="00A82866" w:rsidRDefault="00514377">
      <w:pPr>
        <w:pStyle w:val="normal0"/>
        <w:numPr>
          <w:ilvl w:val="1"/>
          <w:numId w:val="8"/>
        </w:numPr>
        <w:pBdr>
          <w:top w:val="nil"/>
          <w:left w:val="nil"/>
          <w:bottom w:val="nil"/>
          <w:right w:val="nil"/>
          <w:between w:val="nil"/>
        </w:pBdr>
        <w:spacing w:after="0" w:line="240" w:lineRule="auto"/>
        <w:ind w:left="720"/>
        <w:rPr>
          <w:color w:val="000000"/>
          <w:sz w:val="20"/>
          <w:szCs w:val="20"/>
        </w:rPr>
      </w:pPr>
      <w:r>
        <w:rPr>
          <w:sz w:val="20"/>
          <w:szCs w:val="20"/>
        </w:rPr>
        <w:t xml:space="preserve">PD Plan </w:t>
      </w:r>
      <w:r>
        <w:rPr>
          <w:color w:val="0000FF"/>
          <w:sz w:val="20"/>
          <w:szCs w:val="20"/>
        </w:rPr>
        <w:t>- 2 days for district, 2 days for school pd, will probably get classified staff to train on Kagan also - approved with motion/second by Looten/Parker</w:t>
      </w:r>
    </w:p>
    <w:p w:rsidR="00A82866" w:rsidRDefault="00514377">
      <w:pPr>
        <w:pStyle w:val="normal0"/>
        <w:numPr>
          <w:ilvl w:val="1"/>
          <w:numId w:val="8"/>
        </w:numPr>
        <w:pBdr>
          <w:top w:val="nil"/>
          <w:left w:val="nil"/>
          <w:bottom w:val="nil"/>
          <w:right w:val="nil"/>
          <w:between w:val="nil"/>
        </w:pBdr>
        <w:spacing w:after="0" w:line="240" w:lineRule="auto"/>
        <w:ind w:left="720"/>
        <w:rPr>
          <w:sz w:val="20"/>
          <w:szCs w:val="20"/>
        </w:rPr>
      </w:pPr>
      <w:r>
        <w:rPr>
          <w:sz w:val="20"/>
          <w:szCs w:val="20"/>
        </w:rPr>
        <w:t xml:space="preserve">Closing the Achievement Gap, Title I Annual Review, Executive Summary - </w:t>
      </w:r>
      <w:r>
        <w:rPr>
          <w:color w:val="0000FF"/>
          <w:sz w:val="20"/>
          <w:szCs w:val="20"/>
        </w:rPr>
        <w:t>Reports reviewed, area to work on would be parent involvement, Showcase nights are working well, how can we transition to parents being engaged in daily work/quality of work/child’s progress to up student motivation? Connect with parents about goal setting</w:t>
      </w:r>
      <w:r>
        <w:rPr>
          <w:color w:val="0000FF"/>
          <w:sz w:val="20"/>
          <w:szCs w:val="20"/>
        </w:rPr>
        <w:t xml:space="preserve">/achievements, encourages positive contact. Student led conferences help with parent involvement with teacher goals, how do we encourage more parents to come? Incentive? Snacks? </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Budget</w:t>
      </w:r>
    </w:p>
    <w:p w:rsidR="00A82866" w:rsidRDefault="00514377">
      <w:pPr>
        <w:pStyle w:val="normal0"/>
        <w:numPr>
          <w:ilvl w:val="0"/>
          <w:numId w:val="4"/>
        </w:numPr>
        <w:pBdr>
          <w:top w:val="nil"/>
          <w:left w:val="nil"/>
          <w:bottom w:val="nil"/>
          <w:right w:val="nil"/>
          <w:between w:val="nil"/>
        </w:pBdr>
        <w:spacing w:after="0" w:line="240" w:lineRule="auto"/>
        <w:ind w:left="720"/>
        <w:rPr>
          <w:color w:val="000000"/>
          <w:sz w:val="20"/>
          <w:szCs w:val="20"/>
        </w:rPr>
      </w:pPr>
      <w:r>
        <w:rPr>
          <w:sz w:val="20"/>
          <w:szCs w:val="20"/>
        </w:rPr>
        <w:t xml:space="preserve">Section 6 </w:t>
      </w:r>
      <w:r>
        <w:rPr>
          <w:color w:val="0000FF"/>
          <w:sz w:val="20"/>
          <w:szCs w:val="20"/>
        </w:rPr>
        <w:t>- in Feb/Mar, may want to reevaluate contingency and see if there are areas we have needs and can use that money. Significant amount of money left in substitute, may want to move that money to other areas in Feb/March meeting. Long distance continues to be</w:t>
      </w:r>
      <w:r>
        <w:rPr>
          <w:color w:val="0000FF"/>
          <w:sz w:val="20"/>
          <w:szCs w:val="20"/>
        </w:rPr>
        <w:t xml:space="preserve"> high, we are now encrypting emails so might help, but kids moving in and out from out of state means more calls. Furniture - teachers are requesting kidney tables for station teaching, may want to look at extra funds for that, too.  In February or March, </w:t>
      </w:r>
      <w:r>
        <w:rPr>
          <w:color w:val="0000FF"/>
          <w:sz w:val="20"/>
          <w:szCs w:val="20"/>
        </w:rPr>
        <w:t>we need to find an equitable way to ask teachers what they need as far as tables/furniture.</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Committee Reports</w:t>
      </w:r>
    </w:p>
    <w:p w:rsidR="00A82866" w:rsidRDefault="00514377">
      <w:pPr>
        <w:pStyle w:val="normal0"/>
        <w:numPr>
          <w:ilvl w:val="0"/>
          <w:numId w:val="2"/>
        </w:numPr>
        <w:pBdr>
          <w:top w:val="nil"/>
          <w:left w:val="nil"/>
          <w:bottom w:val="nil"/>
          <w:right w:val="nil"/>
          <w:between w:val="nil"/>
        </w:pBdr>
        <w:spacing w:after="0" w:line="240" w:lineRule="auto"/>
        <w:ind w:left="720"/>
        <w:rPr>
          <w:sz w:val="20"/>
          <w:szCs w:val="20"/>
        </w:rPr>
      </w:pPr>
      <w:r>
        <w:rPr>
          <w:sz w:val="20"/>
          <w:szCs w:val="20"/>
        </w:rPr>
        <w:t xml:space="preserve">in the HH team drive </w:t>
      </w:r>
    </w:p>
    <w:p w:rsidR="00A82866" w:rsidRDefault="00514377">
      <w:pPr>
        <w:pStyle w:val="normal0"/>
        <w:numPr>
          <w:ilvl w:val="0"/>
          <w:numId w:val="2"/>
        </w:numPr>
        <w:pBdr>
          <w:top w:val="nil"/>
          <w:left w:val="nil"/>
          <w:bottom w:val="nil"/>
          <w:right w:val="nil"/>
          <w:between w:val="nil"/>
        </w:pBdr>
        <w:spacing w:after="0" w:line="240" w:lineRule="auto"/>
        <w:ind w:left="720"/>
        <w:rPr>
          <w:sz w:val="20"/>
          <w:szCs w:val="20"/>
        </w:rPr>
      </w:pPr>
      <w:r>
        <w:rPr>
          <w:sz w:val="20"/>
          <w:szCs w:val="20"/>
        </w:rPr>
        <w:t xml:space="preserve">next meeting January 29 </w:t>
      </w:r>
      <w:r>
        <w:rPr>
          <w:color w:val="0000FF"/>
          <w:sz w:val="20"/>
          <w:szCs w:val="20"/>
        </w:rPr>
        <w:t>- after IMPACT survey</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Bylaw or Policy Review</w:t>
      </w:r>
    </w:p>
    <w:p w:rsidR="00A82866" w:rsidRDefault="00514377">
      <w:pPr>
        <w:pStyle w:val="normal0"/>
        <w:numPr>
          <w:ilvl w:val="0"/>
          <w:numId w:val="5"/>
        </w:numPr>
        <w:pBdr>
          <w:top w:val="nil"/>
          <w:left w:val="nil"/>
          <w:bottom w:val="nil"/>
          <w:right w:val="nil"/>
          <w:between w:val="nil"/>
        </w:pBdr>
        <w:spacing w:after="0" w:line="240" w:lineRule="auto"/>
        <w:ind w:left="720"/>
        <w:rPr>
          <w:sz w:val="20"/>
          <w:szCs w:val="20"/>
        </w:rPr>
      </w:pPr>
      <w:r>
        <w:rPr>
          <w:sz w:val="20"/>
          <w:szCs w:val="20"/>
        </w:rPr>
        <w:t>none at this time</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Old Business</w:t>
      </w:r>
    </w:p>
    <w:p w:rsidR="00A82866" w:rsidRDefault="00514377">
      <w:pPr>
        <w:pStyle w:val="normal0"/>
        <w:numPr>
          <w:ilvl w:val="0"/>
          <w:numId w:val="1"/>
        </w:numPr>
        <w:pBdr>
          <w:top w:val="nil"/>
          <w:left w:val="nil"/>
          <w:bottom w:val="nil"/>
          <w:right w:val="nil"/>
          <w:between w:val="nil"/>
        </w:pBdr>
        <w:spacing w:after="0" w:line="240" w:lineRule="auto"/>
        <w:ind w:left="720"/>
        <w:rPr>
          <w:sz w:val="20"/>
          <w:szCs w:val="20"/>
        </w:rPr>
      </w:pPr>
      <w:r>
        <w:rPr>
          <w:sz w:val="20"/>
          <w:szCs w:val="20"/>
        </w:rPr>
        <w:t>none at this time</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New Business </w:t>
      </w:r>
    </w:p>
    <w:p w:rsidR="00A82866" w:rsidRDefault="00514377">
      <w:pPr>
        <w:pStyle w:val="normal0"/>
        <w:numPr>
          <w:ilvl w:val="1"/>
          <w:numId w:val="8"/>
        </w:numPr>
        <w:pBdr>
          <w:top w:val="nil"/>
          <w:left w:val="nil"/>
          <w:bottom w:val="nil"/>
          <w:right w:val="nil"/>
          <w:between w:val="nil"/>
        </w:pBdr>
        <w:spacing w:after="0" w:line="240" w:lineRule="auto"/>
        <w:ind w:left="720"/>
        <w:rPr>
          <w:color w:val="000000"/>
          <w:sz w:val="20"/>
          <w:szCs w:val="20"/>
        </w:rPr>
      </w:pPr>
      <w:r>
        <w:rPr>
          <w:sz w:val="20"/>
          <w:szCs w:val="20"/>
        </w:rPr>
        <w:t xml:space="preserve">Consultation for hire </w:t>
      </w:r>
      <w:r>
        <w:rPr>
          <w:color w:val="0000FF"/>
          <w:sz w:val="20"/>
          <w:szCs w:val="20"/>
        </w:rPr>
        <w:t>- ESS Day waiver, from now until the end of April - would like to hire Leslie Clark - approved on motion/2nd by Walters/Moore</w:t>
      </w:r>
    </w:p>
    <w:p w:rsidR="00A82866" w:rsidRDefault="00514377">
      <w:pPr>
        <w:pStyle w:val="normal0"/>
        <w:numPr>
          <w:ilvl w:val="1"/>
          <w:numId w:val="8"/>
        </w:numPr>
        <w:pBdr>
          <w:top w:val="nil"/>
          <w:left w:val="nil"/>
          <w:bottom w:val="nil"/>
          <w:right w:val="nil"/>
          <w:between w:val="nil"/>
        </w:pBdr>
        <w:spacing w:after="0" w:line="240" w:lineRule="auto"/>
        <w:ind w:left="720"/>
        <w:rPr>
          <w:color w:val="000000"/>
          <w:sz w:val="20"/>
          <w:szCs w:val="20"/>
        </w:rPr>
      </w:pPr>
      <w:r>
        <w:rPr>
          <w:sz w:val="20"/>
          <w:szCs w:val="20"/>
        </w:rPr>
        <w:t xml:space="preserve">Needs Assessment </w:t>
      </w:r>
      <w:r>
        <w:rPr>
          <w:color w:val="0000FF"/>
          <w:sz w:val="20"/>
          <w:szCs w:val="20"/>
        </w:rPr>
        <w:t>- reviewed last year’s needs assessment, removed needs that have already been met, added new needs, Jessica will send final version out electronically for approval</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Ongoing Learning</w:t>
      </w:r>
    </w:p>
    <w:p w:rsidR="00A82866" w:rsidRDefault="00514377">
      <w:pPr>
        <w:pStyle w:val="normal0"/>
        <w:numPr>
          <w:ilvl w:val="0"/>
          <w:numId w:val="6"/>
        </w:numPr>
        <w:spacing w:after="0" w:line="240" w:lineRule="auto"/>
        <w:ind w:left="720"/>
        <w:rPr>
          <w:sz w:val="20"/>
          <w:szCs w:val="20"/>
        </w:rPr>
      </w:pPr>
      <w:r>
        <w:rPr>
          <w:sz w:val="20"/>
          <w:szCs w:val="20"/>
        </w:rPr>
        <w:t xml:space="preserve">IMPACT survey will be administered on January 29 </w:t>
      </w:r>
      <w:r>
        <w:rPr>
          <w:color w:val="0000FF"/>
          <w:sz w:val="20"/>
          <w:szCs w:val="20"/>
        </w:rPr>
        <w:t>- will do in lounge on com</w:t>
      </w:r>
      <w:r>
        <w:rPr>
          <w:color w:val="0000FF"/>
          <w:sz w:val="20"/>
          <w:szCs w:val="20"/>
        </w:rPr>
        <w:t>mittee meeting day</w:t>
      </w:r>
    </w:p>
    <w:p w:rsidR="00A82866" w:rsidRDefault="00514377">
      <w:pPr>
        <w:pStyle w:val="normal0"/>
        <w:numPr>
          <w:ilvl w:val="0"/>
          <w:numId w:val="6"/>
        </w:numPr>
        <w:pBdr>
          <w:top w:val="nil"/>
          <w:left w:val="nil"/>
          <w:bottom w:val="nil"/>
          <w:right w:val="nil"/>
          <w:between w:val="nil"/>
        </w:pBdr>
        <w:spacing w:after="0" w:line="240" w:lineRule="auto"/>
        <w:ind w:left="720"/>
        <w:rPr>
          <w:sz w:val="20"/>
          <w:szCs w:val="20"/>
        </w:rPr>
      </w:pPr>
      <w:r>
        <w:rPr>
          <w:sz w:val="20"/>
          <w:szCs w:val="20"/>
        </w:rPr>
        <w:t xml:space="preserve">SBDM curriculum work - </w:t>
      </w:r>
      <w:r>
        <w:rPr>
          <w:color w:val="0000FF"/>
          <w:sz w:val="20"/>
          <w:szCs w:val="20"/>
        </w:rPr>
        <w:t>SBDM is vital to curriculum work in the school</w:t>
      </w:r>
    </w:p>
    <w:p w:rsidR="00A82866" w:rsidRDefault="00514377">
      <w:pPr>
        <w:pStyle w:val="normal0"/>
        <w:numPr>
          <w:ilvl w:val="0"/>
          <w:numId w:val="6"/>
        </w:numPr>
        <w:pBdr>
          <w:top w:val="nil"/>
          <w:left w:val="nil"/>
          <w:bottom w:val="nil"/>
          <w:right w:val="nil"/>
          <w:between w:val="nil"/>
        </w:pBdr>
        <w:spacing w:after="0" w:line="240" w:lineRule="auto"/>
        <w:ind w:left="720"/>
        <w:rPr>
          <w:sz w:val="20"/>
          <w:szCs w:val="20"/>
        </w:rPr>
      </w:pPr>
      <w:r>
        <w:rPr>
          <w:sz w:val="20"/>
          <w:szCs w:val="20"/>
        </w:rPr>
        <w:t xml:space="preserve">Pam Haire FRC will attend Feb meeting </w:t>
      </w:r>
      <w:r>
        <w:rPr>
          <w:color w:val="0000FF"/>
          <w:sz w:val="20"/>
          <w:szCs w:val="20"/>
        </w:rPr>
        <w:t>- to share family resource plans and budget for our information, trying to involve FRC more at the building level</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Upcoming Deadli</w:t>
      </w:r>
      <w:r>
        <w:rPr>
          <w:b/>
          <w:color w:val="000000"/>
          <w:sz w:val="20"/>
          <w:szCs w:val="20"/>
        </w:rPr>
        <w:t>nes</w:t>
      </w:r>
    </w:p>
    <w:p w:rsidR="00A82866" w:rsidRDefault="00514377">
      <w:pPr>
        <w:pStyle w:val="normal0"/>
        <w:numPr>
          <w:ilvl w:val="0"/>
          <w:numId w:val="7"/>
        </w:numPr>
        <w:pBdr>
          <w:top w:val="nil"/>
          <w:left w:val="nil"/>
          <w:bottom w:val="nil"/>
          <w:right w:val="nil"/>
          <w:between w:val="nil"/>
        </w:pBdr>
        <w:spacing w:after="0" w:line="240" w:lineRule="auto"/>
        <w:ind w:left="720"/>
        <w:rPr>
          <w:sz w:val="20"/>
          <w:szCs w:val="20"/>
        </w:rPr>
      </w:pPr>
      <w:r>
        <w:rPr>
          <w:sz w:val="20"/>
          <w:szCs w:val="20"/>
        </w:rPr>
        <w:t>Jan 13-Feb 21--IMPACT survey window</w:t>
      </w:r>
    </w:p>
    <w:p w:rsidR="00A82866" w:rsidRDefault="00514377">
      <w:pPr>
        <w:pStyle w:val="normal0"/>
        <w:numPr>
          <w:ilvl w:val="0"/>
          <w:numId w:val="7"/>
        </w:numPr>
        <w:pBdr>
          <w:top w:val="nil"/>
          <w:left w:val="nil"/>
          <w:bottom w:val="nil"/>
          <w:right w:val="nil"/>
          <w:between w:val="nil"/>
        </w:pBdr>
        <w:spacing w:after="0" w:line="240" w:lineRule="auto"/>
        <w:ind w:left="720"/>
        <w:rPr>
          <w:sz w:val="20"/>
          <w:szCs w:val="20"/>
        </w:rPr>
      </w:pPr>
      <w:r>
        <w:rPr>
          <w:sz w:val="20"/>
          <w:szCs w:val="20"/>
        </w:rPr>
        <w:t xml:space="preserve">Feb 1--Achievement Gap targets due </w:t>
      </w:r>
    </w:p>
    <w:p w:rsidR="00A82866" w:rsidRDefault="00514377">
      <w:pPr>
        <w:pStyle w:val="normal0"/>
        <w:numPr>
          <w:ilvl w:val="0"/>
          <w:numId w:val="7"/>
        </w:numPr>
        <w:pBdr>
          <w:top w:val="nil"/>
          <w:left w:val="nil"/>
          <w:bottom w:val="nil"/>
          <w:right w:val="nil"/>
          <w:between w:val="nil"/>
        </w:pBdr>
        <w:spacing w:after="0" w:line="240" w:lineRule="auto"/>
        <w:ind w:left="720"/>
        <w:rPr>
          <w:sz w:val="20"/>
          <w:szCs w:val="20"/>
        </w:rPr>
      </w:pPr>
      <w:r>
        <w:rPr>
          <w:sz w:val="20"/>
          <w:szCs w:val="20"/>
        </w:rPr>
        <w:t xml:space="preserve">Needs Assessment </w:t>
      </w:r>
      <w:r>
        <w:rPr>
          <w:color w:val="0000FF"/>
          <w:sz w:val="20"/>
          <w:szCs w:val="20"/>
        </w:rPr>
        <w:t>- Due Jan 31st</w:t>
      </w:r>
    </w:p>
    <w:p w:rsidR="00A82866" w:rsidRDefault="00514377">
      <w:pPr>
        <w:pStyle w:val="normal0"/>
        <w:numPr>
          <w:ilvl w:val="0"/>
          <w:numId w:val="8"/>
        </w:numPr>
        <w:pBdr>
          <w:top w:val="nil"/>
          <w:left w:val="nil"/>
          <w:bottom w:val="nil"/>
          <w:right w:val="nil"/>
          <w:between w:val="nil"/>
        </w:pBdr>
        <w:spacing w:after="0" w:line="240" w:lineRule="auto"/>
        <w:ind w:left="360" w:hanging="360"/>
        <w:rPr>
          <w:b/>
          <w:color w:val="000000"/>
          <w:sz w:val="20"/>
          <w:szCs w:val="20"/>
        </w:rPr>
      </w:pPr>
      <w:r>
        <w:rPr>
          <w:b/>
          <w:color w:val="000000"/>
          <w:sz w:val="20"/>
          <w:szCs w:val="20"/>
        </w:rPr>
        <w:t xml:space="preserve">Adjournment </w:t>
      </w:r>
      <w:r>
        <w:rPr>
          <w:b/>
          <w:color w:val="0000FF"/>
          <w:sz w:val="20"/>
          <w:szCs w:val="20"/>
        </w:rPr>
        <w:t xml:space="preserve">- </w:t>
      </w:r>
      <w:r>
        <w:rPr>
          <w:b/>
          <w:color w:val="0000FF"/>
          <w:sz w:val="20"/>
          <w:szCs w:val="20"/>
        </w:rPr>
        <w:t>Motion to adjourn @ 5:10 on motion/2nd by Parker/Walters</w:t>
      </w:r>
    </w:p>
    <w:sectPr w:rsidR="00A82866" w:rsidSect="00A82866">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196C"/>
    <w:multiLevelType w:val="multilevel"/>
    <w:tmpl w:val="03A08D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1FB3479A"/>
    <w:multiLevelType w:val="multilevel"/>
    <w:tmpl w:val="6096ED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E654C29"/>
    <w:multiLevelType w:val="multilevel"/>
    <w:tmpl w:val="FE5E0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51C54667"/>
    <w:multiLevelType w:val="multilevel"/>
    <w:tmpl w:val="31980C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530D53DD"/>
    <w:multiLevelType w:val="multilevel"/>
    <w:tmpl w:val="2B3C17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56374E23"/>
    <w:multiLevelType w:val="multilevel"/>
    <w:tmpl w:val="CA06EF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5C7E2039"/>
    <w:multiLevelType w:val="multilevel"/>
    <w:tmpl w:val="EB3AC4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72C249DB"/>
    <w:multiLevelType w:val="multilevel"/>
    <w:tmpl w:val="15ACBA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C005B65"/>
    <w:multiLevelType w:val="multilevel"/>
    <w:tmpl w:val="294A80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8"/>
  </w:num>
  <w:num w:numId="2">
    <w:abstractNumId w:val="5"/>
  </w:num>
  <w:num w:numId="3">
    <w:abstractNumId w:val="6"/>
  </w:num>
  <w:num w:numId="4">
    <w:abstractNumId w:val="1"/>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2866"/>
    <w:rsid w:val="00514377"/>
    <w:rsid w:val="00A82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82866"/>
    <w:pPr>
      <w:keepNext/>
      <w:keepLines/>
      <w:spacing w:before="480" w:after="120"/>
      <w:outlineLvl w:val="0"/>
    </w:pPr>
    <w:rPr>
      <w:b/>
      <w:sz w:val="48"/>
      <w:szCs w:val="48"/>
    </w:rPr>
  </w:style>
  <w:style w:type="paragraph" w:styleId="Heading2">
    <w:name w:val="heading 2"/>
    <w:basedOn w:val="normal0"/>
    <w:next w:val="normal0"/>
    <w:rsid w:val="00A82866"/>
    <w:pPr>
      <w:keepNext/>
      <w:keepLines/>
      <w:spacing w:before="360" w:after="80"/>
      <w:outlineLvl w:val="1"/>
    </w:pPr>
    <w:rPr>
      <w:b/>
      <w:sz w:val="36"/>
      <w:szCs w:val="36"/>
    </w:rPr>
  </w:style>
  <w:style w:type="paragraph" w:styleId="Heading3">
    <w:name w:val="heading 3"/>
    <w:basedOn w:val="normal0"/>
    <w:next w:val="normal0"/>
    <w:rsid w:val="00A82866"/>
    <w:pPr>
      <w:keepNext/>
      <w:keepLines/>
      <w:spacing w:before="280" w:after="80"/>
      <w:outlineLvl w:val="2"/>
    </w:pPr>
    <w:rPr>
      <w:b/>
      <w:sz w:val="28"/>
      <w:szCs w:val="28"/>
    </w:rPr>
  </w:style>
  <w:style w:type="paragraph" w:styleId="Heading4">
    <w:name w:val="heading 4"/>
    <w:basedOn w:val="normal0"/>
    <w:next w:val="normal0"/>
    <w:rsid w:val="00A82866"/>
    <w:pPr>
      <w:keepNext/>
      <w:keepLines/>
      <w:spacing w:before="240" w:after="40"/>
      <w:outlineLvl w:val="3"/>
    </w:pPr>
    <w:rPr>
      <w:b/>
      <w:sz w:val="24"/>
      <w:szCs w:val="24"/>
    </w:rPr>
  </w:style>
  <w:style w:type="paragraph" w:styleId="Heading5">
    <w:name w:val="heading 5"/>
    <w:basedOn w:val="normal0"/>
    <w:next w:val="normal0"/>
    <w:rsid w:val="00A82866"/>
    <w:pPr>
      <w:keepNext/>
      <w:keepLines/>
      <w:spacing w:before="220" w:after="40"/>
      <w:outlineLvl w:val="4"/>
    </w:pPr>
    <w:rPr>
      <w:b/>
    </w:rPr>
  </w:style>
  <w:style w:type="paragraph" w:styleId="Heading6">
    <w:name w:val="heading 6"/>
    <w:basedOn w:val="normal0"/>
    <w:next w:val="normal0"/>
    <w:rsid w:val="00A828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2866"/>
  </w:style>
  <w:style w:type="paragraph" w:styleId="Title">
    <w:name w:val="Title"/>
    <w:basedOn w:val="normal0"/>
    <w:next w:val="normal0"/>
    <w:rsid w:val="00A82866"/>
    <w:pPr>
      <w:keepNext/>
      <w:keepLines/>
      <w:spacing w:before="480" w:after="120"/>
    </w:pPr>
    <w:rPr>
      <w:b/>
      <w:sz w:val="72"/>
      <w:szCs w:val="72"/>
    </w:rPr>
  </w:style>
  <w:style w:type="paragraph" w:styleId="Subtitle">
    <w:name w:val="Subtitle"/>
    <w:basedOn w:val="normal0"/>
    <w:next w:val="normal0"/>
    <w:rsid w:val="00A8286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2020-01-22T13:49:00Z</dcterms:created>
  <dcterms:modified xsi:type="dcterms:W3CDTF">2020-01-22T13:49:00Z</dcterms:modified>
</cp:coreProperties>
</file>