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DA261" w14:textId="4094E0A2" w:rsidR="006B7F0B" w:rsidRDefault="00DC158D" w:rsidP="00DC158D">
      <w:pPr>
        <w:jc w:val="center"/>
      </w:pPr>
      <w:r>
        <w:t>2</w:t>
      </w:r>
      <w:r w:rsidRPr="00DC158D">
        <w:rPr>
          <w:vertAlign w:val="superscript"/>
        </w:rPr>
        <w:t>ND</w:t>
      </w:r>
      <w:r>
        <w:t xml:space="preserve"> QUARTER SAFETY REPORT FSHS</w:t>
      </w:r>
    </w:p>
    <w:p w14:paraId="2A7A6EDC" w14:textId="491028C0" w:rsidR="00DC158D" w:rsidRDefault="00DC158D" w:rsidP="00DC158D">
      <w:r>
        <w:t xml:space="preserve">Discipline referrals continue to be under our PBIS goals for the second quarter.  One concern is that although our referrals have </w:t>
      </w:r>
      <w:r w:rsidR="009D1521">
        <w:t>lessened,</w:t>
      </w:r>
      <w:r>
        <w:t xml:space="preserve"> we are staying consistent with the number of suspension events from last year.  The Admin team feels as though </w:t>
      </w:r>
      <w:r w:rsidR="009D1521">
        <w:t>the events</w:t>
      </w:r>
      <w:r>
        <w:t xml:space="preserve"> for suspension are warranted but co</w:t>
      </w:r>
      <w:r w:rsidR="009D1521">
        <w:t>ntinue to be cognizant of suspending students.</w:t>
      </w:r>
    </w:p>
    <w:p w14:paraId="0BF81709" w14:textId="5BBA4B9F" w:rsidR="009D1521" w:rsidRDefault="009D1521" w:rsidP="00DC158D">
      <w:r>
        <w:t xml:space="preserve">Mr. </w:t>
      </w:r>
      <w:proofErr w:type="spellStart"/>
      <w:r>
        <w:t>Loveall</w:t>
      </w:r>
      <w:proofErr w:type="spellEnd"/>
      <w:r>
        <w:t xml:space="preserve"> and the welding classes have completed and installed the security bollards in front of the building.  Each of the bollards are set three feet dep in concrete and the bollards each weigh around 100 pounds.  This enhancement increases the security of the front of FSHS as well as the security of our students and staff.</w:t>
      </w:r>
    </w:p>
    <w:p w14:paraId="3E48B6F3" w14:textId="7E70B41B" w:rsidR="009D1521" w:rsidRDefault="009D1521" w:rsidP="00DC158D">
      <w:r>
        <w:t>Mr. Dobbs reported that the new camera system continues to be an important tool for the safety of FSHS.  The new system is more reliable, with all cameras operational most of the time.  The only minor issue he reported is that after weather events and power interrupted, some DVRs must be rebooted to come back online.  Individually, the cameras are much more reliable than the old cameras.</w:t>
      </w:r>
    </w:p>
    <w:p w14:paraId="44BA71F6" w14:textId="1877FA2F" w:rsidR="009D1521" w:rsidRDefault="009D1521" w:rsidP="00DC158D">
      <w:r>
        <w:t>The security vestibule in the lobby continues to restrict access to the building and there have been fewer complaints from vendors and visitors as the year progresses.</w:t>
      </w:r>
    </w:p>
    <w:p w14:paraId="4DC595CB" w14:textId="64B26727" w:rsidR="006D3A3B" w:rsidRDefault="006D3A3B" w:rsidP="00DC158D">
      <w:r>
        <w:t xml:space="preserve">It has been reported that we still have doors that are difficult to open/close, particularly Rooms 210 and 233.  As the weather has change this quarter, these doors stick more regularly.  </w:t>
      </w:r>
      <w:proofErr w:type="gramStart"/>
      <w:r>
        <w:t>Also</w:t>
      </w:r>
      <w:proofErr w:type="gramEnd"/>
      <w:r>
        <w:t xml:space="preserve"> Exterior Door Number 4 near the back of the library continues to have issues due the pressure variants inside and outside the building.  It sometimes doesn’t latch and other times it slams shut.</w:t>
      </w:r>
      <w:bookmarkStart w:id="0" w:name="_GoBack"/>
      <w:bookmarkEnd w:id="0"/>
    </w:p>
    <w:p w14:paraId="4C8E14D3" w14:textId="77777777" w:rsidR="009D1521" w:rsidRDefault="009D1521" w:rsidP="00DC158D"/>
    <w:sectPr w:rsidR="009D15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58D"/>
    <w:rsid w:val="006B7F0B"/>
    <w:rsid w:val="006D3A3B"/>
    <w:rsid w:val="009D1521"/>
    <w:rsid w:val="00DC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3D7BC"/>
  <w15:chartTrackingRefBased/>
  <w15:docId w15:val="{2A76513B-BB7B-4F14-9765-21BB9EE59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Dobbs, Mark</dc:creator>
  <cp:keywords/>
  <dc:description/>
  <cp:lastModifiedBy>Dobbs, Mark</cp:lastModifiedBy>
  <cp:revision>1</cp:revision>
  <dcterms:created xsi:type="dcterms:W3CDTF">2020-01-16T17:08:00Z</dcterms:created>
  <dcterms:modified xsi:type="dcterms:W3CDTF">2020-01-16T19:05:00Z</dcterms:modified>
</cp:coreProperties>
</file>