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11B" w:rsidRDefault="002A311B" w:rsidP="002A311B">
      <w:r>
        <w:t>The following safety concerns were noted for Franklin Elementary.  </w:t>
      </w:r>
    </w:p>
    <w:p w:rsidR="002A311B" w:rsidRDefault="002A311B" w:rsidP="002A311B"/>
    <w:p w:rsidR="002A311B" w:rsidRDefault="002A311B" w:rsidP="002A311B">
      <w:r>
        <w:t>1.  Intercoms cannot be heard in room 138 &amp; Kitchen (especially dry storage):  The rooms need to be equipped with intercoms linked  to the school wide intercom system to be able to hear instructions for drills and emergencies.  Currently, if students/staff are in the listed areas they are not able to hear any announcement. </w:t>
      </w:r>
    </w:p>
    <w:p w:rsidR="002A311B" w:rsidRDefault="002A311B" w:rsidP="002A311B"/>
    <w:p w:rsidR="002A311B" w:rsidRDefault="002A311B" w:rsidP="002A311B">
      <w:r>
        <w:t>2. Open fence-line - The entire FES fence line is visible to the public, including library patrons and anyone using or waiting on Little Cat Way.  This visibility has created several privacy issues in past years and potential student safety issues.  Parents who have had their children removed from their homes have parked at the library and watched their child on the playground.  We have had to administer emergency Diastat on the playground and all cars waiting in our pick up line could see that an emergency was taking place despite our attempts to preserve privacy.  Parents will try to call their child to the fence at times as well.</w:t>
      </w:r>
    </w:p>
    <w:p w:rsidR="002A311B" w:rsidRDefault="002A311B" w:rsidP="002A311B"/>
    <w:p w:rsidR="002A311B" w:rsidRDefault="002A311B" w:rsidP="002A311B">
      <w:r>
        <w:t>3.  Classroom door locks are slow to use and not uniform.  Changing locks to an easier locking mechanism will save time and decrease classroom interruptions:  Classroom doors are difficult to open and to relock.  In fact, this morning I had to work to lock a door three times before I could get the door to lock.  When we have a student in distress it adds time to getting into the classroom to assist the students.  </w:t>
      </w:r>
    </w:p>
    <w:p w:rsidR="002A311B" w:rsidRDefault="002A311B" w:rsidP="002A311B"/>
    <w:p w:rsidR="002A311B" w:rsidRDefault="002A311B" w:rsidP="002A311B">
      <w:r>
        <w:t>4.  Coverage for library windows -  The library windows are completely open and students can be seen when the school is in a lockdown situation.  </w:t>
      </w:r>
    </w:p>
    <w:p w:rsidR="002A311B" w:rsidRDefault="002A311B" w:rsidP="002A311B"/>
    <w:p w:rsidR="002A311B" w:rsidRDefault="002A311B" w:rsidP="002A311B">
      <w:r>
        <w:t>5.  Key card entry for library and gym:  Both areas should be locked during instructional time (which both are used for) but are often left open or will interrupt instruction to gain entry.  </w:t>
      </w:r>
    </w:p>
    <w:p w:rsidR="002A311B" w:rsidRDefault="002A311B" w:rsidP="002A311B"/>
    <w:p w:rsidR="002A311B" w:rsidRDefault="002A311B" w:rsidP="002A311B">
      <w:r>
        <w:t>6.  Film to cover windows on white room door, office's etc.:  There are several areas that need to have window coverage, but because of the use of the classroom uses we need to investigate the possibility of another type of window covering that is fairly permanent. </w:t>
      </w:r>
    </w:p>
    <w:p w:rsidR="002A311B" w:rsidRDefault="002A311B" w:rsidP="002A311B"/>
    <w:p w:rsidR="001D72CE" w:rsidRDefault="001D72CE"/>
    <w:sectPr w:rsidR="001D72CE" w:rsidSect="001D72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2A311B"/>
    <w:rsid w:val="001D72CE"/>
    <w:rsid w:val="002A3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184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Company>Microsoft</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jkilburn</dc:creator>
  <cp:lastModifiedBy>jkilburn</cp:lastModifiedBy>
  <cp:revision>2</cp:revision>
  <dcterms:created xsi:type="dcterms:W3CDTF">2020-02-05T13:42:00Z</dcterms:created>
  <dcterms:modified xsi:type="dcterms:W3CDTF">2020-02-05T13:42:00Z</dcterms:modified>
</cp:coreProperties>
</file>