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F0EF9">
        <w:rPr>
          <w:rFonts w:ascii="Times New Roman" w:hAnsi="Times New Roman"/>
          <w:b/>
        </w:rPr>
        <w:t>DECEMBER</w:t>
      </w:r>
      <w:r w:rsidR="00C92DAF">
        <w:rPr>
          <w:rFonts w:ascii="Times New Roman" w:hAnsi="Times New Roman"/>
          <w:b/>
        </w:rPr>
        <w:t xml:space="preserve"> </w:t>
      </w:r>
      <w:r w:rsidR="00EF0EF9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EF0EF9">
        <w:rPr>
          <w:rFonts w:ascii="Times New Roman" w:hAnsi="Times New Roman"/>
          <w:b/>
        </w:rPr>
        <w:t>FLORENCE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EF0EF9">
        <w:rPr>
          <w:rFonts w:ascii="Times New Roman" w:hAnsi="Times New Roman"/>
          <w:b/>
        </w:rPr>
        <w:t>MCGRAW-HILL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EF0EF9">
        <w:rPr>
          <w:rFonts w:ascii="Arial" w:hAnsi="Arial"/>
          <w:sz w:val="24"/>
        </w:rPr>
        <w:t>McGraw-Hill Global Education Holdings, LLC</w:t>
      </w:r>
      <w:r w:rsidR="001F17E4">
        <w:rPr>
          <w:rFonts w:ascii="Arial" w:hAnsi="Arial"/>
          <w:sz w:val="24"/>
        </w:rPr>
        <w:t>, Inc.</w:t>
      </w:r>
      <w:r w:rsidR="0071413C">
        <w:rPr>
          <w:rFonts w:ascii="Arial" w:hAnsi="Arial"/>
          <w:sz w:val="24"/>
        </w:rPr>
        <w:t xml:space="preserve"> and </w:t>
      </w:r>
      <w:r w:rsidR="00EF0EF9">
        <w:rPr>
          <w:rFonts w:ascii="Arial" w:hAnsi="Arial"/>
          <w:sz w:val="24"/>
        </w:rPr>
        <w:t>Florence</w:t>
      </w:r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>to purchase a 5 month subscription to ALEKS, an adaptive online math program for 3</w:t>
      </w:r>
      <w:r w:rsidR="00EF0EF9" w:rsidRPr="00EF0EF9">
        <w:rPr>
          <w:rFonts w:ascii="Arial" w:hAnsi="Arial"/>
          <w:sz w:val="24"/>
          <w:vertAlign w:val="superscript"/>
        </w:rPr>
        <w:t>rd</w:t>
      </w:r>
      <w:r w:rsidR="00EF0EF9">
        <w:rPr>
          <w:rFonts w:ascii="Arial" w:hAnsi="Arial"/>
          <w:sz w:val="24"/>
        </w:rPr>
        <w:t xml:space="preserve"> – 5</w:t>
      </w:r>
      <w:r w:rsidR="00EF0EF9" w:rsidRPr="00EF0EF9">
        <w:rPr>
          <w:rFonts w:ascii="Arial" w:hAnsi="Arial"/>
          <w:sz w:val="24"/>
          <w:vertAlign w:val="superscript"/>
        </w:rPr>
        <w:t>th</w:t>
      </w:r>
      <w:r w:rsidR="00EF0EF9">
        <w:rPr>
          <w:rFonts w:ascii="Arial" w:hAnsi="Arial"/>
          <w:sz w:val="24"/>
        </w:rPr>
        <w:t xml:space="preserve"> grade. 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AF50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8F33-4937-4707-B815-9C7BD331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2019-12-13T19:58:00Z</dcterms:created>
  <dcterms:modified xsi:type="dcterms:W3CDTF">2019-12-13T20:09:00Z</dcterms:modified>
</cp:coreProperties>
</file>