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96" w:rsidRDefault="004B0096">
      <w:pPr>
        <w:pStyle w:val="PlainText"/>
        <w:rPr>
          <w:rFonts w:ascii="Times New Roman" w:hAnsi="Times New Roman" w:cs="Times New Roman"/>
          <w:b/>
          <w:bCs/>
          <w:sz w:val="24"/>
        </w:rPr>
      </w:pPr>
      <w:r>
        <w:rPr>
          <w:rFonts w:ascii="Times New Roman" w:hAnsi="Times New Roman" w:cs="Times New Roman"/>
          <w:b/>
          <w:bCs/>
          <w:sz w:val="24"/>
        </w:rPr>
        <w:t>Hardin County Board of Education</w:t>
      </w:r>
    </w:p>
    <w:p w:rsidR="004B0096" w:rsidRDefault="004B0096">
      <w:pPr>
        <w:pStyle w:val="PlainText"/>
        <w:rPr>
          <w:rFonts w:ascii="Times New Roman" w:hAnsi="Times New Roman" w:cs="Times New Roman"/>
          <w:sz w:val="24"/>
        </w:rPr>
      </w:pPr>
      <w:r>
        <w:rPr>
          <w:rFonts w:ascii="Times New Roman" w:hAnsi="Times New Roman" w:cs="Times New Roman"/>
          <w:sz w:val="24"/>
        </w:rPr>
        <w:t>June 18, 2009 - 6:00PM</w:t>
      </w:r>
    </w:p>
    <w:p w:rsidR="004B0096" w:rsidRDefault="004B0096">
      <w:pPr>
        <w:pStyle w:val="PlainText"/>
        <w:rPr>
          <w:rFonts w:ascii="Times New Roman" w:hAnsi="Times New Roman" w:cs="Times New Roman"/>
          <w:sz w:val="24"/>
        </w:rPr>
      </w:pPr>
      <w:r>
        <w:rPr>
          <w:rFonts w:ascii="Times New Roman" w:hAnsi="Times New Roman" w:cs="Times New Roman"/>
          <w:sz w:val="24"/>
        </w:rPr>
        <w:t>Regular Board Meeting</w:t>
      </w:r>
    </w:p>
    <w:p w:rsidR="004B0096" w:rsidRDefault="004B0096">
      <w:pPr>
        <w:pStyle w:val="PlainText"/>
        <w:rPr>
          <w:rFonts w:ascii="Times New Roman" w:hAnsi="Times New Roman" w:cs="Times New Roman"/>
          <w:sz w:val="24"/>
        </w:rPr>
      </w:pPr>
      <w:r>
        <w:rPr>
          <w:rFonts w:ascii="Times New Roman" w:hAnsi="Times New Roman" w:cs="Times New Roman"/>
          <w:sz w:val="24"/>
        </w:rPr>
        <w:t>65 W. A. Jenkins Road</w:t>
      </w:r>
    </w:p>
    <w:p w:rsidR="004B0096" w:rsidRDefault="004B0096">
      <w:pPr>
        <w:pStyle w:val="PlainText"/>
        <w:rPr>
          <w:rFonts w:ascii="Times New Roman" w:hAnsi="Times New Roman" w:cs="Times New Roman"/>
          <w:sz w:val="24"/>
        </w:rPr>
      </w:pPr>
      <w:r>
        <w:rPr>
          <w:rFonts w:ascii="Times New Roman" w:hAnsi="Times New Roman" w:cs="Times New Roman"/>
          <w:sz w:val="24"/>
        </w:rPr>
        <w:t>Elizabethtown, KY  42701</w:t>
      </w: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1. Call to Order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sz w:val="24"/>
        </w:rPr>
        <w:t>Chairperson Kay Sharon called the meeting to order.</w:t>
      </w: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r>
        <w:rPr>
          <w:rFonts w:ascii="Times New Roman" w:hAnsi="Times New Roman" w:cs="Times New Roman"/>
          <w:sz w:val="24"/>
        </w:rPr>
        <w:t>The following board members were present:</w:t>
      </w:r>
    </w:p>
    <w:p w:rsidR="004B0096" w:rsidRDefault="004B0096">
      <w:pPr>
        <w:pStyle w:val="PlainText"/>
        <w:rPr>
          <w:rFonts w:ascii="Times New Roman" w:hAnsi="Times New Roman" w:cs="Times New Roman"/>
          <w:sz w:val="24"/>
        </w:rPr>
      </w:pPr>
      <w:r>
        <w:rPr>
          <w:rFonts w:ascii="Times New Roman" w:hAnsi="Times New Roman" w:cs="Times New Roman"/>
          <w:sz w:val="24"/>
        </w:rPr>
        <w:t xml:space="preserve">Kay Sharon, John Emary and Scott Tubbs </w:t>
      </w: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r>
        <w:rPr>
          <w:rFonts w:ascii="Times New Roman" w:hAnsi="Times New Roman" w:cs="Times New Roman"/>
          <w:sz w:val="24"/>
        </w:rPr>
        <w:t>Members absent were:</w:t>
      </w:r>
    </w:p>
    <w:p w:rsidR="004B0096" w:rsidRDefault="004B0096">
      <w:pPr>
        <w:pStyle w:val="PlainText"/>
        <w:rPr>
          <w:rFonts w:ascii="Times New Roman" w:hAnsi="Times New Roman" w:cs="Times New Roman"/>
          <w:sz w:val="24"/>
        </w:rPr>
      </w:pPr>
      <w:r>
        <w:rPr>
          <w:rFonts w:ascii="Times New Roman" w:hAnsi="Times New Roman" w:cs="Times New Roman"/>
          <w:sz w:val="24"/>
        </w:rPr>
        <w:t>Charlie Wise and Suzanne Broadwater</w:t>
      </w: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2. Order of Business </w:t>
      </w:r>
      <w:r>
        <w:rPr>
          <w:rFonts w:ascii="Times New Roman" w:hAnsi="Times New Roman" w:cs="Times New Roman"/>
          <w:sz w:val="24"/>
        </w:rPr>
        <w:t xml:space="preserve"> </w:t>
      </w:r>
    </w:p>
    <w:p w:rsidR="004B0096" w:rsidRDefault="004B0096">
      <w:pPr>
        <w:pStyle w:val="PlainText"/>
        <w:rPr>
          <w:rFonts w:ascii="Times New Roman" w:hAnsi="Times New Roman" w:cs="Times New Roman"/>
          <w:b/>
          <w:bCs/>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3. Board Commitments </w:t>
      </w:r>
      <w:r>
        <w:rPr>
          <w:rFonts w:ascii="Times New Roman" w:hAnsi="Times New Roman" w:cs="Times New Roman"/>
          <w:sz w:val="24"/>
        </w:rPr>
        <w:t xml:space="preserve"> </w:t>
      </w:r>
    </w:p>
    <w:p w:rsidR="004B0096" w:rsidRDefault="004B0096">
      <w:pPr>
        <w:pStyle w:val="PlainText"/>
        <w:rPr>
          <w:rFonts w:ascii="Times New Roman" w:hAnsi="Times New Roman" w:cs="Times New Roman"/>
          <w:b/>
          <w:bCs/>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4. Student and Staff Recognitions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Order #9959 - Primary Motion Passed: </w:t>
      </w:r>
      <w:r>
        <w:rPr>
          <w:rFonts w:ascii="Times New Roman" w:hAnsi="Times New Roman" w:cs="Times New Roman"/>
          <w:sz w:val="24"/>
        </w:rPr>
        <w:t xml:space="preserve"> Approval of resolution recognizing staff and students passed with a motion by Mr. John Emary and a second by Mr. Scott Tubbs.  </w:t>
      </w:r>
    </w:p>
    <w:p w:rsidR="004B0096" w:rsidRDefault="004B0096">
      <w:pPr>
        <w:pStyle w:val="PlainText"/>
        <w:rPr>
          <w:rFonts w:ascii="Times New Roman" w:hAnsi="Times New Roman" w:cs="Times New Roman"/>
          <w:sz w:val="24"/>
        </w:rPr>
      </w:pPr>
      <w:r>
        <w:rPr>
          <w:rFonts w:ascii="Times New Roman" w:hAnsi="Times New Roman" w:cs="Times New Roman"/>
          <w:sz w:val="24"/>
        </w:rPr>
        <w:t>Ms. Suzanne Broadwater    Absent</w:t>
      </w:r>
    </w:p>
    <w:p w:rsidR="004B0096" w:rsidRDefault="004B0096">
      <w:pPr>
        <w:pStyle w:val="PlainText"/>
        <w:rPr>
          <w:rFonts w:ascii="Times New Roman" w:hAnsi="Times New Roman" w:cs="Times New Roman"/>
          <w:sz w:val="24"/>
        </w:rPr>
      </w:pPr>
      <w:r>
        <w:rPr>
          <w:rFonts w:ascii="Times New Roman" w:hAnsi="Times New Roman" w:cs="Times New Roman"/>
          <w:sz w:val="24"/>
        </w:rPr>
        <w:t>Mr. John Emary            Yes</w:t>
      </w:r>
    </w:p>
    <w:p w:rsidR="004B0096" w:rsidRDefault="004B0096">
      <w:pPr>
        <w:pStyle w:val="PlainText"/>
        <w:rPr>
          <w:rFonts w:ascii="Times New Roman" w:hAnsi="Times New Roman" w:cs="Times New Roman"/>
          <w:sz w:val="24"/>
        </w:rPr>
      </w:pPr>
      <w:r>
        <w:rPr>
          <w:rFonts w:ascii="Times New Roman" w:hAnsi="Times New Roman" w:cs="Times New Roman"/>
          <w:sz w:val="24"/>
        </w:rPr>
        <w:t>Ms. Kay Sharon            Yes</w:t>
      </w:r>
    </w:p>
    <w:p w:rsidR="004B0096" w:rsidRDefault="004B0096">
      <w:pPr>
        <w:pStyle w:val="PlainText"/>
        <w:rPr>
          <w:rFonts w:ascii="Times New Roman" w:hAnsi="Times New Roman" w:cs="Times New Roman"/>
          <w:sz w:val="24"/>
        </w:rPr>
      </w:pPr>
      <w:r>
        <w:rPr>
          <w:rFonts w:ascii="Times New Roman" w:hAnsi="Times New Roman" w:cs="Times New Roman"/>
          <w:sz w:val="24"/>
        </w:rPr>
        <w:t>Mr. Scott Tubbs           Yes</w:t>
      </w:r>
    </w:p>
    <w:p w:rsidR="004B0096" w:rsidRDefault="004B0096">
      <w:pPr>
        <w:pStyle w:val="PlainText"/>
        <w:rPr>
          <w:rFonts w:ascii="Times New Roman" w:hAnsi="Times New Roman" w:cs="Times New Roman"/>
          <w:sz w:val="24"/>
        </w:rPr>
      </w:pPr>
      <w:r>
        <w:rPr>
          <w:rFonts w:ascii="Times New Roman" w:hAnsi="Times New Roman" w:cs="Times New Roman"/>
          <w:sz w:val="24"/>
        </w:rPr>
        <w:t>Mr. Charlie Wise          Absent</w:t>
      </w:r>
    </w:p>
    <w:p w:rsidR="004B0096" w:rsidRDefault="004B0096">
      <w:pPr>
        <w:pStyle w:val="PlainText"/>
        <w:rPr>
          <w:rFonts w:ascii="Times New Roman" w:hAnsi="Times New Roman" w:cs="Times New Roman"/>
          <w:sz w:val="24"/>
        </w:rPr>
      </w:pPr>
    </w:p>
    <w:p w:rsidR="004B0096" w:rsidRDefault="004B0096">
      <w:pPr>
        <w:pStyle w:val="Title"/>
        <w:rPr>
          <w:b w:val="0"/>
          <w:sz w:val="24"/>
          <w:szCs w:val="22"/>
        </w:rPr>
      </w:pPr>
      <w:r>
        <w:rPr>
          <w:sz w:val="24"/>
        </w:rPr>
        <w:t>Resolution of Recognition</w:t>
      </w:r>
    </w:p>
    <w:p w:rsidR="004B0096" w:rsidRDefault="004B0096">
      <w:pPr>
        <w:jc w:val="center"/>
        <w:rPr>
          <w:b/>
          <w:szCs w:val="22"/>
        </w:rPr>
      </w:pPr>
    </w:p>
    <w:p w:rsidR="004B0096" w:rsidRDefault="004B0096">
      <w:pPr>
        <w:jc w:val="both"/>
        <w:rPr>
          <w:szCs w:val="22"/>
        </w:rPr>
      </w:pPr>
      <w:r>
        <w:rPr>
          <w:szCs w:val="22"/>
        </w:rPr>
        <w:tab/>
        <w:t>WHEREAS, the function of a Board of Education is to strive for excellence in all phases of the educational program, and;</w:t>
      </w:r>
    </w:p>
    <w:p w:rsidR="004B0096" w:rsidRDefault="004B0096">
      <w:pPr>
        <w:jc w:val="both"/>
        <w:rPr>
          <w:szCs w:val="22"/>
        </w:rPr>
      </w:pPr>
    </w:p>
    <w:p w:rsidR="004B0096" w:rsidRDefault="004B0096">
      <w:pPr>
        <w:jc w:val="both"/>
        <w:rPr>
          <w:szCs w:val="22"/>
        </w:rPr>
      </w:pPr>
      <w:r>
        <w:rPr>
          <w:szCs w:val="22"/>
        </w:rPr>
        <w:tab/>
        <w:t>WHEREAS, a major indication of such excellence is awards and honors earned by the students, staff and schools of the school system, and;</w:t>
      </w:r>
    </w:p>
    <w:p w:rsidR="004B0096" w:rsidRDefault="004B0096">
      <w:pPr>
        <w:jc w:val="both"/>
        <w:rPr>
          <w:szCs w:val="22"/>
        </w:rPr>
      </w:pPr>
    </w:p>
    <w:p w:rsidR="004B0096" w:rsidRDefault="004B0096">
      <w:pPr>
        <w:jc w:val="both"/>
        <w:rPr>
          <w:szCs w:val="22"/>
        </w:rPr>
      </w:pPr>
      <w:r>
        <w:rPr>
          <w:szCs w:val="22"/>
        </w:rPr>
        <w:tab/>
        <w:t>WHEREAS, the Hardin County Board of Education deems it fitting and proper that significant awards and honors be recognized by the Board;</w:t>
      </w:r>
    </w:p>
    <w:p w:rsidR="004B0096" w:rsidRDefault="004B0096">
      <w:pPr>
        <w:jc w:val="both"/>
        <w:rPr>
          <w:szCs w:val="22"/>
        </w:rPr>
      </w:pPr>
    </w:p>
    <w:p w:rsidR="004B0096" w:rsidRDefault="004B0096">
      <w:pPr>
        <w:pStyle w:val="BodyText"/>
        <w:rPr>
          <w:sz w:val="24"/>
        </w:rPr>
      </w:pPr>
      <w:r>
        <w:rPr>
          <w:sz w:val="24"/>
        </w:rPr>
        <w:tab/>
        <w:t>BE IT THEREFORE RESOLVED THAT the Hardin County Board of Education does hereby recognize the achievements of the following students and staff:</w:t>
      </w:r>
    </w:p>
    <w:p w:rsidR="004B0096" w:rsidRDefault="004B0096">
      <w:pPr>
        <w:pStyle w:val="BodyText"/>
        <w:rPr>
          <w:sz w:val="24"/>
        </w:rPr>
      </w:pPr>
    </w:p>
    <w:p w:rsidR="004B0096" w:rsidRDefault="004B0096">
      <w:pPr>
        <w:pStyle w:val="BodyText"/>
        <w:rPr>
          <w:b/>
          <w:sz w:val="24"/>
          <w:u w:val="single"/>
        </w:rPr>
      </w:pPr>
      <w:r>
        <w:rPr>
          <w:b/>
          <w:sz w:val="24"/>
          <w:u w:val="single"/>
        </w:rPr>
        <w:t>North Hardin High School</w:t>
      </w:r>
    </w:p>
    <w:p w:rsidR="004B0096" w:rsidRDefault="004B0096">
      <w:r>
        <w:t>The North Hardin Softball Team placed third in state competition.</w:t>
      </w:r>
    </w:p>
    <w:p w:rsidR="004B0096" w:rsidRDefault="004B0096">
      <w:r>
        <w:rPr>
          <w:color w:val="000000"/>
        </w:rPr>
        <w:t>North Hardin Fast pitch Softball 2009</w:t>
      </w:r>
    </w:p>
    <w:p w:rsidR="004B0096" w:rsidRDefault="004B0096">
      <w:r>
        <w:t>17th District Champions</w:t>
      </w:r>
    </w:p>
    <w:p w:rsidR="004B0096" w:rsidRDefault="004B0096">
      <w:r>
        <w:t>5th Region Champions</w:t>
      </w:r>
    </w:p>
    <w:p w:rsidR="004B0096" w:rsidRDefault="004B0096">
      <w:r>
        <w:t>3rd Place KHSAA State Tournament</w:t>
      </w:r>
    </w:p>
    <w:p w:rsidR="004B0096" w:rsidRDefault="004B0096">
      <w:r>
        <w:t> </w:t>
      </w:r>
    </w:p>
    <w:p w:rsidR="004B0096" w:rsidRDefault="004B0096">
      <w:pPr>
        <w:sectPr w:rsidR="004B0096">
          <w:pgSz w:w="12240" w:h="15840"/>
          <w:pgMar w:top="1440" w:right="1440" w:bottom="1440" w:left="1440" w:header="720" w:footer="720" w:gutter="0"/>
          <w:cols w:space="720"/>
          <w:docGrid w:linePitch="360"/>
        </w:sectPr>
      </w:pPr>
    </w:p>
    <w:p w:rsidR="004B0096" w:rsidRDefault="004B0096">
      <w:r>
        <w:t>Allie Adcock</w:t>
      </w:r>
    </w:p>
    <w:p w:rsidR="004B0096" w:rsidRDefault="004B0096">
      <w:r>
        <w:t>Taylor Bennett</w:t>
      </w:r>
    </w:p>
    <w:p w:rsidR="004B0096" w:rsidRDefault="004B0096">
      <w:r>
        <w:t>Katie Newton</w:t>
      </w:r>
    </w:p>
    <w:p w:rsidR="004B0096" w:rsidRDefault="004B0096">
      <w:r>
        <w:t>Sarah Anderson</w:t>
      </w:r>
    </w:p>
    <w:p w:rsidR="004B0096" w:rsidRDefault="004B0096">
      <w:r>
        <w:t>Dani Clark</w:t>
      </w:r>
    </w:p>
    <w:p w:rsidR="004B0096" w:rsidRDefault="004B0096">
      <w:r>
        <w:t>Bethany Blaise</w:t>
      </w:r>
    </w:p>
    <w:p w:rsidR="004B0096" w:rsidRDefault="004B0096">
      <w:r>
        <w:t>Kelsey Whelan</w:t>
      </w:r>
    </w:p>
    <w:p w:rsidR="004B0096" w:rsidRDefault="004B0096">
      <w:r>
        <w:t>Lindsey Blair</w:t>
      </w:r>
    </w:p>
    <w:p w:rsidR="004B0096" w:rsidRDefault="004B0096">
      <w:r>
        <w:t>Shameen Eure</w:t>
      </w:r>
    </w:p>
    <w:p w:rsidR="004B0096" w:rsidRDefault="004B0096">
      <w:r>
        <w:t>Jessica Bagby - Mgr.</w:t>
      </w:r>
    </w:p>
    <w:p w:rsidR="004B0096" w:rsidRDefault="004B0096">
      <w:r>
        <w:t>Cynthia McManus</w:t>
      </w:r>
    </w:p>
    <w:p w:rsidR="004B0096" w:rsidRDefault="004B0096">
      <w:r>
        <w:t>Jessie Shartzer</w:t>
      </w:r>
    </w:p>
    <w:p w:rsidR="004B0096" w:rsidRDefault="004B0096">
      <w:r>
        <w:t>Beth Fariello</w:t>
      </w:r>
    </w:p>
    <w:p w:rsidR="004B0096" w:rsidRDefault="004B0096">
      <w:r>
        <w:t>Lindsey Dowell</w:t>
      </w:r>
    </w:p>
    <w:p w:rsidR="004B0096" w:rsidRDefault="004B0096">
      <w:r>
        <w:t>Amy Hedrick</w:t>
      </w:r>
    </w:p>
    <w:p w:rsidR="004B0096" w:rsidRDefault="004B0096">
      <w:r>
        <w:t>Jessica McNally</w:t>
      </w:r>
    </w:p>
    <w:p w:rsidR="004B0096" w:rsidRDefault="004B0096">
      <w:r>
        <w:t>Brooke Simmons</w:t>
      </w:r>
    </w:p>
    <w:p w:rsidR="004B0096" w:rsidRDefault="004B0096">
      <w:r>
        <w:t>Hallie Bird</w:t>
      </w:r>
    </w:p>
    <w:p w:rsidR="004B0096" w:rsidRDefault="004B0096">
      <w:r>
        <w:t>Andrea Whelan</w:t>
      </w:r>
    </w:p>
    <w:p w:rsidR="004B0096" w:rsidRDefault="004B0096">
      <w:pPr>
        <w:sectPr w:rsidR="004B0096">
          <w:type w:val="continuous"/>
          <w:pgSz w:w="12240" w:h="15840"/>
          <w:pgMar w:top="1440" w:right="1440" w:bottom="1440" w:left="1440" w:header="720" w:footer="720" w:gutter="0"/>
          <w:cols w:num="2" w:space="720"/>
          <w:docGrid w:linePitch="360"/>
        </w:sectPr>
      </w:pPr>
    </w:p>
    <w:p w:rsidR="004B0096" w:rsidRDefault="004B0096">
      <w:r>
        <w:t> </w:t>
      </w:r>
    </w:p>
    <w:p w:rsidR="004B0096" w:rsidRDefault="004B0096">
      <w:r>
        <w:t>Head Coach:  Donnie Baker</w:t>
      </w:r>
    </w:p>
    <w:p w:rsidR="004B0096" w:rsidRDefault="004B0096">
      <w:r>
        <w:t>Assistants:  Aaron Howell, Emmett Cecil</w:t>
      </w:r>
    </w:p>
    <w:p w:rsidR="004B0096" w:rsidRDefault="004B0096">
      <w:pPr>
        <w:pStyle w:val="BodyText"/>
        <w:rPr>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5. Recognition/Announcement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sz w:val="24"/>
        </w:rPr>
        <w:t>Mrs. Johnston announced this was Dr. Sam Melloy's last meeting.  He will be retiring on July 1.  She thanked him for his service and dedication to the Hardin County Schools.</w:t>
      </w: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6. Recognition of Visitors -</w:t>
      </w:r>
      <w:r>
        <w:rPr>
          <w:rFonts w:ascii="Times New Roman" w:hAnsi="Times New Roman" w:cs="Times New Roman"/>
          <w:sz w:val="24"/>
        </w:rPr>
        <w:t xml:space="preserve"> Ms. Sharon asked if there was anyone in the audience who wished to address the board.  No requests were made.</w:t>
      </w:r>
    </w:p>
    <w:p w:rsidR="004B0096" w:rsidRDefault="004B0096">
      <w:pPr>
        <w:pStyle w:val="PlainText"/>
        <w:rPr>
          <w:rFonts w:ascii="Times New Roman" w:hAnsi="Times New Roman" w:cs="Times New Roman"/>
          <w:b/>
          <w:bCs/>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7. Consideration of Consent Agenda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sz w:val="24"/>
        </w:rPr>
        <w:t xml:space="preserve">Mrs. Johnston gave the board an update on the stimulus funds for the district.  She also stated there are still many questions regarding these funds.  She will present a complete report at the July board meeting.   </w:t>
      </w: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 Approval of Consent Agenda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Order #9960 - Primary Motion Passed: </w:t>
      </w:r>
      <w:r>
        <w:rPr>
          <w:rFonts w:ascii="Times New Roman" w:hAnsi="Times New Roman" w:cs="Times New Roman"/>
          <w:sz w:val="24"/>
        </w:rPr>
        <w:t xml:space="preserve"> Approval of the consent agenda as presented passed with a motion by Mr. Scott Tubbs and a second by Mr. John Emary.  </w:t>
      </w:r>
    </w:p>
    <w:p w:rsidR="004B0096" w:rsidRDefault="004B0096">
      <w:pPr>
        <w:pStyle w:val="PlainText"/>
        <w:rPr>
          <w:rFonts w:ascii="Times New Roman" w:hAnsi="Times New Roman" w:cs="Times New Roman"/>
          <w:sz w:val="24"/>
        </w:rPr>
      </w:pPr>
      <w:r>
        <w:rPr>
          <w:rFonts w:ascii="Times New Roman" w:hAnsi="Times New Roman" w:cs="Times New Roman"/>
          <w:sz w:val="24"/>
        </w:rPr>
        <w:t>Ms. Suzanne Broadwater    Absent</w:t>
      </w:r>
    </w:p>
    <w:p w:rsidR="004B0096" w:rsidRDefault="004B0096">
      <w:pPr>
        <w:pStyle w:val="PlainText"/>
        <w:rPr>
          <w:rFonts w:ascii="Times New Roman" w:hAnsi="Times New Roman" w:cs="Times New Roman"/>
          <w:sz w:val="24"/>
        </w:rPr>
      </w:pPr>
      <w:r>
        <w:rPr>
          <w:rFonts w:ascii="Times New Roman" w:hAnsi="Times New Roman" w:cs="Times New Roman"/>
          <w:sz w:val="24"/>
        </w:rPr>
        <w:t>Mr. John Emary            Yes</w:t>
      </w:r>
    </w:p>
    <w:p w:rsidR="004B0096" w:rsidRDefault="004B0096">
      <w:pPr>
        <w:pStyle w:val="PlainText"/>
        <w:rPr>
          <w:rFonts w:ascii="Times New Roman" w:hAnsi="Times New Roman" w:cs="Times New Roman"/>
          <w:sz w:val="24"/>
        </w:rPr>
      </w:pPr>
      <w:r>
        <w:rPr>
          <w:rFonts w:ascii="Times New Roman" w:hAnsi="Times New Roman" w:cs="Times New Roman"/>
          <w:sz w:val="24"/>
        </w:rPr>
        <w:t>Ms. Kay Sharon            Yes</w:t>
      </w:r>
    </w:p>
    <w:p w:rsidR="004B0096" w:rsidRDefault="004B0096">
      <w:pPr>
        <w:pStyle w:val="PlainText"/>
        <w:rPr>
          <w:rFonts w:ascii="Times New Roman" w:hAnsi="Times New Roman" w:cs="Times New Roman"/>
          <w:sz w:val="24"/>
        </w:rPr>
      </w:pPr>
      <w:r>
        <w:rPr>
          <w:rFonts w:ascii="Times New Roman" w:hAnsi="Times New Roman" w:cs="Times New Roman"/>
          <w:sz w:val="24"/>
        </w:rPr>
        <w:t>Mr. Scott Tubbs           Yes</w:t>
      </w:r>
    </w:p>
    <w:p w:rsidR="004B0096" w:rsidRDefault="004B0096">
      <w:pPr>
        <w:pStyle w:val="PlainText"/>
        <w:rPr>
          <w:rFonts w:ascii="Times New Roman" w:hAnsi="Times New Roman" w:cs="Times New Roman"/>
          <w:sz w:val="24"/>
        </w:rPr>
      </w:pPr>
      <w:r>
        <w:rPr>
          <w:rFonts w:ascii="Times New Roman" w:hAnsi="Times New Roman" w:cs="Times New Roman"/>
          <w:sz w:val="24"/>
        </w:rPr>
        <w:t>Mr. Charlie Wise          Absent</w:t>
      </w: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8.A. Instructional Services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8.A.1. Approval of the 2009-2010 Agreement for Full Utilization, Local Contract Agreement and Special Education Services between the Hardin County Board of Education and Central Kentucky Head Start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8.B. Student Services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8.B.1. Received Attendance Stat Sheet for Month 9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8.B.2. Approval of the recommended changes to the 2009-2010 Student Code of Conduct </w:t>
      </w:r>
      <w:r>
        <w:rPr>
          <w:rFonts w:ascii="Times New Roman" w:hAnsi="Times New Roman" w:cs="Times New Roman"/>
          <w:sz w:val="24"/>
        </w:rPr>
        <w:t xml:space="preserve"> </w:t>
      </w:r>
    </w:p>
    <w:p w:rsidR="004B0096" w:rsidRDefault="004B0096">
      <w:pPr>
        <w:pStyle w:val="PlainText"/>
        <w:rPr>
          <w:rFonts w:ascii="Times New Roman" w:hAnsi="Times New Roman" w:cs="Times New Roman"/>
          <w:b/>
          <w:bCs/>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8.C. Finance and Support Services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8.C.1. Received the Monthly Financial Reports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8.C.2. Approval of the Orders of the Treasurer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8.C.3. Received the School Activity Fund Balance Report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8.C.4. Approval of the low bid for custodial supplies per item that meets the required specifications as written, effective July 1, 2009 through June 30, 2010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8.C.5. Approval of Bond of Depository for Public School Funds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8.C.6. Approval of Fidelity Bonds of Treasurer for Gary Milby and Jessica Annis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8.C.7. Approval to use  (ARRA) Stimulus Round 1 funds to supplement the shortfall in Flexible Focus funds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8.D. Human Resources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8.D.1. Approval of the recommended changes in the Hardin County Schools certified evaluation plan to name the board as the appointing authority to the certified evaluation appeals committee per KRS 156.557 (6) as well as other KDE recommended changes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8.D.2. Received Certified Personnel Actions </w:t>
      </w:r>
      <w:r>
        <w:rPr>
          <w:rFonts w:ascii="Times New Roman" w:hAnsi="Times New Roman" w:cs="Times New Roman"/>
          <w:sz w:val="24"/>
        </w:rPr>
        <w:t xml:space="preserve"> </w:t>
      </w:r>
    </w:p>
    <w:p w:rsidR="004B0096" w:rsidRDefault="004B0096">
      <w:pPr>
        <w:rPr>
          <w:b/>
          <w:szCs w:val="20"/>
        </w:rPr>
      </w:pPr>
      <w:r>
        <w:rPr>
          <w:b/>
          <w:bCs/>
          <w:smallCaps/>
          <w:u w:val="single"/>
        </w:rPr>
        <w:t xml:space="preserve">CONTINUING CONTRACTS TO BE ISSUED FOR THE 2009-2010 SCHOOL YEAR, </w:t>
      </w:r>
      <w:r>
        <w:rPr>
          <w:b/>
          <w:bCs/>
          <w:smallCaps/>
        </w:rPr>
        <w:t xml:space="preserve"> </w:t>
      </w:r>
      <w:r>
        <w:rPr>
          <w:b/>
          <w:szCs w:val="20"/>
        </w:rPr>
        <w:t>effective when duties are resumed on or after July 1.</w:t>
      </w:r>
    </w:p>
    <w:p w:rsidR="004B0096" w:rsidRDefault="004B0096">
      <w:pPr>
        <w:rPr>
          <w:bCs/>
          <w:smallCaps/>
        </w:rPr>
      </w:pPr>
      <w:r>
        <w:rPr>
          <w:bCs/>
          <w:smallCaps/>
        </w:rPr>
        <w:t>Yates, Corey</w:t>
      </w:r>
    </w:p>
    <w:p w:rsidR="004B0096" w:rsidRDefault="004B0096">
      <w:pPr>
        <w:rPr>
          <w:b/>
          <w:bCs/>
          <w:smallCaps/>
          <w:u w:val="single"/>
        </w:rPr>
      </w:pPr>
    </w:p>
    <w:p w:rsidR="004B0096" w:rsidRDefault="004B0096">
      <w:pPr>
        <w:rPr>
          <w:b/>
          <w:bCs/>
          <w:smallCaps/>
          <w:u w:val="single"/>
        </w:rPr>
      </w:pPr>
      <w:r>
        <w:rPr>
          <w:b/>
          <w:bCs/>
          <w:smallCaps/>
          <w:u w:val="single"/>
        </w:rPr>
        <w:t>LIMITED CONTRACTS TO BE ISSUED FOR THE 2009-2010 SCHOOL YEAR,</w:t>
      </w:r>
    </w:p>
    <w:p w:rsidR="004B0096" w:rsidRDefault="004B0096">
      <w:pPr>
        <w:rPr>
          <w:bCs/>
          <w:smallCaps/>
        </w:rPr>
      </w:pPr>
      <w:r>
        <w:rPr>
          <w:bCs/>
          <w:smallCaps/>
        </w:rPr>
        <w:t xml:space="preserve">Cynova, Angela </w:t>
      </w:r>
    </w:p>
    <w:p w:rsidR="004B0096" w:rsidRDefault="004B0096">
      <w:pPr>
        <w:rPr>
          <w:bCs/>
          <w:smallCaps/>
        </w:rPr>
      </w:pPr>
      <w:r>
        <w:rPr>
          <w:bCs/>
          <w:smallCaps/>
        </w:rPr>
        <w:t>Kopp, Mark</w:t>
      </w:r>
    </w:p>
    <w:p w:rsidR="004B0096" w:rsidRDefault="004B0096">
      <w:pPr>
        <w:rPr>
          <w:b/>
          <w:bCs/>
          <w:smallCaps/>
          <w:u w:val="single"/>
        </w:rPr>
      </w:pPr>
    </w:p>
    <w:p w:rsidR="004B0096" w:rsidRDefault="004B0096">
      <w:pPr>
        <w:rPr>
          <w:b/>
          <w:bCs/>
          <w:smallCaps/>
          <w:u w:val="single"/>
        </w:rPr>
      </w:pPr>
      <w:r>
        <w:rPr>
          <w:b/>
          <w:bCs/>
          <w:smallCaps/>
          <w:u w:val="single"/>
        </w:rPr>
        <w:t>CERTIFIED RETIREMENTS</w:t>
      </w:r>
    </w:p>
    <w:p w:rsidR="004B0096" w:rsidRDefault="004B0096">
      <w:pPr>
        <w:rPr>
          <w:bCs/>
          <w:smallCaps/>
        </w:rPr>
      </w:pPr>
      <w:r>
        <w:rPr>
          <w:bCs/>
          <w:smallCaps/>
        </w:rPr>
        <w:t>Hobbs, Jennifer – CO, Director of Employment – REVISED, effective 6/1/09</w:t>
      </w:r>
    </w:p>
    <w:p w:rsidR="004B0096" w:rsidRDefault="004B0096">
      <w:pPr>
        <w:rPr>
          <w:bCs/>
          <w:smallCaps/>
        </w:rPr>
      </w:pPr>
      <w:r>
        <w:rPr>
          <w:bCs/>
          <w:smallCaps/>
        </w:rPr>
        <w:t>Mayhew, Michael – New Highland, Special Education/LBD – effective 6/30/09</w:t>
      </w:r>
    </w:p>
    <w:p w:rsidR="004B0096" w:rsidRDefault="004B0096">
      <w:pPr>
        <w:rPr>
          <w:bCs/>
          <w:smallCaps/>
        </w:rPr>
      </w:pPr>
      <w:r>
        <w:rPr>
          <w:bCs/>
          <w:smallCaps/>
        </w:rPr>
        <w:t>Showers, Carolyn – G. C. Burkhead, Special Education/LBD – effective 6/30/09</w:t>
      </w:r>
    </w:p>
    <w:p w:rsidR="004B0096" w:rsidRDefault="004B0096">
      <w:pPr>
        <w:rPr>
          <w:bCs/>
          <w:smallCaps/>
        </w:rPr>
      </w:pPr>
      <w:r>
        <w:rPr>
          <w:bCs/>
          <w:smallCaps/>
        </w:rPr>
        <w:t>Underdonk, Paul – John Hardin, Counselor – effective 11/1/09</w:t>
      </w:r>
    </w:p>
    <w:p w:rsidR="004B0096" w:rsidRDefault="004B0096">
      <w:pPr>
        <w:rPr>
          <w:b/>
          <w:bCs/>
          <w:smallCaps/>
          <w:u w:val="single"/>
        </w:rPr>
      </w:pPr>
    </w:p>
    <w:p w:rsidR="004B0096" w:rsidRDefault="004B0096">
      <w:pPr>
        <w:rPr>
          <w:b/>
          <w:bCs/>
          <w:smallCaps/>
          <w:u w:val="single"/>
        </w:rPr>
      </w:pPr>
      <w:r>
        <w:rPr>
          <w:b/>
          <w:bCs/>
          <w:smallCaps/>
          <w:u w:val="single"/>
        </w:rPr>
        <w:t>CERTIFIED RESIGNATIONS</w:t>
      </w:r>
    </w:p>
    <w:p w:rsidR="004B0096" w:rsidRDefault="004B0096">
      <w:pPr>
        <w:rPr>
          <w:bCs/>
          <w:smallCaps/>
        </w:rPr>
      </w:pPr>
      <w:r>
        <w:rPr>
          <w:bCs/>
          <w:smallCaps/>
        </w:rPr>
        <w:t>Bybee, Monica – Woodland, Preschool – effective 6/30/09</w:t>
      </w:r>
    </w:p>
    <w:p w:rsidR="004B0096" w:rsidRDefault="004B0096">
      <w:pPr>
        <w:rPr>
          <w:bCs/>
          <w:smallCaps/>
        </w:rPr>
      </w:pPr>
      <w:r>
        <w:rPr>
          <w:bCs/>
          <w:smallCaps/>
        </w:rPr>
        <w:t>Christner, Kristine – J. T. Alton, Reading Interventionist – effective 6/30/09</w:t>
      </w:r>
    </w:p>
    <w:p w:rsidR="004B0096" w:rsidRDefault="004B0096">
      <w:pPr>
        <w:rPr>
          <w:bCs/>
          <w:smallCaps/>
        </w:rPr>
      </w:pPr>
      <w:r>
        <w:rPr>
          <w:bCs/>
          <w:smallCaps/>
        </w:rPr>
        <w:t>Hodge, Kristopher – John Hardin, Science – effective 6/30/09</w:t>
      </w:r>
    </w:p>
    <w:p w:rsidR="004B0096" w:rsidRDefault="004B0096">
      <w:pPr>
        <w:rPr>
          <w:b/>
          <w:bCs/>
          <w:smallCaps/>
          <w:u w:val="single"/>
        </w:rPr>
      </w:pPr>
    </w:p>
    <w:p w:rsidR="004B0096" w:rsidRDefault="004B0096">
      <w:pPr>
        <w:rPr>
          <w:b/>
          <w:bCs/>
          <w:smallCaps/>
          <w:u w:val="single"/>
        </w:rPr>
      </w:pPr>
      <w:r>
        <w:rPr>
          <w:b/>
          <w:bCs/>
          <w:smallCaps/>
          <w:u w:val="single"/>
        </w:rPr>
        <w:t>CERTIFIED HIRING</w:t>
      </w:r>
    </w:p>
    <w:p w:rsidR="004B0096" w:rsidRDefault="004B0096">
      <w:pPr>
        <w:rPr>
          <w:bCs/>
          <w:smallCaps/>
        </w:rPr>
      </w:pPr>
      <w:r>
        <w:rPr>
          <w:bCs/>
          <w:smallCaps/>
        </w:rPr>
        <w:t>*Adams, Carter – Central Hardin, Special Education/LBD</w:t>
      </w:r>
    </w:p>
    <w:p w:rsidR="004B0096" w:rsidRDefault="004B0096">
      <w:pPr>
        <w:rPr>
          <w:bCs/>
          <w:smallCaps/>
        </w:rPr>
      </w:pPr>
      <w:r>
        <w:rPr>
          <w:bCs/>
          <w:smallCaps/>
        </w:rPr>
        <w:t>*Adcock, John III – Lincoln Trail, PE</w:t>
      </w:r>
    </w:p>
    <w:p w:rsidR="004B0096" w:rsidRDefault="004B0096">
      <w:pPr>
        <w:rPr>
          <w:bCs/>
          <w:smallCaps/>
        </w:rPr>
      </w:pPr>
      <w:r>
        <w:rPr>
          <w:bCs/>
          <w:smallCaps/>
        </w:rPr>
        <w:t>*Allen, Eric – John Hardin, Band</w:t>
      </w:r>
    </w:p>
    <w:p w:rsidR="004B0096" w:rsidRDefault="004B0096">
      <w:pPr>
        <w:rPr>
          <w:bCs/>
          <w:smallCaps/>
        </w:rPr>
      </w:pPr>
      <w:r>
        <w:rPr>
          <w:bCs/>
          <w:smallCaps/>
        </w:rPr>
        <w:t>*Anderson, Leslie – Creekside, Primary</w:t>
      </w:r>
    </w:p>
    <w:p w:rsidR="004B0096" w:rsidRDefault="004B0096">
      <w:pPr>
        <w:rPr>
          <w:bCs/>
          <w:smallCaps/>
        </w:rPr>
      </w:pPr>
      <w:r>
        <w:rPr>
          <w:bCs/>
          <w:smallCaps/>
        </w:rPr>
        <w:t>*Baldwin, Bradley – John Hardin, JROTC</w:t>
      </w:r>
    </w:p>
    <w:p w:rsidR="004B0096" w:rsidRDefault="004B0096">
      <w:pPr>
        <w:rPr>
          <w:bCs/>
          <w:smallCaps/>
        </w:rPr>
      </w:pPr>
      <w:r>
        <w:rPr>
          <w:bCs/>
          <w:smallCaps/>
        </w:rPr>
        <w:t>*Byard, Mary – Radcliff, Social Studies</w:t>
      </w:r>
    </w:p>
    <w:p w:rsidR="004B0096" w:rsidRDefault="004B0096">
      <w:pPr>
        <w:rPr>
          <w:bCs/>
          <w:smallCaps/>
        </w:rPr>
      </w:pPr>
      <w:r>
        <w:rPr>
          <w:bCs/>
          <w:smallCaps/>
        </w:rPr>
        <w:t>*Emerson, Christina – Radcliff, Math/Science</w:t>
      </w:r>
    </w:p>
    <w:p w:rsidR="004B0096" w:rsidRDefault="004B0096">
      <w:pPr>
        <w:rPr>
          <w:bCs/>
          <w:smallCaps/>
        </w:rPr>
      </w:pPr>
      <w:r>
        <w:rPr>
          <w:bCs/>
          <w:smallCaps/>
        </w:rPr>
        <w:t>Hahn, Allison – Lincoln Trail, Math and Science Lab</w:t>
      </w:r>
    </w:p>
    <w:p w:rsidR="004B0096" w:rsidRDefault="004B0096">
      <w:pPr>
        <w:rPr>
          <w:bCs/>
          <w:smallCaps/>
        </w:rPr>
      </w:pPr>
      <w:r>
        <w:rPr>
          <w:bCs/>
          <w:smallCaps/>
        </w:rPr>
        <w:t>Hooker, Lisa – North Hardin, Family and Consumer Science</w:t>
      </w:r>
    </w:p>
    <w:p w:rsidR="004B0096" w:rsidRDefault="004B0096">
      <w:pPr>
        <w:rPr>
          <w:bCs/>
          <w:smallCaps/>
        </w:rPr>
      </w:pPr>
      <w:r>
        <w:rPr>
          <w:bCs/>
          <w:smallCaps/>
        </w:rPr>
        <w:t>*Lee, Kyle – Lakewood, Music</w:t>
      </w:r>
    </w:p>
    <w:p w:rsidR="004B0096" w:rsidRDefault="004B0096">
      <w:pPr>
        <w:rPr>
          <w:bCs/>
          <w:smallCaps/>
        </w:rPr>
      </w:pPr>
      <w:r>
        <w:rPr>
          <w:bCs/>
          <w:smallCaps/>
        </w:rPr>
        <w:t>*Nall, Kegan – Radcliff, Social Studies</w:t>
      </w:r>
    </w:p>
    <w:p w:rsidR="004B0096" w:rsidRDefault="004B0096">
      <w:pPr>
        <w:rPr>
          <w:bCs/>
          <w:smallCaps/>
        </w:rPr>
      </w:pPr>
      <w:r>
        <w:rPr>
          <w:bCs/>
          <w:smallCaps/>
        </w:rPr>
        <w:t>Nichols, Alisa – G. C. Burkhead, Primary</w:t>
      </w:r>
    </w:p>
    <w:p w:rsidR="004B0096" w:rsidRDefault="004B0096">
      <w:pPr>
        <w:rPr>
          <w:bCs/>
          <w:smallCaps/>
        </w:rPr>
      </w:pPr>
      <w:r>
        <w:rPr>
          <w:bCs/>
          <w:smallCaps/>
        </w:rPr>
        <w:t>*Woosley, Ashley – Lincoln Trail, Grade 4</w:t>
      </w:r>
    </w:p>
    <w:p w:rsidR="004B0096" w:rsidRDefault="004B0096">
      <w:pPr>
        <w:rPr>
          <w:bCs/>
          <w:smallCaps/>
        </w:rPr>
      </w:pPr>
    </w:p>
    <w:p w:rsidR="004B0096" w:rsidRDefault="004B0096">
      <w:pPr>
        <w:rPr>
          <w:bCs/>
          <w:smallCaps/>
        </w:rPr>
      </w:pPr>
      <w:r>
        <w:rPr>
          <w:b/>
          <w:bCs/>
          <w:smallCaps/>
          <w:u w:val="single"/>
        </w:rPr>
        <w:t>CERTIFIED TRANSFERS</w:t>
      </w:r>
      <w:r>
        <w:rPr>
          <w:bCs/>
          <w:smallCaps/>
        </w:rPr>
        <w:t xml:space="preserve">  (effective 7/1/09)</w:t>
      </w:r>
    </w:p>
    <w:p w:rsidR="004B0096" w:rsidRDefault="004B0096">
      <w:pPr>
        <w:rPr>
          <w:bCs/>
          <w:smallCaps/>
        </w:rPr>
      </w:pPr>
      <w:r>
        <w:rPr>
          <w:bCs/>
          <w:smallCaps/>
        </w:rPr>
        <w:t>Atcher, Mary Donna – Creekside, from Grade 4 to Counselor .5/Title I .5</w:t>
      </w:r>
    </w:p>
    <w:p w:rsidR="004B0096" w:rsidRDefault="004B0096">
      <w:pPr>
        <w:rPr>
          <w:bCs/>
          <w:smallCaps/>
        </w:rPr>
      </w:pPr>
      <w:r>
        <w:rPr>
          <w:bCs/>
          <w:smallCaps/>
        </w:rPr>
        <w:t>Burke, Traci – North Hardin, from English to Secondary Instructional Specialist</w:t>
      </w:r>
    </w:p>
    <w:p w:rsidR="004B0096" w:rsidRDefault="004B0096">
      <w:pPr>
        <w:rPr>
          <w:bCs/>
          <w:smallCaps/>
        </w:rPr>
      </w:pPr>
      <w:r>
        <w:rPr>
          <w:bCs/>
          <w:smallCaps/>
        </w:rPr>
        <w:t>Burton, Dana – from Districtwide, G/T Resource Teacher to Bluegrass, Assistant Principal</w:t>
      </w:r>
    </w:p>
    <w:p w:rsidR="004B0096" w:rsidRDefault="004B0096">
      <w:pPr>
        <w:rPr>
          <w:bCs/>
          <w:smallCaps/>
        </w:rPr>
      </w:pPr>
      <w:r>
        <w:rPr>
          <w:bCs/>
          <w:smallCaps/>
        </w:rPr>
        <w:t>Edwards, Whitney – from Woodland, Fine Arts to North Hardin, Art</w:t>
      </w:r>
    </w:p>
    <w:p w:rsidR="004B0096" w:rsidRDefault="004B0096">
      <w:pPr>
        <w:rPr>
          <w:bCs/>
          <w:smallCaps/>
        </w:rPr>
      </w:pPr>
      <w:r>
        <w:rPr>
          <w:bCs/>
          <w:smallCaps/>
        </w:rPr>
        <w:t xml:space="preserve">Gillispie, Linda – from Meadow View, Fine Arts to Central Office, GT Resource Teacher </w:t>
      </w:r>
    </w:p>
    <w:p w:rsidR="004B0096" w:rsidRDefault="004B0096">
      <w:pPr>
        <w:rPr>
          <w:bCs/>
          <w:smallCaps/>
        </w:rPr>
      </w:pPr>
      <w:r>
        <w:rPr>
          <w:bCs/>
          <w:smallCaps/>
        </w:rPr>
        <w:t>Goodwine, Ginger – from Heartland, Grade 4 to G. C. Burkhead, Primary</w:t>
      </w:r>
    </w:p>
    <w:p w:rsidR="004B0096" w:rsidRDefault="004B0096">
      <w:pPr>
        <w:rPr>
          <w:bCs/>
          <w:smallCaps/>
        </w:rPr>
      </w:pPr>
      <w:r>
        <w:rPr>
          <w:bCs/>
          <w:smallCaps/>
        </w:rPr>
        <w:t>Hartlage, Mary – from Central Office, Consultant/Evaluator to Central Hardin, Special Education/LBD</w:t>
      </w:r>
    </w:p>
    <w:p w:rsidR="004B0096" w:rsidRDefault="004B0096">
      <w:pPr>
        <w:rPr>
          <w:bCs/>
          <w:smallCaps/>
        </w:rPr>
      </w:pPr>
      <w:r>
        <w:rPr>
          <w:bCs/>
          <w:smallCaps/>
        </w:rPr>
        <w:t>Heady, Meggan – from Parkway to G. C. Burkhead, Primary</w:t>
      </w:r>
    </w:p>
    <w:p w:rsidR="004B0096" w:rsidRDefault="004B0096">
      <w:pPr>
        <w:rPr>
          <w:bCs/>
          <w:smallCaps/>
        </w:rPr>
      </w:pPr>
      <w:r>
        <w:rPr>
          <w:bCs/>
          <w:smallCaps/>
        </w:rPr>
        <w:t>Jaggers, Lisa – from G. C. Burkhead to Lincoln Trail, Primary</w:t>
      </w:r>
    </w:p>
    <w:p w:rsidR="004B0096" w:rsidRDefault="004B0096">
      <w:pPr>
        <w:rPr>
          <w:bCs/>
          <w:smallCaps/>
        </w:rPr>
      </w:pPr>
      <w:r>
        <w:rPr>
          <w:bCs/>
          <w:smallCaps/>
        </w:rPr>
        <w:t>McDowell, G. W. – from Brown Street to North Hardin, Social Studies</w:t>
      </w:r>
    </w:p>
    <w:p w:rsidR="004B0096" w:rsidRDefault="004B0096">
      <w:pPr>
        <w:rPr>
          <w:bCs/>
          <w:smallCaps/>
        </w:rPr>
      </w:pPr>
      <w:r>
        <w:rPr>
          <w:bCs/>
          <w:smallCaps/>
        </w:rPr>
        <w:t>Rasheed, Carla – from Bluegrass to Radcliff, Special Education/EBD</w:t>
      </w:r>
    </w:p>
    <w:p w:rsidR="004B0096" w:rsidRDefault="004B0096">
      <w:pPr>
        <w:rPr>
          <w:bCs/>
          <w:smallCaps/>
        </w:rPr>
      </w:pPr>
      <w:r>
        <w:rPr>
          <w:bCs/>
          <w:smallCaps/>
        </w:rPr>
        <w:t>Yates, Corey – from North Hardin to John Hardin, Social Studies</w:t>
      </w:r>
    </w:p>
    <w:p w:rsidR="004B0096" w:rsidRDefault="004B0096">
      <w:pPr>
        <w:rPr>
          <w:b/>
          <w:bCs/>
          <w:smallCaps/>
          <w:u w:val="single"/>
        </w:rPr>
      </w:pPr>
    </w:p>
    <w:p w:rsidR="004B0096" w:rsidRDefault="004B0096">
      <w:pPr>
        <w:rPr>
          <w:b/>
          <w:bCs/>
          <w:smallCaps/>
          <w:u w:val="single"/>
        </w:rPr>
      </w:pPr>
      <w:r>
        <w:rPr>
          <w:b/>
          <w:bCs/>
          <w:smallCaps/>
          <w:u w:val="single"/>
        </w:rPr>
        <w:t>EXTRA-ASSIGNMENT HIRING</w:t>
      </w:r>
    </w:p>
    <w:p w:rsidR="004B0096" w:rsidRDefault="004B0096">
      <w:pPr>
        <w:rPr>
          <w:bCs/>
          <w:smallCaps/>
        </w:rPr>
      </w:pPr>
      <w:r>
        <w:rPr>
          <w:bCs/>
          <w:smallCaps/>
        </w:rPr>
        <w:t>Brown, Ross – John Hardin, Assistant Football Coach</w:t>
      </w:r>
    </w:p>
    <w:p w:rsidR="004B0096" w:rsidRDefault="004B0096">
      <w:pPr>
        <w:rPr>
          <w:bCs/>
          <w:smallCaps/>
        </w:rPr>
      </w:pPr>
      <w:r>
        <w:rPr>
          <w:bCs/>
          <w:smallCaps/>
        </w:rPr>
        <w:t>Corder, Chris – North Hardin, Boys Golf Coach</w:t>
      </w:r>
    </w:p>
    <w:p w:rsidR="004B0096" w:rsidRDefault="004B0096">
      <w:pPr>
        <w:rPr>
          <w:bCs/>
          <w:smallCaps/>
        </w:rPr>
      </w:pPr>
      <w:r>
        <w:rPr>
          <w:bCs/>
          <w:smallCaps/>
        </w:rPr>
        <w:t>Robbins, David – Central Hardin, Girls Basketball Head Coach</w:t>
      </w:r>
    </w:p>
    <w:p w:rsidR="004B0096" w:rsidRDefault="004B0096">
      <w:pPr>
        <w:rPr>
          <w:bCs/>
          <w:smallCaps/>
        </w:rPr>
      </w:pPr>
    </w:p>
    <w:p w:rsidR="004B0096" w:rsidRDefault="004B0096">
      <w:pPr>
        <w:rPr>
          <w:b/>
          <w:bCs/>
          <w:smallCaps/>
          <w:u w:val="single"/>
        </w:rPr>
      </w:pPr>
    </w:p>
    <w:p w:rsidR="004B0096" w:rsidRDefault="004B0096">
      <w:pPr>
        <w:rPr>
          <w:b/>
          <w:bCs/>
          <w:smallCaps/>
          <w:u w:val="single"/>
        </w:rPr>
      </w:pPr>
      <w:r>
        <w:rPr>
          <w:b/>
          <w:bCs/>
          <w:smallCaps/>
          <w:u w:val="single"/>
        </w:rPr>
        <w:t>EXTRA-ASSIGNMENT RESIGNATIONS</w:t>
      </w:r>
    </w:p>
    <w:p w:rsidR="004B0096" w:rsidRDefault="004B0096">
      <w:pPr>
        <w:rPr>
          <w:bCs/>
          <w:smallCaps/>
        </w:rPr>
      </w:pPr>
      <w:r>
        <w:rPr>
          <w:bCs/>
          <w:smallCaps/>
        </w:rPr>
        <w:t>Beavin, Laura – John Hardin, Assistant Softball Coach – effective 5/29/09</w:t>
      </w:r>
    </w:p>
    <w:p w:rsidR="004B0096" w:rsidRDefault="004B0096">
      <w:pPr>
        <w:rPr>
          <w:bCs/>
          <w:smallCaps/>
        </w:rPr>
      </w:pPr>
      <w:r>
        <w:rPr>
          <w:bCs/>
          <w:smallCaps/>
        </w:rPr>
        <w:t>Gray, Steven – Central Hardin, Assistant Tennis Coach – effective 5/26/09</w:t>
      </w:r>
    </w:p>
    <w:p w:rsidR="004B0096" w:rsidRDefault="004B0096">
      <w:pPr>
        <w:rPr>
          <w:bCs/>
          <w:smallCaps/>
        </w:rPr>
      </w:pPr>
      <w:r>
        <w:rPr>
          <w:bCs/>
          <w:smallCaps/>
        </w:rPr>
        <w:t>Howell, Aaron – North Hardin, Boys Golf Coach – effective 11/7/08</w:t>
      </w:r>
    </w:p>
    <w:p w:rsidR="004B0096" w:rsidRDefault="004B0096">
      <w:pPr>
        <w:rPr>
          <w:b/>
          <w:bCs/>
          <w:smallCaps/>
          <w:u w:val="single"/>
        </w:rPr>
      </w:pPr>
    </w:p>
    <w:p w:rsidR="004B0096" w:rsidRDefault="004B0096">
      <w:pPr>
        <w:rPr>
          <w:b/>
          <w:bCs/>
          <w:smallCaps/>
          <w:u w:val="single"/>
        </w:rPr>
      </w:pPr>
      <w:r>
        <w:rPr>
          <w:b/>
          <w:bCs/>
          <w:smallCaps/>
          <w:u w:val="single"/>
        </w:rPr>
        <w:t>SUBSTITUTE HIRING</w:t>
      </w:r>
    </w:p>
    <w:p w:rsidR="004B0096" w:rsidRDefault="004B0096">
      <w:pPr>
        <w:rPr>
          <w:bCs/>
          <w:smallCaps/>
        </w:rPr>
      </w:pPr>
      <w:r>
        <w:rPr>
          <w:bCs/>
          <w:smallCaps/>
        </w:rPr>
        <w:t>Pursell, Larry</w:t>
      </w:r>
    </w:p>
    <w:p w:rsidR="004B0096" w:rsidRDefault="004B0096">
      <w:pPr>
        <w:rPr>
          <w:b/>
          <w:bCs/>
          <w:smallCaps/>
          <w:u w:val="single"/>
        </w:rPr>
      </w:pPr>
    </w:p>
    <w:p w:rsidR="004B0096" w:rsidRDefault="004B0096">
      <w:pPr>
        <w:rPr>
          <w:b/>
          <w:bCs/>
          <w:smallCaps/>
          <w:u w:val="single"/>
        </w:rPr>
      </w:pPr>
      <w:r>
        <w:rPr>
          <w:b/>
          <w:bCs/>
          <w:smallCaps/>
          <w:u w:val="single"/>
        </w:rPr>
        <w:t>SUBSTITUTE RESIGNATIONS</w:t>
      </w:r>
    </w:p>
    <w:p w:rsidR="004B0096" w:rsidRDefault="004B0096">
      <w:pPr>
        <w:rPr>
          <w:bCs/>
          <w:smallCaps/>
        </w:rPr>
      </w:pPr>
      <w:r>
        <w:rPr>
          <w:bCs/>
          <w:smallCaps/>
        </w:rPr>
        <w:t>Hahn, Allison – effective 5/29/09</w:t>
      </w:r>
    </w:p>
    <w:p w:rsidR="004B0096" w:rsidRDefault="004B0096">
      <w:pPr>
        <w:rPr>
          <w:bCs/>
          <w:smallCaps/>
        </w:rPr>
      </w:pPr>
      <w:r>
        <w:rPr>
          <w:bCs/>
          <w:smallCaps/>
        </w:rPr>
        <w:t>Thompson, Kaleena – revised resignation date, 5/29/09</w:t>
      </w:r>
    </w:p>
    <w:p w:rsidR="004B0096" w:rsidRDefault="004B0096">
      <w:pPr>
        <w:rPr>
          <w:bCs/>
          <w:smallCaps/>
        </w:rPr>
      </w:pPr>
      <w:r>
        <w:rPr>
          <w:bCs/>
          <w:smallCaps/>
        </w:rPr>
        <w:t>Wyatt, Erica – effective 5/28/09</w:t>
      </w:r>
    </w:p>
    <w:p w:rsidR="004B0096" w:rsidRDefault="004B0096">
      <w:pPr>
        <w:rPr>
          <w:bCs/>
          <w:smallCaps/>
        </w:rPr>
      </w:pPr>
    </w:p>
    <w:p w:rsidR="004B0096" w:rsidRDefault="004B0096">
      <w:pPr>
        <w:rPr>
          <w:b/>
          <w:bCs/>
          <w:smallCaps/>
          <w:u w:val="single"/>
        </w:rPr>
      </w:pPr>
      <w:r>
        <w:rPr>
          <w:b/>
          <w:bCs/>
          <w:smallCaps/>
          <w:u w:val="single"/>
        </w:rPr>
        <w:t>SUBSTITUTE RESIGNATION - CORRECTION</w:t>
      </w:r>
    </w:p>
    <w:p w:rsidR="004B0096" w:rsidRDefault="004B0096">
      <w:pPr>
        <w:rPr>
          <w:bCs/>
          <w:smallCaps/>
        </w:rPr>
      </w:pPr>
      <w:r>
        <w:rPr>
          <w:bCs/>
          <w:smallCaps/>
        </w:rPr>
        <w:t>Peters, Leslie – did not resign from substitute teaching effective 5/30/09 as reported on May 21, 2009</w:t>
      </w:r>
    </w:p>
    <w:p w:rsidR="004B0096" w:rsidRDefault="004B0096">
      <w:pPr>
        <w:rPr>
          <w:bCs/>
          <w:smallCaps/>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8.D.3. Received Classified Personnel Actions </w:t>
      </w:r>
      <w:r>
        <w:rPr>
          <w:rFonts w:ascii="Times New Roman" w:hAnsi="Times New Roman" w:cs="Times New Roman"/>
          <w:sz w:val="24"/>
        </w:rPr>
        <w:t xml:space="preserve"> </w:t>
      </w:r>
    </w:p>
    <w:p w:rsidR="004B0096" w:rsidRDefault="004B0096">
      <w:pPr>
        <w:rPr>
          <w:b/>
          <w:u w:val="single"/>
        </w:rPr>
      </w:pPr>
      <w:r>
        <w:rPr>
          <w:b/>
          <w:u w:val="single"/>
        </w:rPr>
        <w:t>CLASSIFIED HIRING</w:t>
      </w:r>
    </w:p>
    <w:p w:rsidR="004B0096" w:rsidRDefault="004B0096">
      <w:r>
        <w:t>*Ballard, Jessica---Part-time 21</w:t>
      </w:r>
      <w:r>
        <w:rPr>
          <w:vertAlign w:val="superscript"/>
        </w:rPr>
        <w:t>st</w:t>
      </w:r>
      <w:r>
        <w:t xml:space="preserve"> Century Assistant, LWES</w:t>
      </w:r>
    </w:p>
    <w:p w:rsidR="004B0096" w:rsidRDefault="004B0096">
      <w:r>
        <w:t>Davis, Rhonda---Instructional Assistant II, NHHS</w:t>
      </w:r>
    </w:p>
    <w:p w:rsidR="004B0096" w:rsidRDefault="004B0096">
      <w:r>
        <w:t>Dewey, Jessie---Student Worker, PES</w:t>
      </w:r>
    </w:p>
    <w:p w:rsidR="004B0096" w:rsidRDefault="004B0096">
      <w:r>
        <w:t>Lowe, Laura---Instructional Assistant, WHMS</w:t>
      </w:r>
    </w:p>
    <w:p w:rsidR="004B0096" w:rsidRDefault="004B0096">
      <w:r>
        <w:t>*Masters, Gary---Vehicle Mechanic I</w:t>
      </w:r>
    </w:p>
    <w:p w:rsidR="004B0096" w:rsidRDefault="004B0096">
      <w:r>
        <w:t>Novak, Amanda---Student Worker, CHHS</w:t>
      </w:r>
    </w:p>
    <w:p w:rsidR="004B0096" w:rsidRDefault="004B0096">
      <w:r>
        <w:t>*Ortiz, Ryan---Program Assistant, Mulberry Helm</w:t>
      </w:r>
    </w:p>
    <w:p w:rsidR="004B0096" w:rsidRDefault="004B0096">
      <w:r>
        <w:t>*Osman, Gail---Part-time 21</w:t>
      </w:r>
      <w:r>
        <w:rPr>
          <w:vertAlign w:val="superscript"/>
        </w:rPr>
        <w:t>st</w:t>
      </w:r>
      <w:r>
        <w:t xml:space="preserve"> Century Assistant, LWES</w:t>
      </w:r>
    </w:p>
    <w:p w:rsidR="004B0096" w:rsidRDefault="004B0096">
      <w:r>
        <w:t>Pelston, Sarah---Student tutor, CHHS</w:t>
      </w:r>
    </w:p>
    <w:p w:rsidR="004B0096" w:rsidRDefault="004B0096">
      <w:r>
        <w:t>*Plocica, Magdalena---Substitute Custodian</w:t>
      </w:r>
    </w:p>
    <w:p w:rsidR="004B0096" w:rsidRDefault="004B0096">
      <w:r>
        <w:t>*Spencer, Selina---Substitute Instructional Monitor</w:t>
      </w:r>
    </w:p>
    <w:p w:rsidR="004B0096" w:rsidRDefault="004B0096">
      <w:r>
        <w:t>*Wagner, Kevin---Substitute Custodian</w:t>
      </w:r>
    </w:p>
    <w:p w:rsidR="004B0096" w:rsidRDefault="004B0096">
      <w:r>
        <w:t>*Ward, Samantha---Program Assistant, NHHS</w:t>
      </w:r>
    </w:p>
    <w:p w:rsidR="004B0096" w:rsidRDefault="004B0096">
      <w:r>
        <w:t>*Word, Amelia---Part-time 21</w:t>
      </w:r>
      <w:r>
        <w:rPr>
          <w:vertAlign w:val="superscript"/>
        </w:rPr>
        <w:t>st</w:t>
      </w:r>
      <w:r>
        <w:t xml:space="preserve"> Century Assistant, LWES</w:t>
      </w:r>
    </w:p>
    <w:p w:rsidR="004B0096" w:rsidRDefault="004B0096"/>
    <w:p w:rsidR="004B0096" w:rsidRDefault="004B0096">
      <w:r>
        <w:t>*CRIMINAL RECORDS CHECK NOT COMPLETED</w:t>
      </w:r>
    </w:p>
    <w:p w:rsidR="004B0096" w:rsidRDefault="004B0096"/>
    <w:p w:rsidR="004B0096" w:rsidRDefault="004B0096">
      <w:pPr>
        <w:rPr>
          <w:b/>
          <w:u w:val="single"/>
        </w:rPr>
      </w:pPr>
      <w:r>
        <w:rPr>
          <w:b/>
          <w:u w:val="single"/>
        </w:rPr>
        <w:t>TRANSFERS</w:t>
      </w:r>
    </w:p>
    <w:p w:rsidR="004B0096" w:rsidRDefault="004B0096">
      <w:r>
        <w:t>Epperson, Paula---transfer from Preschool Asst., GCB to Floating Assistant, GCB</w:t>
      </w:r>
    </w:p>
    <w:p w:rsidR="004B0096" w:rsidRDefault="004B0096">
      <w:r>
        <w:t>Hudson, Warren---transfer from Vehicle Mechanic I to Vehicle Mechanic II</w:t>
      </w:r>
    </w:p>
    <w:p w:rsidR="004B0096" w:rsidRDefault="004B0096">
      <w:r>
        <w:t>Overstreet, Brenda---transfer from Part-time Kindergarten Assistant, HWES to Preschool Asst., HWES</w:t>
      </w:r>
    </w:p>
    <w:p w:rsidR="004B0096" w:rsidRDefault="004B0096">
      <w:r>
        <w:t>Pils, Caryn---transfer from Instructional Assistant II, HES to Title I Assistant, HES</w:t>
      </w:r>
    </w:p>
    <w:p w:rsidR="004B0096" w:rsidRDefault="004B0096">
      <w:r>
        <w:t>Sisk, Barbara---transfer from ½ time Title I &amp; ½ time Kindergarten Asst. to Full-time Kindergarten Asst., HES</w:t>
      </w:r>
    </w:p>
    <w:p w:rsidR="004B0096" w:rsidRDefault="004B0096">
      <w:r>
        <w:t>Voshell, Lisa---transfer from Title I Assistant, HES to Part-time Primary Asst., HES</w:t>
      </w:r>
    </w:p>
    <w:p w:rsidR="004B0096" w:rsidRDefault="004B0096"/>
    <w:p w:rsidR="004B0096" w:rsidRDefault="004B0096">
      <w:pPr>
        <w:pStyle w:val="Heading2"/>
        <w:rPr>
          <w:bCs/>
          <w:sz w:val="24"/>
        </w:rPr>
      </w:pPr>
      <w:r>
        <w:rPr>
          <w:bCs/>
          <w:sz w:val="24"/>
        </w:rPr>
        <w:t xml:space="preserve">CLASSIFIED RESIGNATIONS </w:t>
      </w:r>
    </w:p>
    <w:p w:rsidR="004B0096" w:rsidRDefault="004B0096">
      <w:r>
        <w:t>Brandes, Todd---Program Assistant I, JHHS effective 06/05/09.</w:t>
      </w:r>
    </w:p>
    <w:p w:rsidR="004B0096" w:rsidRDefault="004B0096">
      <w:r>
        <w:t>Gonzales, Joseph---Sub Law Enforcement Officer, JHHS effective 05/22/09.</w:t>
      </w:r>
    </w:p>
    <w:p w:rsidR="004B0096" w:rsidRDefault="004B0096">
      <w:r>
        <w:t>Huff, Lori---Instructional Assistant II, NHHS effective 06/01/09.</w:t>
      </w:r>
    </w:p>
    <w:p w:rsidR="004B0096" w:rsidRDefault="004B0096">
      <w:r>
        <w:t>Keller, Christina---Bus Driver effective 06/01/09.</w:t>
      </w:r>
    </w:p>
    <w:p w:rsidR="004B0096" w:rsidRDefault="004B0096">
      <w:r>
        <w:t>Knapp, Amanda---Instructional Assistant I, GCB effective 06/30/09.</w:t>
      </w:r>
    </w:p>
    <w:p w:rsidR="004B0096" w:rsidRDefault="004B0096">
      <w:r>
        <w:t>Madden, Robert---Bus Driver effective 05/27/09.</w:t>
      </w:r>
    </w:p>
    <w:p w:rsidR="004B0096" w:rsidRDefault="004B0096">
      <w:r>
        <w:t>Russo, Mildred---Project Clerk, CO effective 06/30/09.</w:t>
      </w:r>
    </w:p>
    <w:p w:rsidR="004B0096" w:rsidRDefault="004B0096">
      <w:r>
        <w:t>Treadway, Matthew---Instructional Assistant, LWES effective 06/01/09.</w:t>
      </w:r>
    </w:p>
    <w:p w:rsidR="004B0096" w:rsidRDefault="004B0096">
      <w:r>
        <w:t>Vandermolen, Ashley---Freshman Basketball Coach, CHHS effective 05/13/09.</w:t>
      </w:r>
    </w:p>
    <w:p w:rsidR="004B0096" w:rsidRDefault="004B0096">
      <w:r>
        <w:t>Wyatt, Terri---Instructional Assistant, WHMS effective 05/07/09.</w:t>
      </w:r>
    </w:p>
    <w:p w:rsidR="004B0096" w:rsidRDefault="004B0096"/>
    <w:p w:rsidR="004B0096" w:rsidRDefault="004B0096">
      <w:pPr>
        <w:rPr>
          <w:b/>
          <w:u w:val="single"/>
        </w:rPr>
      </w:pPr>
      <w:r>
        <w:rPr>
          <w:b/>
          <w:u w:val="single"/>
        </w:rPr>
        <w:t>CLASSIFIED RETIREMENTS</w:t>
      </w:r>
    </w:p>
    <w:p w:rsidR="004B0096" w:rsidRDefault="004B0096">
      <w:r>
        <w:t>Davies, Deborah---Cook/Baker, LTES effective 06/30/09.</w:t>
      </w:r>
    </w:p>
    <w:p w:rsidR="004B0096" w:rsidRDefault="004B0096">
      <w:r>
        <w:t>Marr, Deborah---Instructional Assistant, GCB effective 06/30/09.</w:t>
      </w:r>
    </w:p>
    <w:p w:rsidR="004B0096" w:rsidRDefault="004B0096">
      <w:r>
        <w:t>Smith, James---Bus Driver effective 05/31/09.</w:t>
      </w:r>
    </w:p>
    <w:p w:rsidR="004B0096" w:rsidRDefault="004B0096"/>
    <w:p w:rsidR="004B0096" w:rsidRDefault="004B0096">
      <w:pPr>
        <w:rPr>
          <w:b/>
          <w:bCs/>
          <w:smallCaps/>
          <w:u w:val="single"/>
        </w:rPr>
      </w:pPr>
      <w:r>
        <w:rPr>
          <w:b/>
          <w:bCs/>
          <w:smallCaps/>
          <w:u w:val="single"/>
        </w:rPr>
        <w:t>NEW POSITIONS FOR THE 2009-10 SCHOOL YEAR</w:t>
      </w:r>
    </w:p>
    <w:p w:rsidR="004B0096" w:rsidRDefault="004B0096">
      <w:r>
        <w:t>NHHS-Part-time Temporary Program Assistant, summer office help, funded through Per Pupil Funds</w:t>
      </w:r>
    </w:p>
    <w:p w:rsidR="004B0096" w:rsidRDefault="004B0096">
      <w:pPr>
        <w:pStyle w:val="PlainText"/>
        <w:rPr>
          <w:rFonts w:ascii="Times New Roman" w:hAnsi="Times New Roman" w:cs="Times New Roman"/>
          <w:b/>
          <w:bCs/>
          <w:sz w:val="24"/>
        </w:rPr>
      </w:pPr>
      <w:r>
        <w:rPr>
          <w:rFonts w:ascii="Times New Roman" w:hAnsi="Times New Roman" w:cs="Times New Roman"/>
          <w:sz w:val="24"/>
        </w:rPr>
        <w:t>Hardin Co High-Part-time Temporary Program Assistant, Summer Tutor, funded through Hardin Co High</w:t>
      </w:r>
    </w:p>
    <w:p w:rsidR="004B0096" w:rsidRDefault="004B0096">
      <w:pPr>
        <w:pStyle w:val="PlainText"/>
        <w:rPr>
          <w:rFonts w:ascii="Times New Roman" w:hAnsi="Times New Roman" w:cs="Times New Roman"/>
          <w:b/>
          <w:bCs/>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8.E. Miscellaneous Items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8.E.1. Approval of the minutes from the May 21, 2009, regular board meeting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8.E.2. Approval of the minutes from the May 30, 2009, special board meeting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8.E.3. Approval of the minutes from the June 9, 2009, special board meeting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8.E.4. Received the PAC Calendar of Events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8.E.5. Received the PAC News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8.E.6. Approval of the Christian Women's Connection/Carol Withrow PAC Contract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8.E.7. Received the SBDM minutes from the schools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8.E.8. Approval of resolution authorizing Nannette Johnston sign agreement on behalf of the board  </w:t>
      </w:r>
      <w:r>
        <w:rPr>
          <w:rFonts w:ascii="Times New Roman" w:hAnsi="Times New Roman" w:cs="Times New Roman"/>
          <w:sz w:val="24"/>
        </w:rPr>
        <w:t xml:space="preserve"> </w:t>
      </w:r>
    </w:p>
    <w:p w:rsidR="004B0096" w:rsidRDefault="004B0096">
      <w:pPr>
        <w:pStyle w:val="PlainText"/>
        <w:rPr>
          <w:rFonts w:ascii="Times New Roman" w:hAnsi="Times New Roman" w:cs="Times New Roman"/>
          <w:b/>
          <w:bCs/>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9. Action Items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9.A. Report on projects in progress from Peck, Flannery, Gream and Warren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sz w:val="24"/>
        </w:rPr>
        <w:t>Mr. Charlie Jones and Mr. Larry Gream updated the board on progress at North Hardin High School and answered the board's questions.</w:t>
      </w: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9.B. Report on projects in progress from Sherman, Carter, Barnhart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sz w:val="24"/>
        </w:rPr>
        <w:t>Myra Vaughn and Kenny Stanfield updated the board on progress at North Middle School and answered the board's questions.</w:t>
      </w: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9.C. Grade Reconfiguration and Redistricting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sz w:val="24"/>
        </w:rPr>
        <w:t xml:space="preserve">Mrs. Johnston explained the process and the different phases of the grade reconfiguration and redistricting.  Listed below are the different phases: </w:t>
      </w:r>
    </w:p>
    <w:p w:rsidR="004B0096" w:rsidRDefault="004B0096">
      <w:pPr>
        <w:pStyle w:val="PlainText"/>
        <w:rPr>
          <w:rFonts w:ascii="Times New Roman" w:hAnsi="Times New Roman" w:cs="Times New Roman"/>
          <w:sz w:val="24"/>
        </w:rPr>
      </w:pPr>
      <w:r>
        <w:rPr>
          <w:rFonts w:ascii="Times New Roman" w:hAnsi="Times New Roman" w:cs="Times New Roman"/>
          <w:sz w:val="24"/>
        </w:rPr>
        <w:t xml:space="preserve">Phase 1 - 2009-2010 </w:t>
      </w:r>
    </w:p>
    <w:p w:rsidR="004B0096" w:rsidRDefault="004B0096">
      <w:pPr>
        <w:numPr>
          <w:ilvl w:val="0"/>
          <w:numId w:val="1"/>
        </w:numPr>
        <w:tabs>
          <w:tab w:val="clear" w:pos="1575"/>
          <w:tab w:val="num" w:pos="900"/>
        </w:tabs>
        <w:ind w:left="900"/>
      </w:pPr>
      <w:r>
        <w:t>Preschool from Meadow View, Parkway, Vine Grove and Woodland will move to PK.</w:t>
      </w: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r>
        <w:rPr>
          <w:rFonts w:ascii="Times New Roman" w:hAnsi="Times New Roman" w:cs="Times New Roman"/>
          <w:sz w:val="24"/>
        </w:rPr>
        <w:t xml:space="preserve">Phase 2 - 2010 - 2011       </w:t>
      </w:r>
    </w:p>
    <w:p w:rsidR="004B0096" w:rsidRDefault="004B0096">
      <w:pPr>
        <w:numPr>
          <w:ilvl w:val="0"/>
          <w:numId w:val="1"/>
        </w:numPr>
        <w:tabs>
          <w:tab w:val="clear" w:pos="1575"/>
          <w:tab w:val="num" w:pos="900"/>
        </w:tabs>
        <w:ind w:left="900"/>
      </w:pPr>
      <w:r>
        <w:t xml:space="preserve">Parkway’s 1-5 will move to the newly remodeled Radcliff Middle School site.  </w:t>
      </w:r>
    </w:p>
    <w:p w:rsidR="004B0096" w:rsidRDefault="004B0096">
      <w:pPr>
        <w:numPr>
          <w:ilvl w:val="0"/>
          <w:numId w:val="1"/>
        </w:numPr>
        <w:tabs>
          <w:tab w:val="clear" w:pos="1575"/>
          <w:tab w:val="num" w:pos="900"/>
        </w:tabs>
        <w:ind w:left="900"/>
      </w:pPr>
      <w:r>
        <w:t xml:space="preserve">Kindergarten from (Meadow View, Parkway, Vine Grove and Woodland) will move to the Parkway Early Childhood Center.  </w:t>
      </w:r>
    </w:p>
    <w:p w:rsidR="004B0096" w:rsidRDefault="004B0096">
      <w:pPr>
        <w:numPr>
          <w:ilvl w:val="0"/>
          <w:numId w:val="1"/>
        </w:numPr>
        <w:tabs>
          <w:tab w:val="clear" w:pos="1575"/>
          <w:tab w:val="num" w:pos="900"/>
        </w:tabs>
        <w:ind w:left="900"/>
      </w:pPr>
      <w:r>
        <w:t>Students living in Vineland will be redistricted to Meadow View Elementary and then to North Middle when they reach 6</w:t>
      </w:r>
      <w:r>
        <w:rPr>
          <w:vertAlign w:val="superscript"/>
        </w:rPr>
        <w:t>th</w:t>
      </w:r>
      <w:r>
        <w:t xml:space="preserve"> grade.  </w:t>
      </w:r>
    </w:p>
    <w:p w:rsidR="004B0096" w:rsidRDefault="004B0096">
      <w:pPr>
        <w:numPr>
          <w:ilvl w:val="0"/>
          <w:numId w:val="1"/>
        </w:numPr>
        <w:tabs>
          <w:tab w:val="clear" w:pos="1575"/>
          <w:tab w:val="num" w:pos="900"/>
        </w:tabs>
        <w:ind w:left="900"/>
      </w:pPr>
      <w:r>
        <w:t>Students living in Vineland that attend JT Alton during 09-10 school year will have the option to continue at JT Alton through 8</w:t>
      </w:r>
      <w:r>
        <w:rPr>
          <w:vertAlign w:val="superscript"/>
        </w:rPr>
        <w:t>th</w:t>
      </w:r>
      <w:r>
        <w:t xml:space="preserve"> grade.  The district will provide transportation to JT Alton through the 2012- 2013 school year.   </w:t>
      </w: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Order #9961 - Primary Motion Passed: </w:t>
      </w:r>
      <w:r>
        <w:rPr>
          <w:rFonts w:ascii="Times New Roman" w:hAnsi="Times New Roman" w:cs="Times New Roman"/>
          <w:sz w:val="24"/>
        </w:rPr>
        <w:t xml:space="preserve"> Approval of Phase 1 &amp; 2 of the grade reconfiguration plan for Meadow View, Parkway, Vine Grove and Woodland and the redistricting plan that will move the Vineland area to the Meadow View and North Middle School areas passed with a motion by Ms. Kay Sharon and a second by Mr. John Emary.  </w:t>
      </w:r>
    </w:p>
    <w:p w:rsidR="004B0096" w:rsidRDefault="004B0096">
      <w:pPr>
        <w:pStyle w:val="PlainText"/>
        <w:rPr>
          <w:rFonts w:ascii="Times New Roman" w:hAnsi="Times New Roman" w:cs="Times New Roman"/>
          <w:sz w:val="24"/>
        </w:rPr>
      </w:pPr>
      <w:r>
        <w:rPr>
          <w:rFonts w:ascii="Times New Roman" w:hAnsi="Times New Roman" w:cs="Times New Roman"/>
          <w:sz w:val="24"/>
        </w:rPr>
        <w:t>Ms. Suzanne Broadwater    Absent</w:t>
      </w:r>
    </w:p>
    <w:p w:rsidR="004B0096" w:rsidRDefault="004B0096">
      <w:pPr>
        <w:pStyle w:val="PlainText"/>
        <w:rPr>
          <w:rFonts w:ascii="Times New Roman" w:hAnsi="Times New Roman" w:cs="Times New Roman"/>
          <w:sz w:val="24"/>
        </w:rPr>
      </w:pPr>
      <w:r>
        <w:rPr>
          <w:rFonts w:ascii="Times New Roman" w:hAnsi="Times New Roman" w:cs="Times New Roman"/>
          <w:sz w:val="24"/>
        </w:rPr>
        <w:t>Mr. John Emary            Yes</w:t>
      </w:r>
    </w:p>
    <w:p w:rsidR="004B0096" w:rsidRDefault="004B0096">
      <w:pPr>
        <w:pStyle w:val="PlainText"/>
        <w:rPr>
          <w:rFonts w:ascii="Times New Roman" w:hAnsi="Times New Roman" w:cs="Times New Roman"/>
          <w:sz w:val="24"/>
        </w:rPr>
      </w:pPr>
      <w:r>
        <w:rPr>
          <w:rFonts w:ascii="Times New Roman" w:hAnsi="Times New Roman" w:cs="Times New Roman"/>
          <w:sz w:val="24"/>
        </w:rPr>
        <w:t>Ms. Kay Sharon            Yes</w:t>
      </w:r>
    </w:p>
    <w:p w:rsidR="004B0096" w:rsidRDefault="004B0096">
      <w:pPr>
        <w:pStyle w:val="PlainText"/>
        <w:rPr>
          <w:rFonts w:ascii="Times New Roman" w:hAnsi="Times New Roman" w:cs="Times New Roman"/>
          <w:sz w:val="24"/>
        </w:rPr>
      </w:pPr>
      <w:r>
        <w:rPr>
          <w:rFonts w:ascii="Times New Roman" w:hAnsi="Times New Roman" w:cs="Times New Roman"/>
          <w:sz w:val="24"/>
        </w:rPr>
        <w:t>Mr. Scott Tubbs           Yes</w:t>
      </w:r>
    </w:p>
    <w:p w:rsidR="004B0096" w:rsidRDefault="004B0096">
      <w:pPr>
        <w:pStyle w:val="PlainText"/>
        <w:rPr>
          <w:rFonts w:ascii="Times New Roman" w:hAnsi="Times New Roman" w:cs="Times New Roman"/>
          <w:sz w:val="24"/>
        </w:rPr>
      </w:pPr>
      <w:r>
        <w:rPr>
          <w:rFonts w:ascii="Times New Roman" w:hAnsi="Times New Roman" w:cs="Times New Roman"/>
          <w:sz w:val="24"/>
        </w:rPr>
        <w:t>Mr. Charlie Wise          Absent</w:t>
      </w: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9.D. Superintendent Evaluation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sz w:val="24"/>
        </w:rPr>
        <w:t>Ms. Sharon explained that the board conducted the annual superintendent evaluation at the last meeting.  Mrs. Johnston received excellent in every category by a unanimous decision.  The board members thanked Mrs. Johnston for her leadership and hard work.</w:t>
      </w: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10. New Business </w:t>
      </w:r>
      <w:r>
        <w:rPr>
          <w:rFonts w:ascii="Times New Roman" w:hAnsi="Times New Roman" w:cs="Times New Roman"/>
          <w:sz w:val="24"/>
        </w:rPr>
        <w:t xml:space="preserve"> </w:t>
      </w:r>
    </w:p>
    <w:p w:rsidR="004B0096" w:rsidRDefault="004B0096">
      <w:pPr>
        <w:pStyle w:val="PlainText"/>
        <w:rPr>
          <w:rFonts w:ascii="Times New Roman" w:hAnsi="Times New Roman" w:cs="Times New Roman"/>
          <w:b/>
          <w:bCs/>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11. Executive Session </w:t>
      </w:r>
      <w:r>
        <w:rPr>
          <w:rFonts w:ascii="Times New Roman" w:hAnsi="Times New Roman" w:cs="Times New Roman"/>
          <w:sz w:val="24"/>
        </w:rPr>
        <w:t xml:space="preserve"> </w:t>
      </w:r>
    </w:p>
    <w:p w:rsidR="004B0096" w:rsidRDefault="004B0096">
      <w:pPr>
        <w:pStyle w:val="PlainText"/>
        <w:rPr>
          <w:rFonts w:ascii="Times New Roman" w:hAnsi="Times New Roman" w:cs="Times New Roman"/>
          <w:b/>
          <w:bCs/>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12. Board Calendar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12.A. July 16 - 6:00 p.m. - Regular Board Meeting </w:t>
      </w:r>
      <w:r>
        <w:rPr>
          <w:rFonts w:ascii="Times New Roman" w:hAnsi="Times New Roman" w:cs="Times New Roman"/>
          <w:sz w:val="24"/>
        </w:rPr>
        <w:t xml:space="preserve"> </w:t>
      </w:r>
    </w:p>
    <w:p w:rsidR="004B0096" w:rsidRDefault="004B0096">
      <w:pPr>
        <w:pStyle w:val="PlainText"/>
        <w:rPr>
          <w:rFonts w:ascii="Times New Roman" w:hAnsi="Times New Roman" w:cs="Times New Roman"/>
          <w:b/>
          <w:bCs/>
          <w:sz w:val="24"/>
        </w:rPr>
      </w:pP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13. Adjourn </w:t>
      </w:r>
      <w:r>
        <w:rPr>
          <w:rFonts w:ascii="Times New Roman" w:hAnsi="Times New Roman" w:cs="Times New Roman"/>
          <w:sz w:val="24"/>
        </w:rPr>
        <w:t xml:space="preserve"> </w:t>
      </w:r>
    </w:p>
    <w:p w:rsidR="004B0096" w:rsidRDefault="004B0096">
      <w:pPr>
        <w:pStyle w:val="PlainText"/>
        <w:rPr>
          <w:rFonts w:ascii="Times New Roman" w:hAnsi="Times New Roman" w:cs="Times New Roman"/>
          <w:sz w:val="24"/>
        </w:rPr>
      </w:pPr>
      <w:r>
        <w:rPr>
          <w:rFonts w:ascii="Times New Roman" w:hAnsi="Times New Roman" w:cs="Times New Roman"/>
          <w:b/>
          <w:bCs/>
          <w:sz w:val="24"/>
        </w:rPr>
        <w:t xml:space="preserve">Order #9962 - Primary Motion Passed: </w:t>
      </w:r>
      <w:r>
        <w:rPr>
          <w:rFonts w:ascii="Times New Roman" w:hAnsi="Times New Roman" w:cs="Times New Roman"/>
          <w:sz w:val="24"/>
        </w:rPr>
        <w:t xml:space="preserve"> There being no further business, approval to adjourn the meeting passed with a motion by Mr. Scott Tubbs and a second by Mr. John Emary.  </w:t>
      </w:r>
    </w:p>
    <w:p w:rsidR="004B0096" w:rsidRDefault="004B0096">
      <w:pPr>
        <w:pStyle w:val="PlainText"/>
        <w:rPr>
          <w:rFonts w:ascii="Times New Roman" w:hAnsi="Times New Roman" w:cs="Times New Roman"/>
          <w:sz w:val="24"/>
        </w:rPr>
      </w:pPr>
      <w:r>
        <w:rPr>
          <w:rFonts w:ascii="Times New Roman" w:hAnsi="Times New Roman" w:cs="Times New Roman"/>
          <w:sz w:val="24"/>
        </w:rPr>
        <w:t>Ms. Suzanne Broadwater    Absent</w:t>
      </w:r>
    </w:p>
    <w:p w:rsidR="004B0096" w:rsidRDefault="004B0096">
      <w:pPr>
        <w:pStyle w:val="PlainText"/>
        <w:rPr>
          <w:rFonts w:ascii="Times New Roman" w:hAnsi="Times New Roman" w:cs="Times New Roman"/>
          <w:sz w:val="24"/>
        </w:rPr>
      </w:pPr>
      <w:r>
        <w:rPr>
          <w:rFonts w:ascii="Times New Roman" w:hAnsi="Times New Roman" w:cs="Times New Roman"/>
          <w:sz w:val="24"/>
        </w:rPr>
        <w:t>Mr. John Emary            Yes</w:t>
      </w:r>
    </w:p>
    <w:p w:rsidR="004B0096" w:rsidRDefault="004B0096">
      <w:pPr>
        <w:pStyle w:val="PlainText"/>
        <w:rPr>
          <w:rFonts w:ascii="Times New Roman" w:hAnsi="Times New Roman" w:cs="Times New Roman"/>
          <w:sz w:val="24"/>
        </w:rPr>
      </w:pPr>
      <w:r>
        <w:rPr>
          <w:rFonts w:ascii="Times New Roman" w:hAnsi="Times New Roman" w:cs="Times New Roman"/>
          <w:sz w:val="24"/>
        </w:rPr>
        <w:t>Ms. Kay Sharon            Yes</w:t>
      </w:r>
    </w:p>
    <w:p w:rsidR="004B0096" w:rsidRDefault="004B0096">
      <w:pPr>
        <w:pStyle w:val="PlainText"/>
        <w:rPr>
          <w:rFonts w:ascii="Times New Roman" w:hAnsi="Times New Roman" w:cs="Times New Roman"/>
          <w:sz w:val="24"/>
        </w:rPr>
      </w:pPr>
      <w:r>
        <w:rPr>
          <w:rFonts w:ascii="Times New Roman" w:hAnsi="Times New Roman" w:cs="Times New Roman"/>
          <w:sz w:val="24"/>
        </w:rPr>
        <w:t>Mr. Scott Tubbs           Yes</w:t>
      </w:r>
    </w:p>
    <w:p w:rsidR="004B0096" w:rsidRDefault="004B0096">
      <w:pPr>
        <w:pStyle w:val="PlainText"/>
        <w:rPr>
          <w:rFonts w:ascii="Times New Roman" w:hAnsi="Times New Roman" w:cs="Times New Roman"/>
          <w:sz w:val="24"/>
        </w:rPr>
      </w:pPr>
      <w:r>
        <w:rPr>
          <w:rFonts w:ascii="Times New Roman" w:hAnsi="Times New Roman" w:cs="Times New Roman"/>
          <w:sz w:val="24"/>
        </w:rPr>
        <w:t>Mr. Charlie Wise          Absent</w:t>
      </w: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r>
        <w:rPr>
          <w:rFonts w:ascii="Times New Roman" w:hAnsi="Times New Roman" w:cs="Times New Roman"/>
          <w:sz w:val="24"/>
        </w:rPr>
        <w:t>_____________________________________</w:t>
      </w:r>
    </w:p>
    <w:p w:rsidR="004B0096" w:rsidRDefault="004B0096">
      <w:pPr>
        <w:pStyle w:val="PlainText"/>
        <w:rPr>
          <w:rFonts w:ascii="Times New Roman" w:hAnsi="Times New Roman" w:cs="Times New Roman"/>
          <w:sz w:val="24"/>
        </w:rPr>
      </w:pPr>
      <w:r>
        <w:rPr>
          <w:rFonts w:ascii="Times New Roman" w:hAnsi="Times New Roman" w:cs="Times New Roman"/>
          <w:sz w:val="24"/>
        </w:rPr>
        <w:t>Chairperson</w:t>
      </w:r>
    </w:p>
    <w:p w:rsidR="004B0096" w:rsidRDefault="004B0096">
      <w:pPr>
        <w:pStyle w:val="PlainText"/>
        <w:rPr>
          <w:rFonts w:ascii="Times New Roman" w:hAnsi="Times New Roman" w:cs="Times New Roman"/>
          <w:sz w:val="24"/>
        </w:rPr>
      </w:pPr>
    </w:p>
    <w:p w:rsidR="004B0096" w:rsidRDefault="004B0096">
      <w:pPr>
        <w:pStyle w:val="PlainText"/>
        <w:rPr>
          <w:rFonts w:ascii="Times New Roman" w:hAnsi="Times New Roman" w:cs="Times New Roman"/>
          <w:sz w:val="24"/>
        </w:rPr>
      </w:pPr>
      <w:r>
        <w:rPr>
          <w:rFonts w:ascii="Times New Roman" w:hAnsi="Times New Roman" w:cs="Times New Roman"/>
          <w:sz w:val="24"/>
        </w:rPr>
        <w:t>_____________________________________</w:t>
      </w:r>
    </w:p>
    <w:p w:rsidR="004B0096" w:rsidRDefault="004B0096">
      <w:pPr>
        <w:pStyle w:val="PlainText"/>
        <w:rPr>
          <w:rFonts w:ascii="Times New Roman" w:hAnsi="Times New Roman" w:cs="Times New Roman"/>
          <w:sz w:val="24"/>
        </w:rPr>
      </w:pPr>
      <w:r>
        <w:rPr>
          <w:rFonts w:ascii="Times New Roman" w:hAnsi="Times New Roman" w:cs="Times New Roman"/>
          <w:sz w:val="24"/>
        </w:rPr>
        <w:t>Superintendent</w:t>
      </w:r>
    </w:p>
    <w:sectPr w:rsidR="004B0096" w:rsidSect="004B009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4250A"/>
    <w:multiLevelType w:val="hybridMultilevel"/>
    <w:tmpl w:val="3CB665FE"/>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096"/>
    <w:rsid w:val="004B00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qFormat/>
    <w:pPr>
      <w:keepNext/>
      <w:outlineLvl w:val="1"/>
    </w:pPr>
    <w:rPr>
      <w:b/>
      <w:sz w:val="20"/>
      <w:szCs w:val="20"/>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B0096"/>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semiHidden/>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B0096"/>
    <w:rPr>
      <w:rFonts w:ascii="Courier New" w:hAnsi="Courier New" w:cs="Courier New"/>
    </w:rPr>
  </w:style>
  <w:style w:type="paragraph" w:styleId="Title">
    <w:name w:val="Title"/>
    <w:basedOn w:val="Normal"/>
    <w:link w:val="TitleChar"/>
    <w:uiPriority w:val="10"/>
    <w:qFormat/>
    <w:pPr>
      <w:jc w:val="center"/>
    </w:pPr>
    <w:rPr>
      <w:b/>
      <w:sz w:val="32"/>
      <w:szCs w:val="20"/>
    </w:rPr>
  </w:style>
  <w:style w:type="character" w:customStyle="1" w:styleId="TitleChar">
    <w:name w:val="Title Char"/>
    <w:basedOn w:val="DefaultParagraphFont"/>
    <w:link w:val="Title"/>
    <w:uiPriority w:val="10"/>
    <w:rsid w:val="004B0096"/>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pPr>
      <w:jc w:val="both"/>
    </w:pPr>
    <w:rPr>
      <w:sz w:val="22"/>
      <w:szCs w:val="22"/>
    </w:rPr>
  </w:style>
  <w:style w:type="character" w:customStyle="1" w:styleId="BodyTextChar">
    <w:name w:val="Body Text Char"/>
    <w:basedOn w:val="DefaultParagraphFont"/>
    <w:link w:val="BodyText"/>
    <w:uiPriority w:val="99"/>
    <w:semiHidden/>
    <w:rsid w:val="004B0096"/>
    <w:rPr>
      <w:sz w:val="24"/>
      <w:szCs w:val="24"/>
    </w:rPr>
  </w:style>
  <w:style w:type="paragraph" w:styleId="EnvelopeAddress">
    <w:name w:val="envelope address"/>
    <w:basedOn w:val="Normal"/>
    <w:uiPriority w:val="99"/>
    <w:semiHidden/>
    <w:pPr>
      <w:framePr w:w="7920" w:h="1980" w:hRule="exact" w:hSpace="180" w:wrap="auto" w:hAnchor="page" w:xAlign="center" w:yAlign="bottom"/>
      <w:ind w:left="2880"/>
    </w:pPr>
    <w:rPr>
      <w:smallCap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1840</Words>
  <Characters>10488</Characters>
  <Application>Microsoft Office Outlook</Application>
  <DocSecurity>0</DocSecurity>
  <Lines>0</Lines>
  <Paragraphs>0</Paragraphs>
  <ScaleCrop>false</ScaleCrop>
  <Company>KSBA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Technology Department</cp:lastModifiedBy>
  <cp:revision>3</cp:revision>
  <dcterms:created xsi:type="dcterms:W3CDTF">2009-06-23T11:31:00Z</dcterms:created>
  <dcterms:modified xsi:type="dcterms:W3CDTF">2009-06-23T11:41:00Z</dcterms:modified>
</cp:coreProperties>
</file>