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32B1B0D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561E9">
        <w:rPr>
          <w:rFonts w:ascii="Times New Roman" w:hAnsi="Times New Roman"/>
          <w:b/>
        </w:rPr>
        <w:t>NOVEMBER 26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2DF2412C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E561E9">
        <w:rPr>
          <w:rFonts w:ascii="Times New Roman" w:hAnsi="Times New Roman"/>
          <w:b/>
        </w:rPr>
        <w:t>KAGAN PROFESSIONAL DEVELOPMENT</w:t>
      </w:r>
      <w:r w:rsidR="00F94BB3">
        <w:rPr>
          <w:rFonts w:ascii="Times New Roman" w:hAnsi="Times New Roman"/>
          <w:b/>
        </w:rPr>
        <w:t>.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7DD3C438" w:rsidR="00F33B89" w:rsidRPr="003F4EAC" w:rsidRDefault="003F4EAC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 w:rsidR="00F94BB3">
        <w:rPr>
          <w:rFonts w:ascii="Arial" w:hAnsi="Arial" w:cs="Arial"/>
          <w:sz w:val="24"/>
        </w:rPr>
        <w:t>is a quote for services</w:t>
      </w:r>
      <w:r w:rsidR="00207D0E">
        <w:rPr>
          <w:rFonts w:ascii="Arial" w:hAnsi="Arial" w:cs="Arial"/>
          <w:sz w:val="24"/>
        </w:rPr>
        <w:t xml:space="preserve"> between Boone County Schools and </w:t>
      </w:r>
      <w:r w:rsidR="00E561E9">
        <w:rPr>
          <w:rFonts w:ascii="Arial" w:hAnsi="Arial" w:cs="Arial"/>
          <w:sz w:val="24"/>
        </w:rPr>
        <w:t xml:space="preserve">Kagan Professional Development </w:t>
      </w:r>
      <w:r w:rsidR="00207D0E">
        <w:rPr>
          <w:rFonts w:ascii="Arial" w:hAnsi="Arial" w:cs="Arial"/>
          <w:sz w:val="24"/>
        </w:rPr>
        <w:t xml:space="preserve">to provide </w:t>
      </w:r>
      <w:r w:rsidR="00067D23">
        <w:rPr>
          <w:rFonts w:ascii="Arial" w:hAnsi="Arial" w:cs="Arial"/>
          <w:sz w:val="24"/>
        </w:rPr>
        <w:t xml:space="preserve">onsite </w:t>
      </w:r>
      <w:r w:rsidR="00E561E9">
        <w:rPr>
          <w:rFonts w:ascii="Arial" w:hAnsi="Arial" w:cs="Arial"/>
          <w:sz w:val="24"/>
        </w:rPr>
        <w:t>training on the topics of Kagan Structures Level 1 Institute, Win-Win Discipline 5 day Institute, and Kagan Structures for Little Ones 5 day Institute from June 22 through June 26, 2020.</w:t>
      </w:r>
      <w:r w:rsidR="00067D23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4214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560E-C1BB-422D-BB9B-0B22640C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2019-11-26T16:05:00Z</dcterms:created>
  <dcterms:modified xsi:type="dcterms:W3CDTF">2019-11-26T16:09:00Z</dcterms:modified>
</cp:coreProperties>
</file>