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18E" w:rsidRPr="00E371E9" w:rsidRDefault="000C00B2" w:rsidP="000C00B2">
      <w:pPr>
        <w:pStyle w:val="NoSpacing"/>
        <w:jc w:val="center"/>
        <w:rPr>
          <w:rFonts w:ascii="Arial" w:hAnsi="Arial" w:cs="Arial"/>
          <w:b/>
          <w:sz w:val="24"/>
          <w:szCs w:val="28"/>
        </w:rPr>
      </w:pPr>
      <w:r w:rsidRPr="00E371E9">
        <w:rPr>
          <w:rFonts w:ascii="Arial" w:hAnsi="Arial" w:cs="Arial"/>
          <w:b/>
          <w:color w:val="000000" w:themeColor="text1"/>
          <w:sz w:val="24"/>
          <w:szCs w:val="28"/>
        </w:rPr>
        <w:t>SPE</w:t>
      </w:r>
      <w:r w:rsidR="005E018E" w:rsidRPr="00E371E9">
        <w:rPr>
          <w:rFonts w:ascii="Arial" w:hAnsi="Arial" w:cs="Arial"/>
          <w:b/>
          <w:sz w:val="24"/>
          <w:szCs w:val="28"/>
        </w:rPr>
        <w:t>NCER COUNTY BOARD OF EDUCATION</w:t>
      </w:r>
    </w:p>
    <w:p w:rsidR="005E018E" w:rsidRPr="00E371E9" w:rsidRDefault="005E018E" w:rsidP="005E018E">
      <w:pPr>
        <w:pStyle w:val="NoSpacing"/>
        <w:jc w:val="center"/>
        <w:rPr>
          <w:rFonts w:ascii="Arial" w:hAnsi="Arial" w:cs="Arial"/>
          <w:b/>
          <w:color w:val="0070C0"/>
          <w:sz w:val="24"/>
          <w:szCs w:val="28"/>
        </w:rPr>
      </w:pPr>
      <w:r w:rsidRPr="00E371E9">
        <w:rPr>
          <w:rFonts w:ascii="Arial" w:hAnsi="Arial" w:cs="Arial"/>
          <w:b/>
          <w:color w:val="0070C0"/>
          <w:sz w:val="24"/>
          <w:szCs w:val="28"/>
        </w:rPr>
        <w:t>Regular Monthly Meeting</w:t>
      </w:r>
    </w:p>
    <w:p w:rsidR="005E018E" w:rsidRPr="00E371E9" w:rsidRDefault="005E018E" w:rsidP="005E018E">
      <w:pPr>
        <w:pStyle w:val="NoSpacing"/>
        <w:jc w:val="center"/>
        <w:rPr>
          <w:rFonts w:ascii="Arial" w:hAnsi="Arial" w:cs="Arial"/>
          <w:b/>
          <w:sz w:val="24"/>
          <w:szCs w:val="28"/>
        </w:rPr>
      </w:pPr>
      <w:r w:rsidRPr="00E371E9">
        <w:rPr>
          <w:rFonts w:ascii="Arial" w:hAnsi="Arial" w:cs="Arial"/>
          <w:b/>
          <w:sz w:val="24"/>
          <w:szCs w:val="28"/>
        </w:rPr>
        <w:t xml:space="preserve">6:30 p.m.  </w:t>
      </w:r>
      <w:r w:rsidR="00B7066D" w:rsidRPr="00E371E9">
        <w:rPr>
          <w:rFonts w:ascii="Arial" w:hAnsi="Arial" w:cs="Arial"/>
          <w:b/>
          <w:sz w:val="24"/>
          <w:szCs w:val="28"/>
        </w:rPr>
        <w:t xml:space="preserve">Monday, </w:t>
      </w:r>
      <w:r w:rsidR="00807CD6" w:rsidRPr="00E371E9">
        <w:rPr>
          <w:rFonts w:ascii="Arial" w:hAnsi="Arial" w:cs="Arial"/>
          <w:b/>
          <w:sz w:val="24"/>
          <w:szCs w:val="28"/>
        </w:rPr>
        <w:t>October 28, 2019</w:t>
      </w:r>
    </w:p>
    <w:p w:rsidR="005E018E" w:rsidRPr="00E371E9" w:rsidRDefault="00A729A1" w:rsidP="005E018E">
      <w:pPr>
        <w:pStyle w:val="NoSpacing"/>
        <w:jc w:val="center"/>
        <w:rPr>
          <w:rFonts w:ascii="Arial" w:hAnsi="Arial" w:cs="Arial"/>
          <w:b/>
          <w:color w:val="FF0000"/>
          <w:sz w:val="24"/>
          <w:szCs w:val="28"/>
        </w:rPr>
      </w:pPr>
      <w:r w:rsidRPr="00E371E9">
        <w:rPr>
          <w:rFonts w:ascii="Arial" w:hAnsi="Arial" w:cs="Arial"/>
          <w:b/>
          <w:color w:val="FF0000"/>
          <w:sz w:val="24"/>
          <w:szCs w:val="28"/>
        </w:rPr>
        <w:t>Spencer County High</w:t>
      </w:r>
      <w:r w:rsidR="005E018E" w:rsidRPr="00E371E9">
        <w:rPr>
          <w:rFonts w:ascii="Arial" w:hAnsi="Arial" w:cs="Arial"/>
          <w:b/>
          <w:color w:val="FF0000"/>
          <w:sz w:val="24"/>
          <w:szCs w:val="28"/>
        </w:rPr>
        <w:t xml:space="preserve"> Media Center</w:t>
      </w:r>
      <w:r w:rsidR="00BD0598" w:rsidRPr="00E371E9">
        <w:rPr>
          <w:rFonts w:ascii="Arial" w:hAnsi="Arial" w:cs="Arial"/>
          <w:b/>
          <w:color w:val="FF0000"/>
          <w:sz w:val="24"/>
          <w:szCs w:val="28"/>
        </w:rPr>
        <w:t xml:space="preserve">  </w:t>
      </w:r>
    </w:p>
    <w:p w:rsidR="00E279FA" w:rsidRDefault="00E55A89" w:rsidP="005E018E">
      <w:pPr>
        <w:pStyle w:val="NoSpacing"/>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p>
    <w:p w:rsidR="00E279FA" w:rsidRPr="00E279FA" w:rsidRDefault="00E279FA" w:rsidP="005E018E">
      <w:pPr>
        <w:pStyle w:val="NoSpacing"/>
        <w:rPr>
          <w:rFonts w:ascii="Arial" w:hAnsi="Arial" w:cs="Arial"/>
          <w:b/>
          <w:color w:val="000000" w:themeColor="text1"/>
          <w:sz w:val="24"/>
          <w:szCs w:val="24"/>
        </w:rPr>
      </w:pPr>
      <w:r w:rsidRPr="00E279FA">
        <w:rPr>
          <w:rFonts w:ascii="Arial" w:hAnsi="Arial" w:cs="Arial"/>
          <w:b/>
          <w:color w:val="000000" w:themeColor="text1"/>
          <w:sz w:val="24"/>
          <w:szCs w:val="24"/>
        </w:rPr>
        <w:t>Board Members Present:</w:t>
      </w:r>
    </w:p>
    <w:p w:rsidR="00E279FA" w:rsidRPr="00E279FA" w:rsidRDefault="00E279FA" w:rsidP="005E018E">
      <w:pPr>
        <w:pStyle w:val="NoSpacing"/>
        <w:rPr>
          <w:rFonts w:ascii="Arial" w:hAnsi="Arial" w:cs="Arial"/>
          <w:color w:val="000000" w:themeColor="text1"/>
          <w:sz w:val="24"/>
          <w:szCs w:val="24"/>
        </w:rPr>
      </w:pPr>
      <w:r w:rsidRPr="00E279FA">
        <w:rPr>
          <w:rFonts w:ascii="Arial" w:hAnsi="Arial" w:cs="Arial"/>
          <w:color w:val="000000" w:themeColor="text1"/>
          <w:sz w:val="24"/>
          <w:szCs w:val="24"/>
        </w:rPr>
        <w:t>Ms. Sandy Clevenger, Board Chair</w:t>
      </w:r>
    </w:p>
    <w:p w:rsidR="00E279FA" w:rsidRPr="00E279FA" w:rsidRDefault="00E279FA" w:rsidP="005E018E">
      <w:pPr>
        <w:pStyle w:val="NoSpacing"/>
        <w:rPr>
          <w:rFonts w:ascii="Arial" w:hAnsi="Arial" w:cs="Arial"/>
          <w:color w:val="000000" w:themeColor="text1"/>
          <w:sz w:val="24"/>
          <w:szCs w:val="24"/>
        </w:rPr>
      </w:pPr>
      <w:r w:rsidRPr="00E279FA">
        <w:rPr>
          <w:rFonts w:ascii="Arial" w:hAnsi="Arial" w:cs="Arial"/>
          <w:color w:val="000000" w:themeColor="text1"/>
          <w:sz w:val="24"/>
          <w:szCs w:val="24"/>
        </w:rPr>
        <w:t>Ms. Janet Bonham, Vice Chair</w:t>
      </w:r>
    </w:p>
    <w:p w:rsidR="00E279FA" w:rsidRPr="00E279FA" w:rsidRDefault="00E279FA" w:rsidP="005E018E">
      <w:pPr>
        <w:pStyle w:val="NoSpacing"/>
        <w:rPr>
          <w:rFonts w:ascii="Arial" w:hAnsi="Arial" w:cs="Arial"/>
          <w:color w:val="000000" w:themeColor="text1"/>
          <w:sz w:val="24"/>
          <w:szCs w:val="24"/>
        </w:rPr>
      </w:pPr>
      <w:r w:rsidRPr="00E279FA">
        <w:rPr>
          <w:rFonts w:ascii="Arial" w:hAnsi="Arial" w:cs="Arial"/>
          <w:color w:val="000000" w:themeColor="text1"/>
          <w:sz w:val="24"/>
          <w:szCs w:val="24"/>
        </w:rPr>
        <w:t>Ms. Debbie Herndon</w:t>
      </w:r>
    </w:p>
    <w:p w:rsidR="00E279FA" w:rsidRPr="00E279FA" w:rsidRDefault="00E279FA" w:rsidP="005E018E">
      <w:pPr>
        <w:pStyle w:val="NoSpacing"/>
        <w:rPr>
          <w:rFonts w:ascii="Arial" w:hAnsi="Arial" w:cs="Arial"/>
          <w:color w:val="000000" w:themeColor="text1"/>
          <w:sz w:val="24"/>
          <w:szCs w:val="24"/>
        </w:rPr>
      </w:pPr>
      <w:r w:rsidRPr="00E279FA">
        <w:rPr>
          <w:rFonts w:ascii="Arial" w:hAnsi="Arial" w:cs="Arial"/>
          <w:color w:val="000000" w:themeColor="text1"/>
          <w:sz w:val="24"/>
          <w:szCs w:val="24"/>
        </w:rPr>
        <w:t>Dr. Lynn Shelburne</w:t>
      </w:r>
    </w:p>
    <w:p w:rsidR="00E279FA" w:rsidRPr="00E279FA" w:rsidRDefault="00E279FA" w:rsidP="005E018E">
      <w:pPr>
        <w:pStyle w:val="NoSpacing"/>
        <w:rPr>
          <w:rFonts w:ascii="Arial" w:hAnsi="Arial" w:cs="Arial"/>
          <w:color w:val="000000" w:themeColor="text1"/>
          <w:sz w:val="24"/>
          <w:szCs w:val="24"/>
        </w:rPr>
      </w:pPr>
      <w:r w:rsidRPr="00E279FA">
        <w:rPr>
          <w:rFonts w:ascii="Arial" w:hAnsi="Arial" w:cs="Arial"/>
          <w:color w:val="000000" w:themeColor="text1"/>
          <w:sz w:val="24"/>
          <w:szCs w:val="24"/>
        </w:rPr>
        <w:t>Ms. Jeanie Stevens</w:t>
      </w:r>
    </w:p>
    <w:p w:rsidR="00E279FA" w:rsidRDefault="00E279FA" w:rsidP="005E018E">
      <w:pPr>
        <w:pStyle w:val="NoSpacing"/>
        <w:rPr>
          <w:rFonts w:ascii="Arial" w:hAnsi="Arial" w:cs="Arial"/>
          <w:color w:val="FF0000"/>
          <w:sz w:val="24"/>
          <w:szCs w:val="24"/>
        </w:rPr>
      </w:pPr>
    </w:p>
    <w:p w:rsidR="00E279FA" w:rsidRDefault="00E279FA" w:rsidP="005E018E">
      <w:pPr>
        <w:pStyle w:val="NoSpacing"/>
        <w:rPr>
          <w:rFonts w:ascii="Arial" w:hAnsi="Arial" w:cs="Arial"/>
          <w:color w:val="000000" w:themeColor="text1"/>
          <w:sz w:val="24"/>
          <w:szCs w:val="24"/>
        </w:rPr>
      </w:pPr>
      <w:r w:rsidRPr="00E279FA">
        <w:rPr>
          <w:rFonts w:ascii="Arial" w:hAnsi="Arial" w:cs="Arial"/>
          <w:b/>
          <w:color w:val="000000" w:themeColor="text1"/>
          <w:sz w:val="24"/>
          <w:szCs w:val="24"/>
        </w:rPr>
        <w:t>Others Present:</w:t>
      </w:r>
      <w:r w:rsidRPr="00E279FA">
        <w:rPr>
          <w:rFonts w:ascii="Arial" w:hAnsi="Arial" w:cs="Arial"/>
          <w:color w:val="000000" w:themeColor="text1"/>
          <w:sz w:val="24"/>
          <w:szCs w:val="24"/>
        </w:rPr>
        <w:t xml:space="preserve">  Superint</w:t>
      </w:r>
      <w:r>
        <w:rPr>
          <w:rFonts w:ascii="Arial" w:hAnsi="Arial" w:cs="Arial"/>
          <w:color w:val="000000" w:themeColor="text1"/>
          <w:sz w:val="24"/>
          <w:szCs w:val="24"/>
        </w:rPr>
        <w:t>endent Chuck Adams, Chuck Abell, Mark Thomas, Steve Rucker, Todd Russell, Stephen Webb, Tim Giles, Mary Lynn Martin, Jim Oliver, Rose Nash, Pete Clevenger, Michele Barlow and others.</w:t>
      </w:r>
    </w:p>
    <w:p w:rsidR="00E279FA" w:rsidRDefault="00E279FA" w:rsidP="005E018E">
      <w:pPr>
        <w:pStyle w:val="NoSpacing"/>
        <w:rPr>
          <w:rFonts w:ascii="Arial" w:hAnsi="Arial" w:cs="Arial"/>
          <w:color w:val="000000" w:themeColor="text1"/>
          <w:sz w:val="24"/>
          <w:szCs w:val="24"/>
        </w:rPr>
      </w:pPr>
    </w:p>
    <w:p w:rsidR="00E279FA" w:rsidRPr="00E279FA" w:rsidRDefault="000C276D" w:rsidP="005E018E">
      <w:pPr>
        <w:pStyle w:val="NoSpacing"/>
        <w:rPr>
          <w:rFonts w:ascii="Arial" w:hAnsi="Arial" w:cs="Arial"/>
          <w:b/>
          <w:color w:val="000000" w:themeColor="text1"/>
          <w:sz w:val="24"/>
          <w:szCs w:val="24"/>
        </w:rPr>
      </w:pPr>
      <w:r>
        <w:rPr>
          <w:rFonts w:ascii="Arial" w:hAnsi="Arial" w:cs="Arial"/>
          <w:b/>
          <w:color w:val="000000" w:themeColor="text1"/>
          <w:sz w:val="24"/>
          <w:szCs w:val="24"/>
        </w:rPr>
        <w:t>ORDER #62</w:t>
      </w:r>
    </w:p>
    <w:p w:rsidR="005E018E" w:rsidRDefault="005E018E" w:rsidP="00E279FA">
      <w:pPr>
        <w:pStyle w:val="NoSpacing"/>
        <w:rPr>
          <w:rFonts w:ascii="Arial" w:hAnsi="Arial" w:cs="Arial"/>
          <w:b/>
          <w:sz w:val="24"/>
          <w:szCs w:val="24"/>
        </w:rPr>
      </w:pPr>
      <w:r w:rsidRPr="005E018E">
        <w:rPr>
          <w:rFonts w:ascii="Arial" w:hAnsi="Arial" w:cs="Arial"/>
          <w:b/>
          <w:sz w:val="24"/>
          <w:szCs w:val="24"/>
        </w:rPr>
        <w:t>CALL TO ORDER</w:t>
      </w:r>
    </w:p>
    <w:p w:rsidR="00E279FA" w:rsidRPr="00E279FA" w:rsidRDefault="00E279FA" w:rsidP="00E279FA">
      <w:pPr>
        <w:pStyle w:val="NoSpacing"/>
        <w:rPr>
          <w:rFonts w:ascii="Arial" w:hAnsi="Arial" w:cs="Arial"/>
          <w:sz w:val="24"/>
          <w:szCs w:val="24"/>
        </w:rPr>
      </w:pPr>
      <w:r w:rsidRPr="00E279FA">
        <w:rPr>
          <w:rFonts w:ascii="Arial" w:hAnsi="Arial" w:cs="Arial"/>
          <w:sz w:val="24"/>
          <w:szCs w:val="24"/>
        </w:rPr>
        <w:t>Ms.</w:t>
      </w:r>
      <w:r>
        <w:rPr>
          <w:rFonts w:ascii="Arial" w:hAnsi="Arial" w:cs="Arial"/>
          <w:sz w:val="24"/>
          <w:szCs w:val="24"/>
        </w:rPr>
        <w:t xml:space="preserve"> Sandy </w:t>
      </w:r>
      <w:r w:rsidRPr="00E279FA">
        <w:rPr>
          <w:rFonts w:ascii="Arial" w:hAnsi="Arial" w:cs="Arial"/>
          <w:sz w:val="24"/>
          <w:szCs w:val="24"/>
        </w:rPr>
        <w:t xml:space="preserve">Clevenger called the meeting to order at 6:30 pm. </w:t>
      </w:r>
    </w:p>
    <w:p w:rsidR="00E279FA" w:rsidRDefault="00E279FA" w:rsidP="00E279FA">
      <w:pPr>
        <w:pStyle w:val="NoSpacing"/>
        <w:rPr>
          <w:rFonts w:ascii="Arial" w:hAnsi="Arial" w:cs="Arial"/>
          <w:b/>
          <w:sz w:val="24"/>
          <w:szCs w:val="24"/>
        </w:rPr>
      </w:pPr>
    </w:p>
    <w:p w:rsidR="005E018E" w:rsidRPr="005E018E" w:rsidRDefault="005E018E" w:rsidP="00E279FA">
      <w:pPr>
        <w:pStyle w:val="NoSpacing"/>
        <w:rPr>
          <w:rFonts w:ascii="Arial" w:hAnsi="Arial" w:cs="Arial"/>
          <w:b/>
          <w:sz w:val="24"/>
          <w:szCs w:val="24"/>
        </w:rPr>
      </w:pPr>
      <w:r w:rsidRPr="005E018E">
        <w:rPr>
          <w:rFonts w:ascii="Arial" w:hAnsi="Arial" w:cs="Arial"/>
          <w:b/>
          <w:sz w:val="24"/>
          <w:szCs w:val="24"/>
        </w:rPr>
        <w:t>STATEMENT OF BOARD MISSION</w:t>
      </w:r>
    </w:p>
    <w:p w:rsidR="005E018E" w:rsidRDefault="00E279FA" w:rsidP="00E279FA">
      <w:pPr>
        <w:pStyle w:val="NoSpacing"/>
        <w:rPr>
          <w:rFonts w:ascii="Arial" w:hAnsi="Arial" w:cs="Arial"/>
          <w:b/>
          <w:sz w:val="24"/>
          <w:szCs w:val="24"/>
        </w:rPr>
      </w:pPr>
      <w:r>
        <w:rPr>
          <w:rFonts w:ascii="Arial" w:hAnsi="Arial" w:cs="Arial"/>
          <w:b/>
          <w:sz w:val="24"/>
          <w:szCs w:val="24"/>
        </w:rPr>
        <w:t>W</w:t>
      </w:r>
      <w:r w:rsidR="005E018E" w:rsidRPr="005E018E">
        <w:rPr>
          <w:rFonts w:ascii="Arial" w:hAnsi="Arial" w:cs="Arial"/>
          <w:b/>
          <w:sz w:val="24"/>
          <w:szCs w:val="24"/>
        </w:rPr>
        <w:t>ELCOME OF VISITORS TO MEETING</w:t>
      </w:r>
    </w:p>
    <w:p w:rsidR="00E279FA" w:rsidRPr="00E279FA" w:rsidRDefault="00E279FA" w:rsidP="00E279FA">
      <w:pPr>
        <w:pStyle w:val="NoSpacing"/>
        <w:rPr>
          <w:rFonts w:ascii="Arial" w:hAnsi="Arial" w:cs="Arial"/>
          <w:sz w:val="24"/>
          <w:szCs w:val="24"/>
        </w:rPr>
      </w:pPr>
      <w:r w:rsidRPr="00E279FA">
        <w:rPr>
          <w:rFonts w:ascii="Arial" w:hAnsi="Arial" w:cs="Arial"/>
          <w:sz w:val="24"/>
          <w:szCs w:val="24"/>
        </w:rPr>
        <w:t>Ms. Sandy Clevenger read the Statement of Board Mission and Welcomed visitors</w:t>
      </w:r>
    </w:p>
    <w:p w:rsidR="005E018E" w:rsidRPr="004016AA" w:rsidRDefault="005E018E" w:rsidP="005E018E">
      <w:pPr>
        <w:pStyle w:val="NoSpacing"/>
        <w:rPr>
          <w:rFonts w:ascii="Arial" w:hAnsi="Arial" w:cs="Arial"/>
          <w:sz w:val="24"/>
          <w:szCs w:val="24"/>
        </w:rPr>
      </w:pPr>
    </w:p>
    <w:p w:rsidR="00E279FA" w:rsidRDefault="00E279FA" w:rsidP="00E279FA">
      <w:pPr>
        <w:pStyle w:val="NoSpacing"/>
        <w:rPr>
          <w:rFonts w:ascii="Arial" w:hAnsi="Arial" w:cs="Arial"/>
          <w:b/>
          <w:sz w:val="24"/>
          <w:szCs w:val="24"/>
        </w:rPr>
      </w:pPr>
    </w:p>
    <w:p w:rsidR="00E279FA" w:rsidRDefault="000C276D" w:rsidP="00E279FA">
      <w:pPr>
        <w:pStyle w:val="NoSpacing"/>
        <w:rPr>
          <w:rFonts w:ascii="Arial" w:hAnsi="Arial" w:cs="Arial"/>
          <w:b/>
          <w:sz w:val="24"/>
          <w:szCs w:val="24"/>
        </w:rPr>
      </w:pPr>
      <w:r>
        <w:rPr>
          <w:rFonts w:ascii="Arial" w:hAnsi="Arial" w:cs="Arial"/>
          <w:b/>
          <w:sz w:val="24"/>
          <w:szCs w:val="24"/>
        </w:rPr>
        <w:t>ORDER #63</w:t>
      </w:r>
    </w:p>
    <w:p w:rsidR="005E018E" w:rsidRDefault="005E018E" w:rsidP="00E279FA">
      <w:pPr>
        <w:pStyle w:val="NoSpacing"/>
        <w:rPr>
          <w:rFonts w:ascii="Arial" w:hAnsi="Arial" w:cs="Arial"/>
          <w:b/>
          <w:sz w:val="24"/>
          <w:szCs w:val="24"/>
        </w:rPr>
      </w:pPr>
      <w:r w:rsidRPr="004016AA">
        <w:rPr>
          <w:rFonts w:ascii="Arial" w:hAnsi="Arial" w:cs="Arial"/>
          <w:b/>
          <w:sz w:val="24"/>
          <w:szCs w:val="24"/>
        </w:rPr>
        <w:t>REVIEW AND ADOPT AGENDA</w:t>
      </w:r>
    </w:p>
    <w:p w:rsidR="00E279FA" w:rsidRPr="00E279FA" w:rsidRDefault="00E279FA" w:rsidP="00E279FA">
      <w:pPr>
        <w:pStyle w:val="NoSpacing"/>
        <w:rPr>
          <w:rFonts w:ascii="Arial" w:hAnsi="Arial" w:cs="Arial"/>
          <w:sz w:val="24"/>
          <w:szCs w:val="24"/>
        </w:rPr>
      </w:pPr>
      <w:r w:rsidRPr="00E279FA">
        <w:rPr>
          <w:rFonts w:ascii="Arial" w:hAnsi="Arial" w:cs="Arial"/>
          <w:sz w:val="24"/>
          <w:szCs w:val="24"/>
        </w:rPr>
        <w:t>A motion was made by Ms. Debbie Herndon and seconded by Ms. Janet Bonham to adopt the October 28, 2019 with the modification of adding “GRANTS” as Item 8L under Action with Discussion.</w:t>
      </w:r>
    </w:p>
    <w:p w:rsidR="00E279FA" w:rsidRDefault="00E279FA" w:rsidP="00E279FA">
      <w:pPr>
        <w:pStyle w:val="NoSpacing"/>
        <w:rPr>
          <w:rFonts w:ascii="Arial" w:hAnsi="Arial" w:cs="Arial"/>
          <w:b/>
          <w:sz w:val="24"/>
          <w:szCs w:val="24"/>
        </w:rPr>
      </w:pPr>
    </w:p>
    <w:p w:rsidR="00E279FA" w:rsidRPr="00E279FA" w:rsidRDefault="00E279FA" w:rsidP="00E279FA">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E279FA" w:rsidRPr="00E279FA" w:rsidRDefault="00E279FA" w:rsidP="00E279FA">
      <w:pPr>
        <w:pStyle w:val="NoSpacing"/>
        <w:rPr>
          <w:rFonts w:ascii="Arial" w:hAnsi="Arial" w:cs="Arial"/>
          <w:color w:val="000000" w:themeColor="text1"/>
          <w:sz w:val="24"/>
          <w:szCs w:val="24"/>
        </w:rPr>
      </w:pPr>
      <w:r w:rsidRPr="00E279FA">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E279FA" w:rsidRPr="00E279FA" w:rsidRDefault="00E279FA" w:rsidP="00E279FA">
      <w:pPr>
        <w:pStyle w:val="NoSpacing"/>
        <w:rPr>
          <w:rFonts w:ascii="Arial" w:hAnsi="Arial" w:cs="Arial"/>
          <w:color w:val="000000" w:themeColor="text1"/>
          <w:sz w:val="24"/>
          <w:szCs w:val="24"/>
        </w:rPr>
      </w:pPr>
      <w:r w:rsidRPr="00E279FA">
        <w:rPr>
          <w:rFonts w:ascii="Arial" w:hAnsi="Arial" w:cs="Arial"/>
          <w:color w:val="000000" w:themeColor="text1"/>
          <w:sz w:val="24"/>
          <w:szCs w:val="24"/>
        </w:rPr>
        <w:t>Ms. Debbie Herndon</w:t>
      </w:r>
      <w:r>
        <w:rPr>
          <w:rFonts w:ascii="Arial" w:hAnsi="Arial" w:cs="Arial"/>
          <w:color w:val="000000" w:themeColor="text1"/>
          <w:sz w:val="24"/>
          <w:szCs w:val="24"/>
        </w:rPr>
        <w:tab/>
        <w:t>Yes</w:t>
      </w:r>
    </w:p>
    <w:p w:rsidR="00E279FA" w:rsidRPr="00E279FA" w:rsidRDefault="00E279FA" w:rsidP="00E279FA">
      <w:pPr>
        <w:pStyle w:val="NoSpacing"/>
        <w:rPr>
          <w:rFonts w:ascii="Arial" w:hAnsi="Arial" w:cs="Arial"/>
          <w:color w:val="000000" w:themeColor="text1"/>
          <w:sz w:val="24"/>
          <w:szCs w:val="24"/>
        </w:rPr>
      </w:pPr>
      <w:r w:rsidRPr="00E279FA">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r>
        <w:rPr>
          <w:rFonts w:ascii="Arial" w:hAnsi="Arial" w:cs="Arial"/>
          <w:color w:val="000000" w:themeColor="text1"/>
          <w:sz w:val="24"/>
          <w:szCs w:val="24"/>
        </w:rPr>
        <w:tab/>
      </w:r>
    </w:p>
    <w:p w:rsidR="00E279FA" w:rsidRPr="00E279FA" w:rsidRDefault="00E279FA" w:rsidP="00E279FA">
      <w:pPr>
        <w:pStyle w:val="NoSpacing"/>
        <w:rPr>
          <w:rFonts w:ascii="Arial" w:hAnsi="Arial" w:cs="Arial"/>
          <w:color w:val="000000" w:themeColor="text1"/>
          <w:sz w:val="24"/>
          <w:szCs w:val="24"/>
        </w:rPr>
      </w:pPr>
      <w:r w:rsidRPr="00E279FA">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E279FA" w:rsidRDefault="00E279FA" w:rsidP="00E279FA">
      <w:pPr>
        <w:pStyle w:val="NoSpacing"/>
        <w:rPr>
          <w:rFonts w:ascii="Arial" w:hAnsi="Arial" w:cs="Arial"/>
          <w:b/>
          <w:sz w:val="24"/>
          <w:szCs w:val="24"/>
        </w:rPr>
      </w:pPr>
    </w:p>
    <w:p w:rsidR="00A95614" w:rsidRDefault="00A95614" w:rsidP="00A95614">
      <w:pPr>
        <w:pStyle w:val="NoSpacing"/>
        <w:ind w:left="360"/>
        <w:rPr>
          <w:rFonts w:ascii="Arial" w:hAnsi="Arial" w:cs="Arial"/>
          <w:b/>
          <w:sz w:val="24"/>
          <w:szCs w:val="24"/>
        </w:rPr>
      </w:pPr>
    </w:p>
    <w:p w:rsidR="00A77113" w:rsidRPr="0045697C" w:rsidRDefault="0026168D" w:rsidP="00E279FA">
      <w:pPr>
        <w:pStyle w:val="NoSpacing"/>
        <w:rPr>
          <w:rFonts w:ascii="Arial" w:hAnsi="Arial" w:cs="Arial"/>
          <w:b/>
          <w:sz w:val="24"/>
          <w:szCs w:val="24"/>
        </w:rPr>
      </w:pPr>
      <w:r w:rsidRPr="0045697C">
        <w:rPr>
          <w:rFonts w:ascii="Arial" w:hAnsi="Arial" w:cs="Arial"/>
          <w:b/>
          <w:sz w:val="24"/>
          <w:szCs w:val="24"/>
        </w:rPr>
        <w:t>RECOGNITIONS</w:t>
      </w:r>
      <w:r w:rsidR="00A77113" w:rsidRPr="0045697C">
        <w:rPr>
          <w:rFonts w:ascii="Arial" w:hAnsi="Arial" w:cs="Arial"/>
          <w:b/>
          <w:sz w:val="24"/>
          <w:szCs w:val="24"/>
        </w:rPr>
        <w:t xml:space="preserve">:   </w:t>
      </w:r>
    </w:p>
    <w:p w:rsidR="00A77113" w:rsidRPr="00F926A5" w:rsidRDefault="00A77113" w:rsidP="00E279FA">
      <w:pPr>
        <w:pStyle w:val="NoSpacing"/>
        <w:rPr>
          <w:rFonts w:ascii="Arial" w:hAnsi="Arial" w:cs="Arial"/>
          <w:sz w:val="24"/>
          <w:szCs w:val="24"/>
        </w:rPr>
      </w:pPr>
      <w:r w:rsidRPr="00F926A5">
        <w:rPr>
          <w:rFonts w:ascii="Arial" w:hAnsi="Arial" w:cs="Arial"/>
          <w:sz w:val="24"/>
          <w:szCs w:val="24"/>
        </w:rPr>
        <w:t>Going the Distance Award</w:t>
      </w:r>
      <w:r w:rsidR="00E279FA">
        <w:rPr>
          <w:rFonts w:ascii="Arial" w:hAnsi="Arial" w:cs="Arial"/>
          <w:sz w:val="24"/>
          <w:szCs w:val="24"/>
        </w:rPr>
        <w:t>:  Tim Giles</w:t>
      </w:r>
    </w:p>
    <w:p w:rsidR="005E018E" w:rsidRPr="004016AA" w:rsidRDefault="005E018E" w:rsidP="005E018E">
      <w:pPr>
        <w:pStyle w:val="NoSpacing"/>
        <w:ind w:left="1080"/>
        <w:rPr>
          <w:rFonts w:ascii="Arial" w:hAnsi="Arial" w:cs="Arial"/>
          <w:sz w:val="24"/>
          <w:szCs w:val="24"/>
        </w:rPr>
      </w:pPr>
    </w:p>
    <w:p w:rsidR="00E279FA" w:rsidRDefault="005E018E" w:rsidP="00E279FA">
      <w:pPr>
        <w:pStyle w:val="NoSpacing"/>
        <w:rPr>
          <w:rFonts w:ascii="Arial" w:hAnsi="Arial" w:cs="Arial"/>
          <w:b/>
          <w:sz w:val="24"/>
          <w:szCs w:val="24"/>
        </w:rPr>
      </w:pPr>
      <w:r w:rsidRPr="004016AA">
        <w:rPr>
          <w:rFonts w:ascii="Arial" w:hAnsi="Arial" w:cs="Arial"/>
          <w:b/>
          <w:sz w:val="24"/>
          <w:szCs w:val="24"/>
        </w:rPr>
        <w:t>CITIZENS AND DELEGATIONS</w:t>
      </w:r>
    </w:p>
    <w:p w:rsidR="00E279FA" w:rsidRPr="00E279FA" w:rsidRDefault="00E279FA" w:rsidP="00E279FA">
      <w:pPr>
        <w:pStyle w:val="NoSpacing"/>
        <w:rPr>
          <w:rFonts w:ascii="Arial" w:hAnsi="Arial" w:cs="Arial"/>
          <w:sz w:val="24"/>
          <w:szCs w:val="24"/>
        </w:rPr>
      </w:pPr>
      <w:r w:rsidRPr="00E279FA">
        <w:rPr>
          <w:rFonts w:ascii="Arial" w:hAnsi="Arial" w:cs="Arial"/>
          <w:sz w:val="24"/>
          <w:szCs w:val="24"/>
        </w:rPr>
        <w:t>N/A</w:t>
      </w:r>
    </w:p>
    <w:p w:rsidR="00E279FA" w:rsidRPr="004016AA" w:rsidRDefault="00E279FA" w:rsidP="00E279FA">
      <w:pPr>
        <w:pStyle w:val="NoSpacing"/>
        <w:rPr>
          <w:rFonts w:ascii="Arial" w:hAnsi="Arial" w:cs="Arial"/>
          <w:b/>
          <w:sz w:val="24"/>
          <w:szCs w:val="24"/>
        </w:rPr>
      </w:pPr>
    </w:p>
    <w:p w:rsidR="00E279FA" w:rsidRDefault="00E279FA" w:rsidP="00E279FA">
      <w:pPr>
        <w:pStyle w:val="NoSpacing"/>
        <w:rPr>
          <w:rFonts w:ascii="Arial" w:hAnsi="Arial" w:cs="Arial"/>
          <w:b/>
          <w:sz w:val="24"/>
          <w:szCs w:val="24"/>
        </w:rPr>
      </w:pPr>
    </w:p>
    <w:p w:rsidR="00E279FA" w:rsidRDefault="00E279FA" w:rsidP="00E279FA">
      <w:pPr>
        <w:pStyle w:val="NoSpacing"/>
        <w:rPr>
          <w:rFonts w:ascii="Arial" w:hAnsi="Arial" w:cs="Arial"/>
          <w:b/>
          <w:sz w:val="24"/>
          <w:szCs w:val="24"/>
        </w:rPr>
      </w:pPr>
    </w:p>
    <w:p w:rsidR="0026168D" w:rsidRPr="00E439CA" w:rsidRDefault="005E018E" w:rsidP="00E279FA">
      <w:pPr>
        <w:pStyle w:val="NoSpacing"/>
        <w:rPr>
          <w:rFonts w:ascii="Arial" w:hAnsi="Arial" w:cs="Arial"/>
          <w:b/>
          <w:sz w:val="24"/>
          <w:szCs w:val="24"/>
        </w:rPr>
      </w:pPr>
      <w:r w:rsidRPr="001230CA">
        <w:rPr>
          <w:rFonts w:ascii="Arial" w:hAnsi="Arial" w:cs="Arial"/>
          <w:b/>
          <w:sz w:val="24"/>
          <w:szCs w:val="24"/>
        </w:rPr>
        <w:t>ACADEMIC SUCCESS AND STUDENT ACHIEVEMENT</w:t>
      </w:r>
    </w:p>
    <w:p w:rsidR="00172FBA" w:rsidRPr="000A2E5F" w:rsidRDefault="000C00B2" w:rsidP="00172FBA">
      <w:pPr>
        <w:pStyle w:val="NoSpacing"/>
        <w:numPr>
          <w:ilvl w:val="0"/>
          <w:numId w:val="12"/>
        </w:numPr>
        <w:rPr>
          <w:rFonts w:ascii="Arial" w:hAnsi="Arial" w:cs="Arial"/>
          <w:sz w:val="24"/>
          <w:szCs w:val="24"/>
        </w:rPr>
      </w:pPr>
      <w:r w:rsidRPr="000A2E5F">
        <w:rPr>
          <w:rFonts w:ascii="Arial" w:hAnsi="Arial" w:cs="Arial"/>
          <w:sz w:val="24"/>
          <w:szCs w:val="24"/>
        </w:rPr>
        <w:t>Academic Spotlight</w:t>
      </w:r>
      <w:r w:rsidR="00E907CC" w:rsidRPr="000A2E5F">
        <w:rPr>
          <w:rFonts w:ascii="Arial" w:hAnsi="Arial" w:cs="Arial"/>
          <w:sz w:val="24"/>
          <w:szCs w:val="24"/>
        </w:rPr>
        <w:t xml:space="preserve">: </w:t>
      </w:r>
      <w:r w:rsidR="00C868CC">
        <w:rPr>
          <w:rFonts w:ascii="Arial" w:hAnsi="Arial" w:cs="Arial"/>
          <w:sz w:val="24"/>
          <w:szCs w:val="24"/>
        </w:rPr>
        <w:t>SCHS Drama Students “The Curious Incident of the Dog in the Night Time” – Won Outstanding Performance for the North West Regional Festival for the Kentucky Theatre Association</w:t>
      </w:r>
    </w:p>
    <w:p w:rsidR="00172FBA" w:rsidRPr="003544D8" w:rsidRDefault="00EC4EB4" w:rsidP="00A77113">
      <w:pPr>
        <w:pStyle w:val="NoSpacing"/>
        <w:numPr>
          <w:ilvl w:val="0"/>
          <w:numId w:val="12"/>
        </w:numPr>
        <w:rPr>
          <w:rFonts w:ascii="Arial" w:hAnsi="Arial" w:cs="Arial"/>
          <w:sz w:val="24"/>
          <w:szCs w:val="24"/>
        </w:rPr>
      </w:pPr>
      <w:r w:rsidRPr="003544D8">
        <w:rPr>
          <w:rFonts w:ascii="Arial" w:hAnsi="Arial" w:cs="Arial"/>
          <w:sz w:val="24"/>
          <w:szCs w:val="24"/>
        </w:rPr>
        <w:t>Academic Repo</w:t>
      </w:r>
      <w:r w:rsidR="00172FBA" w:rsidRPr="003544D8">
        <w:rPr>
          <w:rFonts w:ascii="Arial" w:hAnsi="Arial" w:cs="Arial"/>
          <w:sz w:val="24"/>
          <w:szCs w:val="24"/>
        </w:rPr>
        <w:t>rt</w:t>
      </w:r>
      <w:r w:rsidR="00E907CC" w:rsidRPr="003544D8">
        <w:rPr>
          <w:rFonts w:ascii="Arial" w:hAnsi="Arial" w:cs="Arial"/>
          <w:sz w:val="24"/>
          <w:szCs w:val="24"/>
        </w:rPr>
        <w:t xml:space="preserve">:  </w:t>
      </w:r>
      <w:r w:rsidR="00085004" w:rsidRPr="003544D8">
        <w:rPr>
          <w:rFonts w:ascii="Arial" w:hAnsi="Arial" w:cs="Arial"/>
          <w:sz w:val="24"/>
          <w:szCs w:val="24"/>
        </w:rPr>
        <w:t>Fall Map Scores, Chuck Abell</w:t>
      </w:r>
    </w:p>
    <w:p w:rsidR="00772DC7" w:rsidRPr="003B236D" w:rsidRDefault="006E246D" w:rsidP="00A77113">
      <w:pPr>
        <w:pStyle w:val="NoSpacing"/>
        <w:numPr>
          <w:ilvl w:val="0"/>
          <w:numId w:val="12"/>
        </w:numPr>
        <w:rPr>
          <w:rFonts w:ascii="Arial" w:hAnsi="Arial" w:cs="Arial"/>
          <w:sz w:val="24"/>
          <w:szCs w:val="24"/>
        </w:rPr>
      </w:pPr>
      <w:r w:rsidRPr="003B236D">
        <w:rPr>
          <w:rFonts w:ascii="Arial" w:hAnsi="Arial" w:cs="Arial"/>
          <w:sz w:val="24"/>
          <w:szCs w:val="24"/>
        </w:rPr>
        <w:t>Superintendent’s Report</w:t>
      </w:r>
      <w:r w:rsidR="00E907CC" w:rsidRPr="003B236D">
        <w:rPr>
          <w:rFonts w:ascii="Arial" w:hAnsi="Arial" w:cs="Arial"/>
          <w:sz w:val="24"/>
          <w:szCs w:val="24"/>
        </w:rPr>
        <w:t>:  Chuck Adams</w:t>
      </w:r>
    </w:p>
    <w:p w:rsidR="00E279FA" w:rsidRDefault="00E279FA" w:rsidP="00E279FA">
      <w:pPr>
        <w:pStyle w:val="NoSpacing"/>
        <w:rPr>
          <w:rFonts w:ascii="Arial" w:hAnsi="Arial" w:cs="Arial"/>
          <w:b/>
          <w:sz w:val="24"/>
          <w:szCs w:val="24"/>
        </w:rPr>
      </w:pPr>
    </w:p>
    <w:p w:rsidR="00E279FA" w:rsidRDefault="00E279FA" w:rsidP="00E279FA">
      <w:pPr>
        <w:pStyle w:val="NoSpacing"/>
        <w:rPr>
          <w:rFonts w:ascii="Arial" w:hAnsi="Arial" w:cs="Arial"/>
          <w:b/>
          <w:sz w:val="24"/>
          <w:szCs w:val="24"/>
        </w:rPr>
      </w:pPr>
    </w:p>
    <w:p w:rsidR="00E279FA" w:rsidRDefault="00E279FA" w:rsidP="00E279FA">
      <w:pPr>
        <w:pStyle w:val="NoSpacing"/>
        <w:rPr>
          <w:rFonts w:ascii="Arial" w:hAnsi="Arial" w:cs="Arial"/>
          <w:b/>
          <w:sz w:val="24"/>
          <w:szCs w:val="24"/>
        </w:rPr>
      </w:pPr>
    </w:p>
    <w:p w:rsidR="007C4294" w:rsidRPr="00B8259A" w:rsidRDefault="006E246D" w:rsidP="00E279FA">
      <w:pPr>
        <w:pStyle w:val="NoSpacing"/>
        <w:rPr>
          <w:rFonts w:ascii="Arial" w:hAnsi="Arial" w:cs="Arial"/>
          <w:b/>
          <w:sz w:val="24"/>
          <w:szCs w:val="24"/>
        </w:rPr>
      </w:pPr>
      <w:r w:rsidRPr="00B8259A">
        <w:rPr>
          <w:rFonts w:ascii="Arial" w:hAnsi="Arial" w:cs="Arial"/>
          <w:b/>
          <w:sz w:val="24"/>
          <w:szCs w:val="24"/>
        </w:rPr>
        <w:t>ACTION WITH DISCUSSION</w:t>
      </w:r>
    </w:p>
    <w:p w:rsidR="00E279FA" w:rsidRDefault="00E279FA" w:rsidP="00E279FA">
      <w:pPr>
        <w:pStyle w:val="NoSpacing"/>
        <w:rPr>
          <w:rFonts w:ascii="Arial" w:hAnsi="Arial" w:cs="Arial"/>
          <w:sz w:val="24"/>
          <w:szCs w:val="24"/>
        </w:rPr>
      </w:pPr>
    </w:p>
    <w:p w:rsidR="00E279FA" w:rsidRPr="00E279FA" w:rsidRDefault="00E279FA" w:rsidP="00E279FA">
      <w:pPr>
        <w:pStyle w:val="NoSpacing"/>
        <w:rPr>
          <w:rFonts w:ascii="Arial" w:hAnsi="Arial" w:cs="Arial"/>
          <w:b/>
          <w:sz w:val="24"/>
          <w:szCs w:val="24"/>
        </w:rPr>
      </w:pPr>
      <w:r w:rsidRPr="00E279FA">
        <w:rPr>
          <w:rFonts w:ascii="Arial" w:hAnsi="Arial" w:cs="Arial"/>
          <w:b/>
          <w:sz w:val="24"/>
          <w:szCs w:val="24"/>
        </w:rPr>
        <w:t>ORDER #</w:t>
      </w:r>
      <w:r w:rsidR="000C276D">
        <w:rPr>
          <w:rFonts w:ascii="Arial" w:hAnsi="Arial" w:cs="Arial"/>
          <w:b/>
          <w:sz w:val="24"/>
          <w:szCs w:val="24"/>
        </w:rPr>
        <w:t>64</w:t>
      </w:r>
      <w:r w:rsidRPr="00E279FA">
        <w:rPr>
          <w:rFonts w:ascii="Arial" w:hAnsi="Arial" w:cs="Arial"/>
          <w:b/>
          <w:sz w:val="24"/>
          <w:szCs w:val="24"/>
        </w:rPr>
        <w:t xml:space="preserve"> </w:t>
      </w:r>
    </w:p>
    <w:p w:rsidR="00315255" w:rsidRPr="00E279FA" w:rsidRDefault="00E279FA" w:rsidP="00E279FA">
      <w:pPr>
        <w:pStyle w:val="NoSpacing"/>
        <w:rPr>
          <w:rFonts w:ascii="Arial" w:hAnsi="Arial" w:cs="Arial"/>
          <w:b/>
          <w:sz w:val="24"/>
          <w:szCs w:val="24"/>
        </w:rPr>
      </w:pPr>
      <w:r w:rsidRPr="00E279FA">
        <w:rPr>
          <w:rFonts w:ascii="Arial" w:hAnsi="Arial" w:cs="Arial"/>
          <w:b/>
          <w:sz w:val="24"/>
          <w:szCs w:val="24"/>
        </w:rPr>
        <w:t xml:space="preserve">APPROVAL OF BOARD MINUTES </w:t>
      </w:r>
    </w:p>
    <w:p w:rsidR="00E279FA" w:rsidRDefault="00E279FA" w:rsidP="00E279FA">
      <w:pPr>
        <w:pStyle w:val="NoSpacing"/>
        <w:rPr>
          <w:rFonts w:ascii="Arial" w:hAnsi="Arial" w:cs="Arial"/>
          <w:sz w:val="24"/>
          <w:szCs w:val="24"/>
        </w:rPr>
      </w:pPr>
      <w:r>
        <w:rPr>
          <w:rFonts w:ascii="Arial" w:hAnsi="Arial" w:cs="Arial"/>
          <w:sz w:val="24"/>
          <w:szCs w:val="24"/>
        </w:rPr>
        <w:t>A motion was made by Dr. Lynn Shelburne and seconded by Ms. Jeanie Stevens to approve the September 23 and October 3, 2019 minutes as presented.</w:t>
      </w:r>
    </w:p>
    <w:p w:rsidR="00E279FA" w:rsidRDefault="00E279FA" w:rsidP="00E279FA">
      <w:pPr>
        <w:pStyle w:val="NoSpacing"/>
        <w:rPr>
          <w:rFonts w:ascii="Arial" w:hAnsi="Arial" w:cs="Arial"/>
          <w:sz w:val="24"/>
          <w:szCs w:val="24"/>
        </w:rPr>
      </w:pPr>
    </w:p>
    <w:p w:rsidR="00E279FA" w:rsidRPr="00E279FA" w:rsidRDefault="00002C0D" w:rsidP="00E279FA">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E279FA" w:rsidRPr="00E279FA" w:rsidRDefault="00002C0D" w:rsidP="00E279FA">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E279FA" w:rsidRPr="00E279FA" w:rsidRDefault="00E279FA" w:rsidP="00E279FA">
      <w:pPr>
        <w:pStyle w:val="NoSpacing"/>
        <w:rPr>
          <w:rFonts w:ascii="Arial" w:hAnsi="Arial" w:cs="Arial"/>
          <w:color w:val="000000" w:themeColor="text1"/>
          <w:sz w:val="24"/>
          <w:szCs w:val="24"/>
        </w:rPr>
      </w:pPr>
      <w:r w:rsidRPr="00E279FA">
        <w:rPr>
          <w:rFonts w:ascii="Arial" w:hAnsi="Arial" w:cs="Arial"/>
          <w:color w:val="000000" w:themeColor="text1"/>
          <w:sz w:val="24"/>
          <w:szCs w:val="24"/>
        </w:rPr>
        <w:t>Ms. Debbie Herndon</w:t>
      </w:r>
      <w:r w:rsidR="00002C0D">
        <w:rPr>
          <w:rFonts w:ascii="Arial" w:hAnsi="Arial" w:cs="Arial"/>
          <w:color w:val="000000" w:themeColor="text1"/>
          <w:sz w:val="24"/>
          <w:szCs w:val="24"/>
        </w:rPr>
        <w:tab/>
        <w:t>Yes</w:t>
      </w:r>
    </w:p>
    <w:p w:rsidR="00E279FA" w:rsidRPr="00E279FA" w:rsidRDefault="00E279FA" w:rsidP="00E279FA">
      <w:pPr>
        <w:pStyle w:val="NoSpacing"/>
        <w:rPr>
          <w:rFonts w:ascii="Arial" w:hAnsi="Arial" w:cs="Arial"/>
          <w:color w:val="000000" w:themeColor="text1"/>
          <w:sz w:val="24"/>
          <w:szCs w:val="24"/>
        </w:rPr>
      </w:pPr>
      <w:r w:rsidRPr="00E279FA">
        <w:rPr>
          <w:rFonts w:ascii="Arial" w:hAnsi="Arial" w:cs="Arial"/>
          <w:color w:val="000000" w:themeColor="text1"/>
          <w:sz w:val="24"/>
          <w:szCs w:val="24"/>
        </w:rPr>
        <w:t>Dr. Lynn Shelburne</w:t>
      </w:r>
      <w:r w:rsidR="00002C0D">
        <w:rPr>
          <w:rFonts w:ascii="Arial" w:hAnsi="Arial" w:cs="Arial"/>
          <w:color w:val="000000" w:themeColor="text1"/>
          <w:sz w:val="24"/>
          <w:szCs w:val="24"/>
        </w:rPr>
        <w:tab/>
      </w:r>
      <w:r w:rsidR="00002C0D">
        <w:rPr>
          <w:rFonts w:ascii="Arial" w:hAnsi="Arial" w:cs="Arial"/>
          <w:color w:val="000000" w:themeColor="text1"/>
          <w:sz w:val="24"/>
          <w:szCs w:val="24"/>
        </w:rPr>
        <w:tab/>
        <w:t>Yes</w:t>
      </w:r>
    </w:p>
    <w:p w:rsidR="00E279FA" w:rsidRPr="00E279FA" w:rsidRDefault="00E279FA" w:rsidP="00E279FA">
      <w:pPr>
        <w:pStyle w:val="NoSpacing"/>
        <w:rPr>
          <w:rFonts w:ascii="Arial" w:hAnsi="Arial" w:cs="Arial"/>
          <w:color w:val="000000" w:themeColor="text1"/>
          <w:sz w:val="24"/>
          <w:szCs w:val="24"/>
        </w:rPr>
      </w:pPr>
      <w:r w:rsidRPr="00E279FA">
        <w:rPr>
          <w:rFonts w:ascii="Arial" w:hAnsi="Arial" w:cs="Arial"/>
          <w:color w:val="000000" w:themeColor="text1"/>
          <w:sz w:val="24"/>
          <w:szCs w:val="24"/>
        </w:rPr>
        <w:t>Ms. Jeanie Stevens</w:t>
      </w:r>
      <w:r w:rsidR="00002C0D">
        <w:rPr>
          <w:rFonts w:ascii="Arial" w:hAnsi="Arial" w:cs="Arial"/>
          <w:color w:val="000000" w:themeColor="text1"/>
          <w:sz w:val="24"/>
          <w:szCs w:val="24"/>
        </w:rPr>
        <w:tab/>
      </w:r>
      <w:r w:rsidR="00002C0D">
        <w:rPr>
          <w:rFonts w:ascii="Arial" w:hAnsi="Arial" w:cs="Arial"/>
          <w:color w:val="000000" w:themeColor="text1"/>
          <w:sz w:val="24"/>
          <w:szCs w:val="24"/>
        </w:rPr>
        <w:tab/>
        <w:t>Yes</w:t>
      </w:r>
    </w:p>
    <w:p w:rsidR="00E279FA" w:rsidRDefault="00E279FA" w:rsidP="00E279FA">
      <w:pPr>
        <w:pStyle w:val="NoSpacing"/>
        <w:rPr>
          <w:rFonts w:ascii="Arial" w:hAnsi="Arial" w:cs="Arial"/>
          <w:sz w:val="24"/>
          <w:szCs w:val="24"/>
        </w:rPr>
      </w:pPr>
    </w:p>
    <w:p w:rsidR="00E279FA" w:rsidRPr="00002C0D" w:rsidRDefault="00002C0D" w:rsidP="00E279FA">
      <w:pPr>
        <w:pStyle w:val="NoSpacing"/>
        <w:rPr>
          <w:rFonts w:ascii="Arial" w:hAnsi="Arial" w:cs="Arial"/>
          <w:b/>
          <w:sz w:val="24"/>
          <w:szCs w:val="24"/>
        </w:rPr>
      </w:pPr>
      <w:r w:rsidRPr="00002C0D">
        <w:rPr>
          <w:rFonts w:ascii="Arial" w:hAnsi="Arial" w:cs="Arial"/>
          <w:b/>
          <w:sz w:val="24"/>
          <w:szCs w:val="24"/>
        </w:rPr>
        <w:t>ORDER #</w:t>
      </w:r>
      <w:r w:rsidR="000C276D">
        <w:rPr>
          <w:rFonts w:ascii="Arial" w:hAnsi="Arial" w:cs="Arial"/>
          <w:b/>
          <w:sz w:val="24"/>
          <w:szCs w:val="24"/>
        </w:rPr>
        <w:t>65</w:t>
      </w:r>
      <w:r w:rsidRPr="00002C0D">
        <w:rPr>
          <w:rFonts w:ascii="Arial" w:hAnsi="Arial" w:cs="Arial"/>
          <w:b/>
          <w:sz w:val="24"/>
          <w:szCs w:val="24"/>
        </w:rPr>
        <w:t xml:space="preserve"> </w:t>
      </w:r>
    </w:p>
    <w:p w:rsidR="00C04452" w:rsidRDefault="00002C0D" w:rsidP="00002C0D">
      <w:pPr>
        <w:pStyle w:val="NoSpacing"/>
        <w:rPr>
          <w:rFonts w:ascii="Arial" w:hAnsi="Arial" w:cs="Arial"/>
          <w:b/>
          <w:sz w:val="24"/>
          <w:szCs w:val="24"/>
        </w:rPr>
      </w:pPr>
      <w:r w:rsidRPr="00002C0D">
        <w:rPr>
          <w:rFonts w:ascii="Arial" w:hAnsi="Arial" w:cs="Arial"/>
          <w:b/>
          <w:sz w:val="24"/>
          <w:szCs w:val="24"/>
        </w:rPr>
        <w:t xml:space="preserve">CONSTRUCTION INVOICES </w:t>
      </w:r>
    </w:p>
    <w:p w:rsidR="00002C0D" w:rsidRDefault="00002C0D" w:rsidP="00002C0D">
      <w:pPr>
        <w:pStyle w:val="NoSpacing"/>
        <w:rPr>
          <w:rFonts w:ascii="Arial" w:hAnsi="Arial" w:cs="Arial"/>
          <w:sz w:val="24"/>
          <w:szCs w:val="24"/>
        </w:rPr>
      </w:pPr>
      <w:r>
        <w:rPr>
          <w:rFonts w:ascii="Arial" w:hAnsi="Arial" w:cs="Arial"/>
          <w:sz w:val="24"/>
          <w:szCs w:val="24"/>
        </w:rPr>
        <w:t>A motion was made by Ms. Debbie Herndon and seconded by Dr. Lynn Shelburne to approve the construction invoices as presented below.</w:t>
      </w:r>
    </w:p>
    <w:p w:rsidR="00002C0D" w:rsidRDefault="00002C0D" w:rsidP="00002C0D">
      <w:pPr>
        <w:pStyle w:val="NoSpacing"/>
        <w:rPr>
          <w:rFonts w:ascii="Arial" w:hAnsi="Arial" w:cs="Arial"/>
          <w:sz w:val="24"/>
          <w:szCs w:val="24"/>
        </w:rPr>
      </w:pPr>
    </w:p>
    <w:p w:rsidR="00002C0D" w:rsidRPr="00E279FA" w:rsidRDefault="00002C0D" w:rsidP="00002C0D">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002C0D" w:rsidRPr="00E279FA" w:rsidRDefault="00002C0D" w:rsidP="00002C0D">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002C0D" w:rsidRPr="00E279FA" w:rsidRDefault="00002C0D" w:rsidP="00002C0D">
      <w:pPr>
        <w:pStyle w:val="NoSpacing"/>
        <w:rPr>
          <w:rFonts w:ascii="Arial" w:hAnsi="Arial" w:cs="Arial"/>
          <w:color w:val="000000" w:themeColor="text1"/>
          <w:sz w:val="24"/>
          <w:szCs w:val="24"/>
        </w:rPr>
      </w:pPr>
      <w:r w:rsidRPr="00E279FA">
        <w:rPr>
          <w:rFonts w:ascii="Arial" w:hAnsi="Arial" w:cs="Arial"/>
          <w:color w:val="000000" w:themeColor="text1"/>
          <w:sz w:val="24"/>
          <w:szCs w:val="24"/>
        </w:rPr>
        <w:t>Ms. Debbie Herndon</w:t>
      </w:r>
      <w:r>
        <w:rPr>
          <w:rFonts w:ascii="Arial" w:hAnsi="Arial" w:cs="Arial"/>
          <w:color w:val="000000" w:themeColor="text1"/>
          <w:sz w:val="24"/>
          <w:szCs w:val="24"/>
        </w:rPr>
        <w:tab/>
        <w:t>Yes</w:t>
      </w:r>
    </w:p>
    <w:p w:rsidR="00002C0D" w:rsidRPr="00E279FA" w:rsidRDefault="00002C0D" w:rsidP="00002C0D">
      <w:pPr>
        <w:pStyle w:val="NoSpacing"/>
        <w:rPr>
          <w:rFonts w:ascii="Arial" w:hAnsi="Arial" w:cs="Arial"/>
          <w:color w:val="000000" w:themeColor="text1"/>
          <w:sz w:val="24"/>
          <w:szCs w:val="24"/>
        </w:rPr>
      </w:pPr>
      <w:r w:rsidRPr="00E279FA">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002C0D" w:rsidRPr="00E279FA" w:rsidRDefault="00002C0D" w:rsidP="00002C0D">
      <w:pPr>
        <w:pStyle w:val="NoSpacing"/>
        <w:rPr>
          <w:rFonts w:ascii="Arial" w:hAnsi="Arial" w:cs="Arial"/>
          <w:color w:val="000000" w:themeColor="text1"/>
          <w:sz w:val="24"/>
          <w:szCs w:val="24"/>
        </w:rPr>
      </w:pPr>
      <w:r w:rsidRPr="00E279FA">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002C0D" w:rsidRPr="00002C0D" w:rsidRDefault="00002C0D" w:rsidP="00002C0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2158"/>
        <w:gridCol w:w="2158"/>
        <w:gridCol w:w="2158"/>
        <w:gridCol w:w="2158"/>
        <w:gridCol w:w="2158"/>
      </w:tblGrid>
      <w:tr w:rsidR="006B6BE4" w:rsidTr="006B6BE4">
        <w:tc>
          <w:tcPr>
            <w:tcW w:w="2158" w:type="dxa"/>
          </w:tcPr>
          <w:p w:rsidR="006B6BE4" w:rsidRPr="006B6BE4" w:rsidRDefault="006B6BE4" w:rsidP="006B6BE4">
            <w:pPr>
              <w:pStyle w:val="NoSpacing"/>
              <w:rPr>
                <w:rFonts w:ascii="Arial" w:hAnsi="Arial" w:cs="Arial"/>
                <w:sz w:val="20"/>
                <w:szCs w:val="24"/>
              </w:rPr>
            </w:pPr>
          </w:p>
        </w:tc>
        <w:tc>
          <w:tcPr>
            <w:tcW w:w="2158" w:type="dxa"/>
          </w:tcPr>
          <w:p w:rsidR="006B6BE4" w:rsidRPr="006B6BE4" w:rsidRDefault="006B6BE4" w:rsidP="006B6BE4">
            <w:pPr>
              <w:pStyle w:val="NoSpacing"/>
              <w:jc w:val="center"/>
              <w:rPr>
                <w:rFonts w:ascii="Arial" w:hAnsi="Arial" w:cs="Arial"/>
                <w:sz w:val="20"/>
                <w:szCs w:val="24"/>
              </w:rPr>
            </w:pPr>
            <w:r w:rsidRPr="006B6BE4">
              <w:rPr>
                <w:rFonts w:ascii="Arial" w:hAnsi="Arial" w:cs="Arial"/>
                <w:sz w:val="20"/>
                <w:szCs w:val="24"/>
              </w:rPr>
              <w:t>BG 17-236</w:t>
            </w:r>
          </w:p>
          <w:p w:rsidR="006B6BE4" w:rsidRPr="006B6BE4" w:rsidRDefault="006B6BE4" w:rsidP="006B6BE4">
            <w:pPr>
              <w:pStyle w:val="NoSpacing"/>
              <w:jc w:val="center"/>
              <w:rPr>
                <w:rFonts w:ascii="Arial" w:hAnsi="Arial" w:cs="Arial"/>
                <w:sz w:val="20"/>
                <w:szCs w:val="24"/>
              </w:rPr>
            </w:pPr>
            <w:r w:rsidRPr="006B6BE4">
              <w:rPr>
                <w:rFonts w:ascii="Arial" w:hAnsi="Arial" w:cs="Arial"/>
                <w:sz w:val="20"/>
                <w:szCs w:val="24"/>
              </w:rPr>
              <w:t>SCHS Academic/Athletic Complex</w:t>
            </w:r>
          </w:p>
        </w:tc>
        <w:tc>
          <w:tcPr>
            <w:tcW w:w="2158" w:type="dxa"/>
          </w:tcPr>
          <w:p w:rsidR="006B6BE4" w:rsidRPr="006B6BE4" w:rsidRDefault="006B6BE4" w:rsidP="006B6BE4">
            <w:pPr>
              <w:pStyle w:val="NoSpacing"/>
              <w:jc w:val="center"/>
              <w:rPr>
                <w:rFonts w:ascii="Arial" w:hAnsi="Arial" w:cs="Arial"/>
                <w:sz w:val="20"/>
                <w:szCs w:val="24"/>
              </w:rPr>
            </w:pPr>
            <w:r w:rsidRPr="006B6BE4">
              <w:rPr>
                <w:rFonts w:ascii="Arial" w:hAnsi="Arial" w:cs="Arial"/>
                <w:sz w:val="20"/>
                <w:szCs w:val="24"/>
              </w:rPr>
              <w:t>BG 19-362</w:t>
            </w:r>
          </w:p>
          <w:p w:rsidR="006B6BE4" w:rsidRPr="006B6BE4" w:rsidRDefault="006B6BE4" w:rsidP="006B6BE4">
            <w:pPr>
              <w:pStyle w:val="NoSpacing"/>
              <w:jc w:val="center"/>
              <w:rPr>
                <w:rFonts w:ascii="Arial" w:hAnsi="Arial" w:cs="Arial"/>
                <w:sz w:val="20"/>
                <w:szCs w:val="24"/>
              </w:rPr>
            </w:pPr>
            <w:r w:rsidRPr="006B6BE4">
              <w:rPr>
                <w:rFonts w:ascii="Arial" w:hAnsi="Arial" w:cs="Arial"/>
                <w:sz w:val="20"/>
                <w:szCs w:val="24"/>
              </w:rPr>
              <w:t>Culinary Lab</w:t>
            </w:r>
          </w:p>
        </w:tc>
        <w:tc>
          <w:tcPr>
            <w:tcW w:w="2158" w:type="dxa"/>
          </w:tcPr>
          <w:p w:rsidR="006B6BE4" w:rsidRPr="006B6BE4" w:rsidRDefault="006B6BE4" w:rsidP="006B6BE4">
            <w:pPr>
              <w:pStyle w:val="NoSpacing"/>
              <w:jc w:val="center"/>
              <w:rPr>
                <w:rFonts w:ascii="Arial" w:hAnsi="Arial" w:cs="Arial"/>
                <w:sz w:val="20"/>
                <w:szCs w:val="24"/>
              </w:rPr>
            </w:pPr>
            <w:r w:rsidRPr="006B6BE4">
              <w:rPr>
                <w:rFonts w:ascii="Arial" w:hAnsi="Arial" w:cs="Arial"/>
                <w:sz w:val="20"/>
                <w:szCs w:val="24"/>
              </w:rPr>
              <w:t>BG 17-261</w:t>
            </w:r>
          </w:p>
          <w:p w:rsidR="006B6BE4" w:rsidRPr="006B6BE4" w:rsidRDefault="006B6BE4" w:rsidP="006B6BE4">
            <w:pPr>
              <w:pStyle w:val="NoSpacing"/>
              <w:jc w:val="center"/>
              <w:rPr>
                <w:rFonts w:ascii="Arial" w:hAnsi="Arial" w:cs="Arial"/>
                <w:sz w:val="20"/>
                <w:szCs w:val="24"/>
              </w:rPr>
            </w:pPr>
            <w:r w:rsidRPr="006B6BE4">
              <w:rPr>
                <w:rFonts w:ascii="Arial" w:hAnsi="Arial" w:cs="Arial"/>
                <w:sz w:val="20"/>
                <w:szCs w:val="24"/>
              </w:rPr>
              <w:t>Bus Garage</w:t>
            </w:r>
          </w:p>
        </w:tc>
        <w:tc>
          <w:tcPr>
            <w:tcW w:w="2158" w:type="dxa"/>
          </w:tcPr>
          <w:p w:rsidR="006B6BE4" w:rsidRPr="006B6BE4" w:rsidRDefault="006B6BE4" w:rsidP="006B6BE4">
            <w:pPr>
              <w:pStyle w:val="NoSpacing"/>
              <w:jc w:val="center"/>
              <w:rPr>
                <w:rFonts w:ascii="Arial" w:hAnsi="Arial" w:cs="Arial"/>
                <w:sz w:val="20"/>
                <w:szCs w:val="24"/>
              </w:rPr>
            </w:pPr>
            <w:r w:rsidRPr="006B6BE4">
              <w:rPr>
                <w:rFonts w:ascii="Arial" w:hAnsi="Arial" w:cs="Arial"/>
                <w:sz w:val="20"/>
                <w:szCs w:val="24"/>
              </w:rPr>
              <w:t>BG 19-371</w:t>
            </w:r>
          </w:p>
          <w:p w:rsidR="006B6BE4" w:rsidRPr="006B6BE4" w:rsidRDefault="006B6BE4" w:rsidP="006B6BE4">
            <w:pPr>
              <w:pStyle w:val="NoSpacing"/>
              <w:jc w:val="center"/>
              <w:rPr>
                <w:rFonts w:ascii="Arial" w:hAnsi="Arial" w:cs="Arial"/>
                <w:sz w:val="20"/>
                <w:szCs w:val="24"/>
              </w:rPr>
            </w:pPr>
            <w:r w:rsidRPr="006B6BE4">
              <w:rPr>
                <w:rFonts w:ascii="Arial" w:hAnsi="Arial" w:cs="Arial"/>
                <w:sz w:val="20"/>
                <w:szCs w:val="24"/>
              </w:rPr>
              <w:t>Early Learning Center</w:t>
            </w:r>
          </w:p>
        </w:tc>
      </w:tr>
      <w:tr w:rsidR="006B6BE4" w:rsidTr="006B6BE4">
        <w:tc>
          <w:tcPr>
            <w:tcW w:w="2158" w:type="dxa"/>
          </w:tcPr>
          <w:p w:rsidR="006B6BE4" w:rsidRPr="006B6BE4" w:rsidRDefault="006B6BE4" w:rsidP="006B6BE4">
            <w:pPr>
              <w:pStyle w:val="NoSpacing"/>
              <w:rPr>
                <w:rFonts w:ascii="Arial" w:hAnsi="Arial" w:cs="Arial"/>
                <w:sz w:val="20"/>
                <w:szCs w:val="24"/>
              </w:rPr>
            </w:pPr>
            <w:r w:rsidRPr="006B6BE4">
              <w:rPr>
                <w:rFonts w:ascii="Arial" w:hAnsi="Arial" w:cs="Arial"/>
                <w:sz w:val="20"/>
                <w:szCs w:val="24"/>
              </w:rPr>
              <w:t>Isaac Tatum Construction</w:t>
            </w:r>
          </w:p>
        </w:tc>
        <w:tc>
          <w:tcPr>
            <w:tcW w:w="2158" w:type="dxa"/>
          </w:tcPr>
          <w:p w:rsidR="006B6BE4" w:rsidRPr="006B6BE4" w:rsidRDefault="006B6BE4" w:rsidP="006B6BE4">
            <w:pPr>
              <w:pStyle w:val="NoSpacing"/>
              <w:rPr>
                <w:rFonts w:ascii="Arial" w:hAnsi="Arial" w:cs="Arial"/>
                <w:sz w:val="20"/>
                <w:szCs w:val="24"/>
              </w:rPr>
            </w:pPr>
            <w:r w:rsidRPr="006B6BE4">
              <w:rPr>
                <w:rFonts w:ascii="Arial" w:hAnsi="Arial" w:cs="Arial"/>
                <w:sz w:val="20"/>
                <w:szCs w:val="24"/>
              </w:rPr>
              <w:t>$651,161.66</w:t>
            </w:r>
          </w:p>
        </w:tc>
        <w:tc>
          <w:tcPr>
            <w:tcW w:w="2158" w:type="dxa"/>
          </w:tcPr>
          <w:p w:rsidR="006B6BE4" w:rsidRPr="006B6BE4" w:rsidRDefault="006B6BE4" w:rsidP="006B6BE4">
            <w:pPr>
              <w:pStyle w:val="NoSpacing"/>
              <w:rPr>
                <w:rFonts w:ascii="Arial" w:hAnsi="Arial" w:cs="Arial"/>
                <w:sz w:val="20"/>
                <w:szCs w:val="24"/>
              </w:rPr>
            </w:pPr>
          </w:p>
        </w:tc>
        <w:tc>
          <w:tcPr>
            <w:tcW w:w="2158" w:type="dxa"/>
          </w:tcPr>
          <w:p w:rsidR="006B6BE4" w:rsidRPr="006B6BE4" w:rsidRDefault="006B6BE4" w:rsidP="006B6BE4">
            <w:pPr>
              <w:pStyle w:val="NoSpacing"/>
              <w:rPr>
                <w:rFonts w:ascii="Arial" w:hAnsi="Arial" w:cs="Arial"/>
                <w:sz w:val="20"/>
                <w:szCs w:val="24"/>
              </w:rPr>
            </w:pPr>
          </w:p>
        </w:tc>
        <w:tc>
          <w:tcPr>
            <w:tcW w:w="2158" w:type="dxa"/>
          </w:tcPr>
          <w:p w:rsidR="006B6BE4" w:rsidRPr="006B6BE4" w:rsidRDefault="006B6BE4" w:rsidP="006B6BE4">
            <w:pPr>
              <w:pStyle w:val="NoSpacing"/>
              <w:rPr>
                <w:rFonts w:ascii="Arial" w:hAnsi="Arial" w:cs="Arial"/>
                <w:sz w:val="20"/>
                <w:szCs w:val="24"/>
              </w:rPr>
            </w:pPr>
          </w:p>
        </w:tc>
      </w:tr>
      <w:tr w:rsidR="006B6BE4" w:rsidTr="006B6BE4">
        <w:tc>
          <w:tcPr>
            <w:tcW w:w="2158" w:type="dxa"/>
          </w:tcPr>
          <w:p w:rsidR="006B6BE4" w:rsidRPr="006B6BE4" w:rsidRDefault="006B6BE4" w:rsidP="006B6BE4">
            <w:pPr>
              <w:pStyle w:val="NoSpacing"/>
              <w:rPr>
                <w:rFonts w:ascii="Arial" w:hAnsi="Arial" w:cs="Arial"/>
                <w:sz w:val="20"/>
                <w:szCs w:val="24"/>
              </w:rPr>
            </w:pPr>
            <w:r w:rsidRPr="006B6BE4">
              <w:rPr>
                <w:rFonts w:ascii="Arial" w:hAnsi="Arial" w:cs="Arial"/>
                <w:sz w:val="20"/>
                <w:szCs w:val="24"/>
              </w:rPr>
              <w:t>Atlas Enterprises</w:t>
            </w:r>
          </w:p>
        </w:tc>
        <w:tc>
          <w:tcPr>
            <w:tcW w:w="2158" w:type="dxa"/>
          </w:tcPr>
          <w:p w:rsidR="006B6BE4" w:rsidRPr="006B6BE4" w:rsidRDefault="006B6BE4" w:rsidP="006B6BE4">
            <w:pPr>
              <w:pStyle w:val="NoSpacing"/>
              <w:rPr>
                <w:rFonts w:ascii="Arial" w:hAnsi="Arial" w:cs="Arial"/>
                <w:sz w:val="20"/>
                <w:szCs w:val="24"/>
              </w:rPr>
            </w:pPr>
            <w:r w:rsidRPr="006B6BE4">
              <w:rPr>
                <w:rFonts w:ascii="Arial" w:hAnsi="Arial" w:cs="Arial"/>
                <w:sz w:val="20"/>
                <w:szCs w:val="24"/>
              </w:rPr>
              <w:t>$   2,769.00</w:t>
            </w:r>
          </w:p>
        </w:tc>
        <w:tc>
          <w:tcPr>
            <w:tcW w:w="2158" w:type="dxa"/>
          </w:tcPr>
          <w:p w:rsidR="006B6BE4" w:rsidRPr="006B6BE4" w:rsidRDefault="006B6BE4" w:rsidP="006B6BE4">
            <w:pPr>
              <w:pStyle w:val="NoSpacing"/>
              <w:rPr>
                <w:rFonts w:ascii="Arial" w:hAnsi="Arial" w:cs="Arial"/>
                <w:sz w:val="20"/>
                <w:szCs w:val="24"/>
              </w:rPr>
            </w:pPr>
          </w:p>
        </w:tc>
        <w:tc>
          <w:tcPr>
            <w:tcW w:w="2158" w:type="dxa"/>
          </w:tcPr>
          <w:p w:rsidR="006B6BE4" w:rsidRPr="006B6BE4" w:rsidRDefault="006B6BE4" w:rsidP="006B6BE4">
            <w:pPr>
              <w:pStyle w:val="NoSpacing"/>
              <w:rPr>
                <w:rFonts w:ascii="Arial" w:hAnsi="Arial" w:cs="Arial"/>
                <w:sz w:val="20"/>
                <w:szCs w:val="24"/>
              </w:rPr>
            </w:pPr>
          </w:p>
        </w:tc>
        <w:tc>
          <w:tcPr>
            <w:tcW w:w="2158" w:type="dxa"/>
          </w:tcPr>
          <w:p w:rsidR="006B6BE4" w:rsidRPr="006B6BE4" w:rsidRDefault="006B6BE4" w:rsidP="006B6BE4">
            <w:pPr>
              <w:pStyle w:val="NoSpacing"/>
              <w:rPr>
                <w:rFonts w:ascii="Arial" w:hAnsi="Arial" w:cs="Arial"/>
                <w:sz w:val="20"/>
                <w:szCs w:val="24"/>
              </w:rPr>
            </w:pPr>
          </w:p>
        </w:tc>
      </w:tr>
      <w:tr w:rsidR="006B6BE4" w:rsidTr="006B6BE4">
        <w:tc>
          <w:tcPr>
            <w:tcW w:w="2158" w:type="dxa"/>
          </w:tcPr>
          <w:p w:rsidR="006B6BE4" w:rsidRPr="006B6BE4" w:rsidRDefault="006B6BE4" w:rsidP="006B6BE4">
            <w:pPr>
              <w:pStyle w:val="NoSpacing"/>
              <w:rPr>
                <w:rFonts w:ascii="Arial" w:hAnsi="Arial" w:cs="Arial"/>
                <w:sz w:val="20"/>
                <w:szCs w:val="24"/>
              </w:rPr>
            </w:pPr>
            <w:r w:rsidRPr="006B6BE4">
              <w:rPr>
                <w:rFonts w:ascii="Arial" w:hAnsi="Arial" w:cs="Arial"/>
                <w:sz w:val="20"/>
                <w:szCs w:val="24"/>
              </w:rPr>
              <w:t>IMI</w:t>
            </w:r>
          </w:p>
        </w:tc>
        <w:tc>
          <w:tcPr>
            <w:tcW w:w="2158" w:type="dxa"/>
          </w:tcPr>
          <w:p w:rsidR="006B6BE4" w:rsidRPr="006B6BE4" w:rsidRDefault="006B6BE4" w:rsidP="006B6BE4">
            <w:pPr>
              <w:pStyle w:val="NoSpacing"/>
              <w:rPr>
                <w:rFonts w:ascii="Arial" w:hAnsi="Arial" w:cs="Arial"/>
                <w:sz w:val="20"/>
                <w:szCs w:val="24"/>
              </w:rPr>
            </w:pPr>
            <w:r w:rsidRPr="006B6BE4">
              <w:rPr>
                <w:rFonts w:ascii="Arial" w:hAnsi="Arial" w:cs="Arial"/>
                <w:sz w:val="20"/>
                <w:szCs w:val="24"/>
              </w:rPr>
              <w:t>$ 11,073.25</w:t>
            </w:r>
          </w:p>
        </w:tc>
        <w:tc>
          <w:tcPr>
            <w:tcW w:w="2158" w:type="dxa"/>
          </w:tcPr>
          <w:p w:rsidR="006B6BE4" w:rsidRPr="006B6BE4" w:rsidRDefault="006B6BE4" w:rsidP="006B6BE4">
            <w:pPr>
              <w:pStyle w:val="NoSpacing"/>
              <w:rPr>
                <w:rFonts w:ascii="Arial" w:hAnsi="Arial" w:cs="Arial"/>
                <w:sz w:val="20"/>
                <w:szCs w:val="24"/>
              </w:rPr>
            </w:pPr>
          </w:p>
        </w:tc>
        <w:tc>
          <w:tcPr>
            <w:tcW w:w="2158" w:type="dxa"/>
          </w:tcPr>
          <w:p w:rsidR="006B6BE4" w:rsidRPr="006B6BE4" w:rsidRDefault="006B6BE4" w:rsidP="006B6BE4">
            <w:pPr>
              <w:pStyle w:val="NoSpacing"/>
              <w:rPr>
                <w:rFonts w:ascii="Arial" w:hAnsi="Arial" w:cs="Arial"/>
                <w:sz w:val="20"/>
                <w:szCs w:val="24"/>
              </w:rPr>
            </w:pPr>
          </w:p>
        </w:tc>
        <w:tc>
          <w:tcPr>
            <w:tcW w:w="2158" w:type="dxa"/>
          </w:tcPr>
          <w:p w:rsidR="006B6BE4" w:rsidRPr="006B6BE4" w:rsidRDefault="006B6BE4" w:rsidP="006B6BE4">
            <w:pPr>
              <w:pStyle w:val="NoSpacing"/>
              <w:rPr>
                <w:rFonts w:ascii="Arial" w:hAnsi="Arial" w:cs="Arial"/>
                <w:sz w:val="20"/>
                <w:szCs w:val="24"/>
              </w:rPr>
            </w:pPr>
          </w:p>
        </w:tc>
      </w:tr>
      <w:tr w:rsidR="006B6BE4" w:rsidTr="006B6BE4">
        <w:tc>
          <w:tcPr>
            <w:tcW w:w="2158" w:type="dxa"/>
          </w:tcPr>
          <w:p w:rsidR="006B6BE4" w:rsidRPr="006B6BE4" w:rsidRDefault="006B6BE4" w:rsidP="006B6BE4">
            <w:pPr>
              <w:pStyle w:val="NoSpacing"/>
              <w:rPr>
                <w:rFonts w:ascii="Arial" w:hAnsi="Arial" w:cs="Arial"/>
                <w:sz w:val="20"/>
                <w:szCs w:val="24"/>
              </w:rPr>
            </w:pPr>
            <w:r w:rsidRPr="006B6BE4">
              <w:rPr>
                <w:rFonts w:ascii="Arial" w:hAnsi="Arial" w:cs="Arial"/>
                <w:sz w:val="20"/>
                <w:szCs w:val="24"/>
              </w:rPr>
              <w:t>Siskin Steel</w:t>
            </w:r>
          </w:p>
        </w:tc>
        <w:tc>
          <w:tcPr>
            <w:tcW w:w="2158" w:type="dxa"/>
          </w:tcPr>
          <w:p w:rsidR="006B6BE4" w:rsidRPr="006B6BE4" w:rsidRDefault="006B6BE4" w:rsidP="006B6BE4">
            <w:pPr>
              <w:pStyle w:val="NoSpacing"/>
              <w:rPr>
                <w:rFonts w:ascii="Arial" w:hAnsi="Arial" w:cs="Arial"/>
                <w:sz w:val="20"/>
                <w:szCs w:val="24"/>
              </w:rPr>
            </w:pPr>
            <w:r w:rsidRPr="006B6BE4">
              <w:rPr>
                <w:rFonts w:ascii="Arial" w:hAnsi="Arial" w:cs="Arial"/>
                <w:sz w:val="20"/>
                <w:szCs w:val="24"/>
              </w:rPr>
              <w:t>$   3,156.88</w:t>
            </w:r>
          </w:p>
        </w:tc>
        <w:tc>
          <w:tcPr>
            <w:tcW w:w="2158" w:type="dxa"/>
          </w:tcPr>
          <w:p w:rsidR="006B6BE4" w:rsidRPr="006B6BE4" w:rsidRDefault="006B6BE4" w:rsidP="006B6BE4">
            <w:pPr>
              <w:pStyle w:val="NoSpacing"/>
              <w:rPr>
                <w:rFonts w:ascii="Arial" w:hAnsi="Arial" w:cs="Arial"/>
                <w:sz w:val="20"/>
                <w:szCs w:val="24"/>
              </w:rPr>
            </w:pPr>
          </w:p>
        </w:tc>
        <w:tc>
          <w:tcPr>
            <w:tcW w:w="2158" w:type="dxa"/>
          </w:tcPr>
          <w:p w:rsidR="006B6BE4" w:rsidRPr="006B6BE4" w:rsidRDefault="006B6BE4" w:rsidP="006B6BE4">
            <w:pPr>
              <w:pStyle w:val="NoSpacing"/>
              <w:rPr>
                <w:rFonts w:ascii="Arial" w:hAnsi="Arial" w:cs="Arial"/>
                <w:sz w:val="20"/>
                <w:szCs w:val="24"/>
              </w:rPr>
            </w:pPr>
          </w:p>
        </w:tc>
        <w:tc>
          <w:tcPr>
            <w:tcW w:w="2158" w:type="dxa"/>
          </w:tcPr>
          <w:p w:rsidR="006B6BE4" w:rsidRPr="006B6BE4" w:rsidRDefault="006B6BE4" w:rsidP="006B6BE4">
            <w:pPr>
              <w:pStyle w:val="NoSpacing"/>
              <w:rPr>
                <w:rFonts w:ascii="Arial" w:hAnsi="Arial" w:cs="Arial"/>
                <w:sz w:val="20"/>
                <w:szCs w:val="24"/>
              </w:rPr>
            </w:pPr>
          </w:p>
        </w:tc>
      </w:tr>
      <w:tr w:rsidR="006B6BE4" w:rsidTr="006B6BE4">
        <w:tc>
          <w:tcPr>
            <w:tcW w:w="2158" w:type="dxa"/>
          </w:tcPr>
          <w:p w:rsidR="006B6BE4" w:rsidRPr="006B6BE4" w:rsidRDefault="006B6BE4" w:rsidP="006B6BE4">
            <w:pPr>
              <w:pStyle w:val="NoSpacing"/>
              <w:rPr>
                <w:rFonts w:ascii="Arial" w:hAnsi="Arial" w:cs="Arial"/>
                <w:sz w:val="20"/>
                <w:szCs w:val="24"/>
              </w:rPr>
            </w:pPr>
            <w:r w:rsidRPr="006B6BE4">
              <w:rPr>
                <w:rFonts w:ascii="Arial" w:hAnsi="Arial" w:cs="Arial"/>
                <w:sz w:val="20"/>
                <w:szCs w:val="24"/>
              </w:rPr>
              <w:t>Sportsfield Specialties</w:t>
            </w:r>
          </w:p>
        </w:tc>
        <w:tc>
          <w:tcPr>
            <w:tcW w:w="2158" w:type="dxa"/>
          </w:tcPr>
          <w:p w:rsidR="006B6BE4" w:rsidRPr="006B6BE4" w:rsidRDefault="006B6BE4" w:rsidP="006B6BE4">
            <w:pPr>
              <w:pStyle w:val="NoSpacing"/>
              <w:rPr>
                <w:rFonts w:ascii="Arial" w:hAnsi="Arial" w:cs="Arial"/>
                <w:sz w:val="20"/>
                <w:szCs w:val="24"/>
              </w:rPr>
            </w:pPr>
            <w:r w:rsidRPr="006B6BE4">
              <w:rPr>
                <w:rFonts w:ascii="Arial" w:hAnsi="Arial" w:cs="Arial"/>
                <w:sz w:val="20"/>
                <w:szCs w:val="24"/>
              </w:rPr>
              <w:t>$   9,000.00</w:t>
            </w:r>
          </w:p>
        </w:tc>
        <w:tc>
          <w:tcPr>
            <w:tcW w:w="2158" w:type="dxa"/>
          </w:tcPr>
          <w:p w:rsidR="006B6BE4" w:rsidRPr="006B6BE4" w:rsidRDefault="006B6BE4" w:rsidP="006B6BE4">
            <w:pPr>
              <w:pStyle w:val="NoSpacing"/>
              <w:rPr>
                <w:rFonts w:ascii="Arial" w:hAnsi="Arial" w:cs="Arial"/>
                <w:sz w:val="20"/>
                <w:szCs w:val="24"/>
              </w:rPr>
            </w:pPr>
          </w:p>
        </w:tc>
        <w:tc>
          <w:tcPr>
            <w:tcW w:w="2158" w:type="dxa"/>
          </w:tcPr>
          <w:p w:rsidR="006B6BE4" w:rsidRPr="006B6BE4" w:rsidRDefault="006B6BE4" w:rsidP="006B6BE4">
            <w:pPr>
              <w:pStyle w:val="NoSpacing"/>
              <w:rPr>
                <w:rFonts w:ascii="Arial" w:hAnsi="Arial" w:cs="Arial"/>
                <w:sz w:val="20"/>
                <w:szCs w:val="24"/>
              </w:rPr>
            </w:pPr>
          </w:p>
        </w:tc>
        <w:tc>
          <w:tcPr>
            <w:tcW w:w="2158" w:type="dxa"/>
          </w:tcPr>
          <w:p w:rsidR="006B6BE4" w:rsidRPr="006B6BE4" w:rsidRDefault="006B6BE4" w:rsidP="006B6BE4">
            <w:pPr>
              <w:pStyle w:val="NoSpacing"/>
              <w:rPr>
                <w:rFonts w:ascii="Arial" w:hAnsi="Arial" w:cs="Arial"/>
                <w:sz w:val="20"/>
                <w:szCs w:val="24"/>
              </w:rPr>
            </w:pPr>
          </w:p>
        </w:tc>
      </w:tr>
      <w:tr w:rsidR="006B6BE4" w:rsidTr="006B6BE4">
        <w:tc>
          <w:tcPr>
            <w:tcW w:w="2158" w:type="dxa"/>
          </w:tcPr>
          <w:p w:rsidR="006B6BE4" w:rsidRPr="006B6BE4" w:rsidRDefault="006B6BE4" w:rsidP="006B6BE4">
            <w:pPr>
              <w:pStyle w:val="NoSpacing"/>
              <w:rPr>
                <w:rFonts w:ascii="Arial" w:hAnsi="Arial" w:cs="Arial"/>
                <w:sz w:val="20"/>
                <w:szCs w:val="24"/>
              </w:rPr>
            </w:pPr>
            <w:r w:rsidRPr="006B6BE4">
              <w:rPr>
                <w:rFonts w:ascii="Arial" w:hAnsi="Arial" w:cs="Arial"/>
                <w:sz w:val="20"/>
                <w:szCs w:val="24"/>
              </w:rPr>
              <w:t>ECE Southeast LLP</w:t>
            </w:r>
          </w:p>
        </w:tc>
        <w:tc>
          <w:tcPr>
            <w:tcW w:w="2158" w:type="dxa"/>
          </w:tcPr>
          <w:p w:rsidR="006B6BE4" w:rsidRPr="006B6BE4" w:rsidRDefault="006B6BE4" w:rsidP="006B6BE4">
            <w:pPr>
              <w:pStyle w:val="NoSpacing"/>
              <w:rPr>
                <w:rFonts w:ascii="Arial" w:hAnsi="Arial" w:cs="Arial"/>
                <w:sz w:val="20"/>
                <w:szCs w:val="24"/>
              </w:rPr>
            </w:pPr>
            <w:r w:rsidRPr="006B6BE4">
              <w:rPr>
                <w:rFonts w:ascii="Arial" w:hAnsi="Arial" w:cs="Arial"/>
                <w:sz w:val="20"/>
                <w:szCs w:val="24"/>
              </w:rPr>
              <w:t>$   2,621.90</w:t>
            </w:r>
          </w:p>
        </w:tc>
        <w:tc>
          <w:tcPr>
            <w:tcW w:w="2158" w:type="dxa"/>
          </w:tcPr>
          <w:p w:rsidR="006B6BE4" w:rsidRPr="006B6BE4" w:rsidRDefault="006B6BE4" w:rsidP="006B6BE4">
            <w:pPr>
              <w:pStyle w:val="NoSpacing"/>
              <w:rPr>
                <w:rFonts w:ascii="Arial" w:hAnsi="Arial" w:cs="Arial"/>
                <w:sz w:val="20"/>
                <w:szCs w:val="24"/>
              </w:rPr>
            </w:pPr>
          </w:p>
        </w:tc>
        <w:tc>
          <w:tcPr>
            <w:tcW w:w="2158" w:type="dxa"/>
          </w:tcPr>
          <w:p w:rsidR="006B6BE4" w:rsidRPr="006B6BE4" w:rsidRDefault="006B6BE4" w:rsidP="006B6BE4">
            <w:pPr>
              <w:pStyle w:val="NoSpacing"/>
              <w:rPr>
                <w:rFonts w:ascii="Arial" w:hAnsi="Arial" w:cs="Arial"/>
                <w:sz w:val="20"/>
                <w:szCs w:val="24"/>
              </w:rPr>
            </w:pPr>
          </w:p>
        </w:tc>
        <w:tc>
          <w:tcPr>
            <w:tcW w:w="2158" w:type="dxa"/>
          </w:tcPr>
          <w:p w:rsidR="006B6BE4" w:rsidRPr="006B6BE4" w:rsidRDefault="006B6BE4" w:rsidP="006B6BE4">
            <w:pPr>
              <w:pStyle w:val="NoSpacing"/>
              <w:rPr>
                <w:rFonts w:ascii="Arial" w:hAnsi="Arial" w:cs="Arial"/>
                <w:sz w:val="20"/>
                <w:szCs w:val="24"/>
              </w:rPr>
            </w:pPr>
          </w:p>
        </w:tc>
      </w:tr>
      <w:tr w:rsidR="006B6BE4" w:rsidTr="006B6BE4">
        <w:tc>
          <w:tcPr>
            <w:tcW w:w="2158" w:type="dxa"/>
          </w:tcPr>
          <w:p w:rsidR="006B6BE4" w:rsidRPr="006B6BE4" w:rsidRDefault="006B6BE4" w:rsidP="006B6BE4">
            <w:pPr>
              <w:pStyle w:val="NoSpacing"/>
              <w:rPr>
                <w:rFonts w:ascii="Arial" w:hAnsi="Arial" w:cs="Arial"/>
                <w:sz w:val="20"/>
                <w:szCs w:val="24"/>
              </w:rPr>
            </w:pPr>
            <w:r w:rsidRPr="006B6BE4">
              <w:rPr>
                <w:rFonts w:ascii="Arial" w:hAnsi="Arial" w:cs="Arial"/>
                <w:sz w:val="20"/>
                <w:szCs w:val="24"/>
              </w:rPr>
              <w:t>Extreme Network</w:t>
            </w:r>
          </w:p>
        </w:tc>
        <w:tc>
          <w:tcPr>
            <w:tcW w:w="2158" w:type="dxa"/>
          </w:tcPr>
          <w:p w:rsidR="006B6BE4" w:rsidRPr="006B6BE4" w:rsidRDefault="006B6BE4" w:rsidP="006B6BE4">
            <w:pPr>
              <w:pStyle w:val="NoSpacing"/>
              <w:rPr>
                <w:rFonts w:ascii="Arial" w:hAnsi="Arial" w:cs="Arial"/>
                <w:sz w:val="20"/>
                <w:szCs w:val="24"/>
              </w:rPr>
            </w:pPr>
            <w:r w:rsidRPr="006B6BE4">
              <w:rPr>
                <w:rFonts w:ascii="Arial" w:hAnsi="Arial" w:cs="Arial"/>
                <w:sz w:val="20"/>
                <w:szCs w:val="24"/>
              </w:rPr>
              <w:t>$   6,498.54</w:t>
            </w:r>
          </w:p>
        </w:tc>
        <w:tc>
          <w:tcPr>
            <w:tcW w:w="2158" w:type="dxa"/>
          </w:tcPr>
          <w:p w:rsidR="006B6BE4" w:rsidRPr="006B6BE4" w:rsidRDefault="006B6BE4" w:rsidP="006B6BE4">
            <w:pPr>
              <w:pStyle w:val="NoSpacing"/>
              <w:rPr>
                <w:rFonts w:ascii="Arial" w:hAnsi="Arial" w:cs="Arial"/>
                <w:sz w:val="20"/>
                <w:szCs w:val="24"/>
              </w:rPr>
            </w:pPr>
          </w:p>
        </w:tc>
        <w:tc>
          <w:tcPr>
            <w:tcW w:w="2158" w:type="dxa"/>
          </w:tcPr>
          <w:p w:rsidR="006B6BE4" w:rsidRPr="006B6BE4" w:rsidRDefault="006B6BE4" w:rsidP="006B6BE4">
            <w:pPr>
              <w:pStyle w:val="NoSpacing"/>
              <w:rPr>
                <w:rFonts w:ascii="Arial" w:hAnsi="Arial" w:cs="Arial"/>
                <w:sz w:val="20"/>
                <w:szCs w:val="24"/>
              </w:rPr>
            </w:pPr>
          </w:p>
        </w:tc>
        <w:tc>
          <w:tcPr>
            <w:tcW w:w="2158" w:type="dxa"/>
          </w:tcPr>
          <w:p w:rsidR="006B6BE4" w:rsidRPr="006B6BE4" w:rsidRDefault="006B6BE4" w:rsidP="006B6BE4">
            <w:pPr>
              <w:pStyle w:val="NoSpacing"/>
              <w:rPr>
                <w:rFonts w:ascii="Arial" w:hAnsi="Arial" w:cs="Arial"/>
                <w:sz w:val="20"/>
                <w:szCs w:val="24"/>
              </w:rPr>
            </w:pPr>
          </w:p>
        </w:tc>
      </w:tr>
      <w:tr w:rsidR="006B6BE4" w:rsidTr="006B6BE4">
        <w:tc>
          <w:tcPr>
            <w:tcW w:w="2158" w:type="dxa"/>
          </w:tcPr>
          <w:p w:rsidR="006B6BE4" w:rsidRPr="006B6BE4" w:rsidRDefault="006B6BE4" w:rsidP="006B6BE4">
            <w:pPr>
              <w:pStyle w:val="NoSpacing"/>
              <w:rPr>
                <w:rFonts w:ascii="Arial" w:hAnsi="Arial" w:cs="Arial"/>
                <w:sz w:val="20"/>
                <w:szCs w:val="24"/>
              </w:rPr>
            </w:pPr>
            <w:r w:rsidRPr="006B6BE4">
              <w:rPr>
                <w:rFonts w:ascii="Arial" w:hAnsi="Arial" w:cs="Arial"/>
                <w:sz w:val="20"/>
                <w:szCs w:val="24"/>
              </w:rPr>
              <w:t>Lynn Imaging</w:t>
            </w:r>
          </w:p>
        </w:tc>
        <w:tc>
          <w:tcPr>
            <w:tcW w:w="2158" w:type="dxa"/>
          </w:tcPr>
          <w:p w:rsidR="006B6BE4" w:rsidRPr="006B6BE4" w:rsidRDefault="006B6BE4" w:rsidP="006B6BE4">
            <w:pPr>
              <w:pStyle w:val="NoSpacing"/>
              <w:rPr>
                <w:rFonts w:ascii="Arial" w:hAnsi="Arial" w:cs="Arial"/>
                <w:sz w:val="20"/>
                <w:szCs w:val="24"/>
              </w:rPr>
            </w:pPr>
          </w:p>
        </w:tc>
        <w:tc>
          <w:tcPr>
            <w:tcW w:w="2158" w:type="dxa"/>
          </w:tcPr>
          <w:p w:rsidR="006B6BE4" w:rsidRPr="006B6BE4" w:rsidRDefault="006B6BE4" w:rsidP="006B6BE4">
            <w:pPr>
              <w:pStyle w:val="NoSpacing"/>
              <w:rPr>
                <w:rFonts w:ascii="Arial" w:hAnsi="Arial" w:cs="Arial"/>
                <w:sz w:val="20"/>
                <w:szCs w:val="24"/>
              </w:rPr>
            </w:pPr>
            <w:r w:rsidRPr="006B6BE4">
              <w:rPr>
                <w:rFonts w:ascii="Arial" w:hAnsi="Arial" w:cs="Arial"/>
                <w:sz w:val="20"/>
                <w:szCs w:val="24"/>
              </w:rPr>
              <w:t>$ 3,997.85</w:t>
            </w:r>
          </w:p>
        </w:tc>
        <w:tc>
          <w:tcPr>
            <w:tcW w:w="2158" w:type="dxa"/>
          </w:tcPr>
          <w:p w:rsidR="006B6BE4" w:rsidRPr="006B6BE4" w:rsidRDefault="006B6BE4" w:rsidP="006B6BE4">
            <w:pPr>
              <w:pStyle w:val="NoSpacing"/>
              <w:rPr>
                <w:rFonts w:ascii="Arial" w:hAnsi="Arial" w:cs="Arial"/>
                <w:sz w:val="20"/>
                <w:szCs w:val="24"/>
              </w:rPr>
            </w:pPr>
          </w:p>
        </w:tc>
        <w:tc>
          <w:tcPr>
            <w:tcW w:w="2158" w:type="dxa"/>
          </w:tcPr>
          <w:p w:rsidR="006B6BE4" w:rsidRPr="006B6BE4" w:rsidRDefault="006B6BE4" w:rsidP="006B6BE4">
            <w:pPr>
              <w:pStyle w:val="NoSpacing"/>
              <w:rPr>
                <w:rFonts w:ascii="Arial" w:hAnsi="Arial" w:cs="Arial"/>
                <w:sz w:val="20"/>
                <w:szCs w:val="24"/>
              </w:rPr>
            </w:pPr>
          </w:p>
        </w:tc>
      </w:tr>
      <w:tr w:rsidR="006B6BE4" w:rsidTr="006B6BE4">
        <w:tc>
          <w:tcPr>
            <w:tcW w:w="2158" w:type="dxa"/>
          </w:tcPr>
          <w:p w:rsidR="006B6BE4" w:rsidRPr="006B6BE4" w:rsidRDefault="006B6BE4" w:rsidP="006B6BE4">
            <w:pPr>
              <w:pStyle w:val="NoSpacing"/>
              <w:rPr>
                <w:rFonts w:ascii="Arial" w:hAnsi="Arial" w:cs="Arial"/>
                <w:sz w:val="20"/>
                <w:szCs w:val="24"/>
              </w:rPr>
            </w:pPr>
            <w:r w:rsidRPr="006B6BE4">
              <w:rPr>
                <w:rFonts w:ascii="Arial" w:hAnsi="Arial" w:cs="Arial"/>
                <w:sz w:val="20"/>
                <w:szCs w:val="24"/>
              </w:rPr>
              <w:t>Sherman Carter Barnhart</w:t>
            </w:r>
          </w:p>
        </w:tc>
        <w:tc>
          <w:tcPr>
            <w:tcW w:w="2158" w:type="dxa"/>
          </w:tcPr>
          <w:p w:rsidR="006B6BE4" w:rsidRPr="006B6BE4" w:rsidRDefault="006B6BE4" w:rsidP="006B6BE4">
            <w:pPr>
              <w:pStyle w:val="NoSpacing"/>
              <w:rPr>
                <w:rFonts w:ascii="Arial" w:hAnsi="Arial" w:cs="Arial"/>
                <w:sz w:val="20"/>
                <w:szCs w:val="24"/>
              </w:rPr>
            </w:pPr>
            <w:r w:rsidRPr="006B6BE4">
              <w:rPr>
                <w:rFonts w:ascii="Arial" w:hAnsi="Arial" w:cs="Arial"/>
                <w:sz w:val="20"/>
                <w:szCs w:val="24"/>
              </w:rPr>
              <w:t>$  5,347.11</w:t>
            </w:r>
          </w:p>
        </w:tc>
        <w:tc>
          <w:tcPr>
            <w:tcW w:w="2158" w:type="dxa"/>
          </w:tcPr>
          <w:p w:rsidR="006B6BE4" w:rsidRPr="006B6BE4" w:rsidRDefault="006B6BE4" w:rsidP="006B6BE4">
            <w:pPr>
              <w:pStyle w:val="NoSpacing"/>
              <w:rPr>
                <w:rFonts w:ascii="Arial" w:hAnsi="Arial" w:cs="Arial"/>
                <w:sz w:val="20"/>
                <w:szCs w:val="24"/>
              </w:rPr>
            </w:pPr>
            <w:r w:rsidRPr="006B6BE4">
              <w:rPr>
                <w:rFonts w:ascii="Arial" w:hAnsi="Arial" w:cs="Arial"/>
                <w:sz w:val="20"/>
                <w:szCs w:val="24"/>
              </w:rPr>
              <w:t>$ 1,213.92</w:t>
            </w:r>
          </w:p>
        </w:tc>
        <w:tc>
          <w:tcPr>
            <w:tcW w:w="2158" w:type="dxa"/>
          </w:tcPr>
          <w:p w:rsidR="006B6BE4" w:rsidRPr="006B6BE4" w:rsidRDefault="006B6BE4" w:rsidP="006B6BE4">
            <w:pPr>
              <w:pStyle w:val="NoSpacing"/>
              <w:rPr>
                <w:rFonts w:ascii="Arial" w:hAnsi="Arial" w:cs="Arial"/>
                <w:sz w:val="20"/>
                <w:szCs w:val="24"/>
              </w:rPr>
            </w:pPr>
            <w:r w:rsidRPr="006B6BE4">
              <w:rPr>
                <w:rFonts w:ascii="Arial" w:hAnsi="Arial" w:cs="Arial"/>
                <w:sz w:val="20"/>
                <w:szCs w:val="24"/>
              </w:rPr>
              <w:t>$10,251.12</w:t>
            </w:r>
          </w:p>
        </w:tc>
        <w:tc>
          <w:tcPr>
            <w:tcW w:w="2158" w:type="dxa"/>
          </w:tcPr>
          <w:p w:rsidR="006B6BE4" w:rsidRPr="006B6BE4" w:rsidRDefault="006B6BE4" w:rsidP="006B6BE4">
            <w:pPr>
              <w:pStyle w:val="NoSpacing"/>
              <w:rPr>
                <w:rFonts w:ascii="Arial" w:hAnsi="Arial" w:cs="Arial"/>
                <w:sz w:val="20"/>
                <w:szCs w:val="24"/>
              </w:rPr>
            </w:pPr>
            <w:r w:rsidRPr="006B6BE4">
              <w:rPr>
                <w:rFonts w:ascii="Arial" w:hAnsi="Arial" w:cs="Arial"/>
                <w:sz w:val="20"/>
                <w:szCs w:val="24"/>
              </w:rPr>
              <w:t>$43,310.78</w:t>
            </w:r>
          </w:p>
        </w:tc>
      </w:tr>
    </w:tbl>
    <w:p w:rsidR="006B6BE4" w:rsidRDefault="006B6BE4" w:rsidP="006B6BE4">
      <w:pPr>
        <w:pStyle w:val="NoSpacing"/>
        <w:rPr>
          <w:rFonts w:ascii="Arial" w:hAnsi="Arial" w:cs="Arial"/>
          <w:sz w:val="24"/>
          <w:szCs w:val="24"/>
        </w:rPr>
      </w:pPr>
    </w:p>
    <w:p w:rsidR="006B6BE4" w:rsidRPr="00002C0D" w:rsidRDefault="00002C0D" w:rsidP="006B6BE4">
      <w:pPr>
        <w:pStyle w:val="NoSpacing"/>
        <w:rPr>
          <w:rFonts w:ascii="Arial" w:hAnsi="Arial" w:cs="Arial"/>
          <w:b/>
          <w:sz w:val="24"/>
          <w:szCs w:val="24"/>
        </w:rPr>
      </w:pPr>
      <w:r w:rsidRPr="00002C0D">
        <w:rPr>
          <w:rFonts w:ascii="Arial" w:hAnsi="Arial" w:cs="Arial"/>
          <w:b/>
          <w:sz w:val="24"/>
          <w:szCs w:val="24"/>
        </w:rPr>
        <w:t>ORDER #</w:t>
      </w:r>
      <w:r w:rsidR="000C276D">
        <w:rPr>
          <w:rFonts w:ascii="Arial" w:hAnsi="Arial" w:cs="Arial"/>
          <w:b/>
          <w:sz w:val="24"/>
          <w:szCs w:val="24"/>
        </w:rPr>
        <w:t>66</w:t>
      </w:r>
      <w:r w:rsidRPr="00002C0D">
        <w:rPr>
          <w:rFonts w:ascii="Arial" w:hAnsi="Arial" w:cs="Arial"/>
          <w:b/>
          <w:sz w:val="24"/>
          <w:szCs w:val="24"/>
        </w:rPr>
        <w:t xml:space="preserve"> </w:t>
      </w:r>
    </w:p>
    <w:p w:rsidR="00A729A1" w:rsidRPr="00002C0D" w:rsidRDefault="00002C0D" w:rsidP="00002C0D">
      <w:pPr>
        <w:pStyle w:val="NoSpacing"/>
        <w:rPr>
          <w:rFonts w:ascii="Arial" w:hAnsi="Arial" w:cs="Arial"/>
          <w:b/>
          <w:sz w:val="24"/>
          <w:szCs w:val="24"/>
        </w:rPr>
      </w:pPr>
      <w:r w:rsidRPr="00002C0D">
        <w:rPr>
          <w:rFonts w:ascii="Arial" w:hAnsi="Arial" w:cs="Arial"/>
          <w:b/>
          <w:sz w:val="24"/>
          <w:szCs w:val="24"/>
        </w:rPr>
        <w:t>ANNUAL NEEDS ASSESSMENTS 2019-2020</w:t>
      </w:r>
    </w:p>
    <w:p w:rsidR="00002C0D" w:rsidRDefault="00002C0D" w:rsidP="00002C0D">
      <w:pPr>
        <w:pStyle w:val="NoSpacing"/>
        <w:rPr>
          <w:rFonts w:ascii="Arial" w:hAnsi="Arial" w:cs="Arial"/>
          <w:sz w:val="24"/>
          <w:szCs w:val="24"/>
        </w:rPr>
      </w:pPr>
      <w:r>
        <w:rPr>
          <w:rFonts w:ascii="Arial" w:hAnsi="Arial" w:cs="Arial"/>
          <w:sz w:val="24"/>
          <w:szCs w:val="24"/>
        </w:rPr>
        <w:t xml:space="preserve">A motion was made by Ms. Janet Bonham and seconded by Ms. Debbie Herndon to approve the three year renewal of Lexia Learning for TES, SCES, and SCMS and renewal of Reading Plus for SCHS with Academic Edge in the amount of $98,888.40.  </w:t>
      </w:r>
    </w:p>
    <w:p w:rsidR="00002C0D" w:rsidRDefault="00002C0D" w:rsidP="00002C0D">
      <w:pPr>
        <w:pStyle w:val="NoSpacing"/>
        <w:rPr>
          <w:rFonts w:ascii="Arial" w:hAnsi="Arial" w:cs="Arial"/>
          <w:sz w:val="24"/>
          <w:szCs w:val="24"/>
        </w:rPr>
      </w:pPr>
    </w:p>
    <w:p w:rsidR="00002C0D" w:rsidRPr="00E279FA" w:rsidRDefault="00002C0D" w:rsidP="00002C0D">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002C0D" w:rsidRPr="00E279FA" w:rsidRDefault="00002C0D" w:rsidP="00002C0D">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002C0D" w:rsidRPr="00E279FA" w:rsidRDefault="00002C0D" w:rsidP="00002C0D">
      <w:pPr>
        <w:pStyle w:val="NoSpacing"/>
        <w:rPr>
          <w:rFonts w:ascii="Arial" w:hAnsi="Arial" w:cs="Arial"/>
          <w:color w:val="000000" w:themeColor="text1"/>
          <w:sz w:val="24"/>
          <w:szCs w:val="24"/>
        </w:rPr>
      </w:pPr>
      <w:r w:rsidRPr="00E279FA">
        <w:rPr>
          <w:rFonts w:ascii="Arial" w:hAnsi="Arial" w:cs="Arial"/>
          <w:color w:val="000000" w:themeColor="text1"/>
          <w:sz w:val="24"/>
          <w:szCs w:val="24"/>
        </w:rPr>
        <w:t>Ms. Debbie Herndon</w:t>
      </w:r>
      <w:r>
        <w:rPr>
          <w:rFonts w:ascii="Arial" w:hAnsi="Arial" w:cs="Arial"/>
          <w:color w:val="000000" w:themeColor="text1"/>
          <w:sz w:val="24"/>
          <w:szCs w:val="24"/>
        </w:rPr>
        <w:tab/>
        <w:t>Yes</w:t>
      </w:r>
    </w:p>
    <w:p w:rsidR="00002C0D" w:rsidRPr="00E279FA" w:rsidRDefault="00002C0D" w:rsidP="00002C0D">
      <w:pPr>
        <w:pStyle w:val="NoSpacing"/>
        <w:rPr>
          <w:rFonts w:ascii="Arial" w:hAnsi="Arial" w:cs="Arial"/>
          <w:color w:val="000000" w:themeColor="text1"/>
          <w:sz w:val="24"/>
          <w:szCs w:val="24"/>
        </w:rPr>
      </w:pPr>
      <w:r w:rsidRPr="00E279FA">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002C0D" w:rsidRPr="00E279FA" w:rsidRDefault="00002C0D" w:rsidP="00002C0D">
      <w:pPr>
        <w:pStyle w:val="NoSpacing"/>
        <w:rPr>
          <w:rFonts w:ascii="Arial" w:hAnsi="Arial" w:cs="Arial"/>
          <w:color w:val="000000" w:themeColor="text1"/>
          <w:sz w:val="24"/>
          <w:szCs w:val="24"/>
        </w:rPr>
      </w:pPr>
      <w:r w:rsidRPr="00E279FA">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002C0D" w:rsidRDefault="00002C0D" w:rsidP="00002C0D">
      <w:pPr>
        <w:pStyle w:val="NoSpacing"/>
        <w:rPr>
          <w:rFonts w:ascii="Arial" w:hAnsi="Arial" w:cs="Arial"/>
          <w:sz w:val="24"/>
          <w:szCs w:val="24"/>
        </w:rPr>
      </w:pPr>
    </w:p>
    <w:p w:rsidR="00002C0D" w:rsidRPr="00002C0D" w:rsidRDefault="00002C0D" w:rsidP="00002C0D">
      <w:pPr>
        <w:pStyle w:val="NoSpacing"/>
        <w:rPr>
          <w:rFonts w:ascii="Arial" w:hAnsi="Arial" w:cs="Arial"/>
          <w:b/>
          <w:sz w:val="24"/>
          <w:szCs w:val="24"/>
        </w:rPr>
      </w:pPr>
    </w:p>
    <w:p w:rsidR="00002C0D" w:rsidRPr="00002C0D" w:rsidRDefault="00002C0D" w:rsidP="00002C0D">
      <w:pPr>
        <w:pStyle w:val="NoSpacing"/>
        <w:rPr>
          <w:rFonts w:ascii="Arial" w:hAnsi="Arial" w:cs="Arial"/>
          <w:b/>
          <w:sz w:val="24"/>
          <w:szCs w:val="24"/>
        </w:rPr>
      </w:pPr>
      <w:r w:rsidRPr="00002C0D">
        <w:rPr>
          <w:rFonts w:ascii="Arial" w:hAnsi="Arial" w:cs="Arial"/>
          <w:b/>
          <w:sz w:val="24"/>
          <w:szCs w:val="24"/>
        </w:rPr>
        <w:t>ORDER</w:t>
      </w:r>
      <w:r w:rsidR="000C276D">
        <w:rPr>
          <w:rFonts w:ascii="Arial" w:hAnsi="Arial" w:cs="Arial"/>
          <w:b/>
          <w:sz w:val="24"/>
          <w:szCs w:val="24"/>
        </w:rPr>
        <w:t xml:space="preserve">  #67</w:t>
      </w:r>
    </w:p>
    <w:p w:rsidR="00B50464" w:rsidRPr="00002C0D" w:rsidRDefault="00002C0D" w:rsidP="00002C0D">
      <w:pPr>
        <w:pStyle w:val="NoSpacing"/>
        <w:rPr>
          <w:rFonts w:ascii="Arial" w:hAnsi="Arial" w:cs="Arial"/>
          <w:b/>
          <w:sz w:val="24"/>
          <w:szCs w:val="24"/>
        </w:rPr>
      </w:pPr>
      <w:r w:rsidRPr="00002C0D">
        <w:rPr>
          <w:rFonts w:ascii="Arial" w:hAnsi="Arial" w:cs="Arial"/>
          <w:b/>
          <w:sz w:val="24"/>
          <w:szCs w:val="24"/>
        </w:rPr>
        <w:t>KETS FIRST OFFER OF ASSISTANCE</w:t>
      </w:r>
    </w:p>
    <w:p w:rsidR="00002C0D" w:rsidRDefault="00002C0D" w:rsidP="00002C0D">
      <w:pPr>
        <w:pStyle w:val="NoSpacing"/>
        <w:rPr>
          <w:rFonts w:ascii="Arial" w:hAnsi="Arial" w:cs="Arial"/>
          <w:sz w:val="24"/>
          <w:szCs w:val="24"/>
        </w:rPr>
      </w:pPr>
      <w:r>
        <w:rPr>
          <w:rFonts w:ascii="Arial" w:hAnsi="Arial" w:cs="Arial"/>
          <w:sz w:val="24"/>
          <w:szCs w:val="24"/>
        </w:rPr>
        <w:t>Based on final FY 2019 statewide ADA figures, our first offer of assistance in FY2020</w:t>
      </w:r>
      <w:r w:rsidR="000339ED">
        <w:rPr>
          <w:rFonts w:ascii="Arial" w:hAnsi="Arial" w:cs="Arial"/>
          <w:sz w:val="24"/>
          <w:szCs w:val="24"/>
        </w:rPr>
        <w:t xml:space="preserve"> is in the amount of $24,244.00.  The a</w:t>
      </w:r>
      <w:r>
        <w:rPr>
          <w:rFonts w:ascii="Arial" w:hAnsi="Arial" w:cs="Arial"/>
          <w:sz w:val="24"/>
          <w:szCs w:val="24"/>
        </w:rPr>
        <w:t>ccepted state technology fund offers of assistance must be matched equally by the Board of Education or can be escrowed for up to three years.</w:t>
      </w:r>
    </w:p>
    <w:p w:rsidR="00002C0D" w:rsidRDefault="00002C0D" w:rsidP="00002C0D">
      <w:pPr>
        <w:pStyle w:val="NoSpacing"/>
        <w:rPr>
          <w:rFonts w:ascii="Arial" w:hAnsi="Arial" w:cs="Arial"/>
          <w:sz w:val="24"/>
          <w:szCs w:val="24"/>
        </w:rPr>
      </w:pPr>
    </w:p>
    <w:p w:rsidR="00002C0D" w:rsidRDefault="00002C0D" w:rsidP="00002C0D">
      <w:pPr>
        <w:pStyle w:val="NoSpacing"/>
        <w:rPr>
          <w:rFonts w:ascii="Arial" w:hAnsi="Arial" w:cs="Arial"/>
          <w:sz w:val="24"/>
          <w:szCs w:val="24"/>
        </w:rPr>
      </w:pPr>
      <w:r>
        <w:rPr>
          <w:rFonts w:ascii="Arial" w:hAnsi="Arial" w:cs="Arial"/>
          <w:sz w:val="24"/>
          <w:szCs w:val="24"/>
        </w:rPr>
        <w:t xml:space="preserve">A motion was made by Ms. Jeanie Stevens and seconded by Dr. Lynn Shelburne to accept and </w:t>
      </w:r>
      <w:r w:rsidR="00652C6A">
        <w:rPr>
          <w:rFonts w:ascii="Arial" w:hAnsi="Arial" w:cs="Arial"/>
          <w:sz w:val="24"/>
          <w:szCs w:val="24"/>
        </w:rPr>
        <w:t xml:space="preserve">equally match the FY2020 KETS Offer of Assistance at the present time as presented. </w:t>
      </w:r>
    </w:p>
    <w:p w:rsidR="00002C0D" w:rsidRDefault="00002C0D" w:rsidP="00002C0D">
      <w:pPr>
        <w:pStyle w:val="NoSpacing"/>
        <w:rPr>
          <w:rFonts w:ascii="Arial" w:hAnsi="Arial" w:cs="Arial"/>
          <w:color w:val="000000" w:themeColor="text1"/>
          <w:sz w:val="24"/>
          <w:szCs w:val="24"/>
        </w:rPr>
      </w:pPr>
    </w:p>
    <w:p w:rsidR="00002C0D" w:rsidRPr="00E279FA" w:rsidRDefault="00002C0D" w:rsidP="00002C0D">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002C0D" w:rsidRPr="00E279FA" w:rsidRDefault="00002C0D" w:rsidP="00002C0D">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002C0D" w:rsidRPr="00E279FA" w:rsidRDefault="00002C0D" w:rsidP="00002C0D">
      <w:pPr>
        <w:pStyle w:val="NoSpacing"/>
        <w:rPr>
          <w:rFonts w:ascii="Arial" w:hAnsi="Arial" w:cs="Arial"/>
          <w:color w:val="000000" w:themeColor="text1"/>
          <w:sz w:val="24"/>
          <w:szCs w:val="24"/>
        </w:rPr>
      </w:pPr>
      <w:r w:rsidRPr="00E279FA">
        <w:rPr>
          <w:rFonts w:ascii="Arial" w:hAnsi="Arial" w:cs="Arial"/>
          <w:color w:val="000000" w:themeColor="text1"/>
          <w:sz w:val="24"/>
          <w:szCs w:val="24"/>
        </w:rPr>
        <w:t>Ms. Debbie Herndon</w:t>
      </w:r>
      <w:r>
        <w:rPr>
          <w:rFonts w:ascii="Arial" w:hAnsi="Arial" w:cs="Arial"/>
          <w:color w:val="000000" w:themeColor="text1"/>
          <w:sz w:val="24"/>
          <w:szCs w:val="24"/>
        </w:rPr>
        <w:tab/>
        <w:t>Yes</w:t>
      </w:r>
    </w:p>
    <w:p w:rsidR="00002C0D" w:rsidRPr="00E279FA" w:rsidRDefault="00002C0D" w:rsidP="00002C0D">
      <w:pPr>
        <w:pStyle w:val="NoSpacing"/>
        <w:rPr>
          <w:rFonts w:ascii="Arial" w:hAnsi="Arial" w:cs="Arial"/>
          <w:color w:val="000000" w:themeColor="text1"/>
          <w:sz w:val="24"/>
          <w:szCs w:val="24"/>
        </w:rPr>
      </w:pPr>
      <w:r w:rsidRPr="00E279FA">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002C0D" w:rsidRPr="00E279FA" w:rsidRDefault="00002C0D" w:rsidP="00002C0D">
      <w:pPr>
        <w:pStyle w:val="NoSpacing"/>
        <w:rPr>
          <w:rFonts w:ascii="Arial" w:hAnsi="Arial" w:cs="Arial"/>
          <w:color w:val="000000" w:themeColor="text1"/>
          <w:sz w:val="24"/>
          <w:szCs w:val="24"/>
        </w:rPr>
      </w:pPr>
      <w:r w:rsidRPr="00E279FA">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002C0D" w:rsidRDefault="00002C0D" w:rsidP="00002C0D">
      <w:pPr>
        <w:pStyle w:val="NoSpacing"/>
        <w:rPr>
          <w:rFonts w:ascii="Arial" w:hAnsi="Arial" w:cs="Arial"/>
          <w:sz w:val="24"/>
          <w:szCs w:val="24"/>
        </w:rPr>
      </w:pPr>
    </w:p>
    <w:p w:rsidR="00002C0D" w:rsidRDefault="00002C0D" w:rsidP="00002C0D">
      <w:pPr>
        <w:pStyle w:val="NoSpacing"/>
        <w:rPr>
          <w:rFonts w:ascii="Arial" w:hAnsi="Arial" w:cs="Arial"/>
          <w:sz w:val="24"/>
          <w:szCs w:val="24"/>
        </w:rPr>
      </w:pPr>
    </w:p>
    <w:p w:rsidR="00002C0D" w:rsidRPr="00002C0D" w:rsidRDefault="00002C0D" w:rsidP="00002C0D">
      <w:pPr>
        <w:pStyle w:val="NoSpacing"/>
        <w:rPr>
          <w:rFonts w:ascii="Arial" w:hAnsi="Arial" w:cs="Arial"/>
          <w:b/>
          <w:sz w:val="24"/>
          <w:szCs w:val="24"/>
        </w:rPr>
      </w:pPr>
      <w:r w:rsidRPr="00002C0D">
        <w:rPr>
          <w:rFonts w:ascii="Arial" w:hAnsi="Arial" w:cs="Arial"/>
          <w:b/>
          <w:sz w:val="24"/>
          <w:szCs w:val="24"/>
        </w:rPr>
        <w:t>ORDER #</w:t>
      </w:r>
      <w:r w:rsidR="000C276D">
        <w:rPr>
          <w:rFonts w:ascii="Arial" w:hAnsi="Arial" w:cs="Arial"/>
          <w:b/>
          <w:sz w:val="24"/>
          <w:szCs w:val="24"/>
        </w:rPr>
        <w:t>68</w:t>
      </w:r>
      <w:r w:rsidRPr="00002C0D">
        <w:rPr>
          <w:rFonts w:ascii="Arial" w:hAnsi="Arial" w:cs="Arial"/>
          <w:b/>
          <w:sz w:val="24"/>
          <w:szCs w:val="24"/>
        </w:rPr>
        <w:t xml:space="preserve"> </w:t>
      </w:r>
    </w:p>
    <w:p w:rsidR="005D295B" w:rsidRPr="00002C0D" w:rsidRDefault="00002C0D" w:rsidP="00002C0D">
      <w:pPr>
        <w:pStyle w:val="NoSpacing"/>
        <w:rPr>
          <w:rFonts w:ascii="Arial" w:hAnsi="Arial" w:cs="Arial"/>
          <w:b/>
          <w:sz w:val="24"/>
          <w:szCs w:val="24"/>
        </w:rPr>
      </w:pPr>
      <w:r w:rsidRPr="00002C0D">
        <w:rPr>
          <w:rFonts w:ascii="Arial" w:hAnsi="Arial" w:cs="Arial"/>
          <w:b/>
          <w:sz w:val="24"/>
          <w:szCs w:val="24"/>
        </w:rPr>
        <w:t xml:space="preserve">CHANGE ORDER #8 SCHS ATHLETIC COMPLEX – REVISE LIGHT POLE BASE </w:t>
      </w:r>
    </w:p>
    <w:p w:rsidR="00002C0D" w:rsidRDefault="00002C0D" w:rsidP="00002C0D">
      <w:pPr>
        <w:pStyle w:val="NoSpacing"/>
        <w:rPr>
          <w:rFonts w:ascii="Arial" w:hAnsi="Arial" w:cs="Arial"/>
          <w:sz w:val="24"/>
          <w:szCs w:val="24"/>
        </w:rPr>
      </w:pPr>
      <w:r>
        <w:rPr>
          <w:rFonts w:ascii="Arial" w:hAnsi="Arial" w:cs="Arial"/>
          <w:sz w:val="24"/>
          <w:szCs w:val="24"/>
        </w:rPr>
        <w:t>A motion was made by Ms. Debbie Herndon and seconded by Ms. Jeanie Stevens to approve the Change Order # 8 at SCHs Academic/Athletic Complex to raise the base height of lights in the parking lot with an increased contract sum of $4,549.03 as presented.</w:t>
      </w:r>
    </w:p>
    <w:p w:rsidR="00002C0D" w:rsidRDefault="00002C0D" w:rsidP="00002C0D">
      <w:pPr>
        <w:pStyle w:val="NoSpacing"/>
        <w:rPr>
          <w:rFonts w:ascii="Arial" w:hAnsi="Arial" w:cs="Arial"/>
          <w:sz w:val="24"/>
          <w:szCs w:val="24"/>
        </w:rPr>
      </w:pPr>
    </w:p>
    <w:p w:rsidR="00002C0D" w:rsidRPr="00E279FA" w:rsidRDefault="00002C0D" w:rsidP="00002C0D">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002C0D" w:rsidRPr="00E279FA" w:rsidRDefault="00002C0D" w:rsidP="00002C0D">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002C0D" w:rsidRPr="00E279FA" w:rsidRDefault="00002C0D" w:rsidP="00002C0D">
      <w:pPr>
        <w:pStyle w:val="NoSpacing"/>
        <w:rPr>
          <w:rFonts w:ascii="Arial" w:hAnsi="Arial" w:cs="Arial"/>
          <w:color w:val="000000" w:themeColor="text1"/>
          <w:sz w:val="24"/>
          <w:szCs w:val="24"/>
        </w:rPr>
      </w:pPr>
      <w:r w:rsidRPr="00E279FA">
        <w:rPr>
          <w:rFonts w:ascii="Arial" w:hAnsi="Arial" w:cs="Arial"/>
          <w:color w:val="000000" w:themeColor="text1"/>
          <w:sz w:val="24"/>
          <w:szCs w:val="24"/>
        </w:rPr>
        <w:t>Ms. Debbie Herndon</w:t>
      </w:r>
      <w:r>
        <w:rPr>
          <w:rFonts w:ascii="Arial" w:hAnsi="Arial" w:cs="Arial"/>
          <w:color w:val="000000" w:themeColor="text1"/>
          <w:sz w:val="24"/>
          <w:szCs w:val="24"/>
        </w:rPr>
        <w:tab/>
        <w:t>Yes</w:t>
      </w:r>
    </w:p>
    <w:p w:rsidR="00002C0D" w:rsidRPr="00E279FA" w:rsidRDefault="00002C0D" w:rsidP="00002C0D">
      <w:pPr>
        <w:pStyle w:val="NoSpacing"/>
        <w:rPr>
          <w:rFonts w:ascii="Arial" w:hAnsi="Arial" w:cs="Arial"/>
          <w:color w:val="000000" w:themeColor="text1"/>
          <w:sz w:val="24"/>
          <w:szCs w:val="24"/>
        </w:rPr>
      </w:pPr>
      <w:r w:rsidRPr="00E279FA">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002C0D" w:rsidRPr="00E279FA" w:rsidRDefault="00002C0D" w:rsidP="00002C0D">
      <w:pPr>
        <w:pStyle w:val="NoSpacing"/>
        <w:rPr>
          <w:rFonts w:ascii="Arial" w:hAnsi="Arial" w:cs="Arial"/>
          <w:color w:val="000000" w:themeColor="text1"/>
          <w:sz w:val="24"/>
          <w:szCs w:val="24"/>
        </w:rPr>
      </w:pPr>
      <w:r w:rsidRPr="00E279FA">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002C0D" w:rsidRDefault="00002C0D" w:rsidP="00002C0D">
      <w:pPr>
        <w:pStyle w:val="NoSpacing"/>
        <w:rPr>
          <w:rFonts w:ascii="Arial" w:hAnsi="Arial" w:cs="Arial"/>
          <w:sz w:val="24"/>
          <w:szCs w:val="24"/>
        </w:rPr>
      </w:pPr>
    </w:p>
    <w:p w:rsidR="00002C0D" w:rsidRDefault="00002C0D" w:rsidP="00002C0D">
      <w:pPr>
        <w:pStyle w:val="NoSpacing"/>
        <w:rPr>
          <w:rFonts w:ascii="Arial" w:hAnsi="Arial" w:cs="Arial"/>
          <w:sz w:val="24"/>
          <w:szCs w:val="24"/>
        </w:rPr>
      </w:pPr>
    </w:p>
    <w:p w:rsidR="00002C0D" w:rsidRPr="00E22945" w:rsidRDefault="00002C0D" w:rsidP="00002C0D">
      <w:pPr>
        <w:pStyle w:val="NoSpacing"/>
        <w:rPr>
          <w:rFonts w:ascii="Arial" w:hAnsi="Arial" w:cs="Arial"/>
          <w:b/>
          <w:sz w:val="24"/>
          <w:szCs w:val="24"/>
        </w:rPr>
      </w:pPr>
      <w:r w:rsidRPr="00E22945">
        <w:rPr>
          <w:rFonts w:ascii="Arial" w:hAnsi="Arial" w:cs="Arial"/>
          <w:b/>
          <w:sz w:val="24"/>
          <w:szCs w:val="24"/>
        </w:rPr>
        <w:t>ORDER</w:t>
      </w:r>
      <w:r w:rsidR="00E22945" w:rsidRPr="00E22945">
        <w:rPr>
          <w:rFonts w:ascii="Arial" w:hAnsi="Arial" w:cs="Arial"/>
          <w:b/>
          <w:sz w:val="24"/>
          <w:szCs w:val="24"/>
        </w:rPr>
        <w:t xml:space="preserve"> #</w:t>
      </w:r>
      <w:r w:rsidR="000C276D">
        <w:rPr>
          <w:rFonts w:ascii="Arial" w:hAnsi="Arial" w:cs="Arial"/>
          <w:b/>
          <w:sz w:val="24"/>
          <w:szCs w:val="24"/>
        </w:rPr>
        <w:t>69</w:t>
      </w:r>
      <w:r w:rsidR="00E22945" w:rsidRPr="00E22945">
        <w:rPr>
          <w:rFonts w:ascii="Arial" w:hAnsi="Arial" w:cs="Arial"/>
          <w:b/>
          <w:sz w:val="24"/>
          <w:szCs w:val="24"/>
        </w:rPr>
        <w:t xml:space="preserve"> </w:t>
      </w:r>
    </w:p>
    <w:p w:rsidR="006C27CE" w:rsidRPr="00E22945" w:rsidRDefault="00E22945" w:rsidP="00002C0D">
      <w:pPr>
        <w:pStyle w:val="NoSpacing"/>
        <w:rPr>
          <w:rFonts w:ascii="Arial" w:hAnsi="Arial" w:cs="Arial"/>
          <w:b/>
          <w:sz w:val="24"/>
          <w:szCs w:val="24"/>
        </w:rPr>
      </w:pPr>
      <w:r w:rsidRPr="00E22945">
        <w:rPr>
          <w:rFonts w:ascii="Arial" w:hAnsi="Arial" w:cs="Arial"/>
          <w:b/>
          <w:sz w:val="24"/>
          <w:szCs w:val="24"/>
        </w:rPr>
        <w:t>REVIEW/APPROVE AWARD OF CONTRACT OF BG # 19-362 SPENCER COUNTY HIGH SCHOOL CULINARY ARTS LAB RENOVATION PROJECT TO CHURCHILL MCGEE CONSTRUCTION</w:t>
      </w:r>
    </w:p>
    <w:p w:rsidR="00E22945" w:rsidRDefault="00E22945" w:rsidP="00002C0D">
      <w:pPr>
        <w:pStyle w:val="NoSpacing"/>
        <w:rPr>
          <w:rFonts w:ascii="Arial" w:hAnsi="Arial" w:cs="Arial"/>
          <w:sz w:val="24"/>
          <w:szCs w:val="24"/>
        </w:rPr>
      </w:pPr>
      <w:r>
        <w:rPr>
          <w:rFonts w:ascii="Arial" w:hAnsi="Arial" w:cs="Arial"/>
          <w:sz w:val="24"/>
          <w:szCs w:val="24"/>
        </w:rPr>
        <w:t>A motion was made by Ms. Debbie Herndon and seconded by Dr. Lynn Shelburne to approve the construction contract with Churchill/McGee for the Culinary Arts Lab at SCHS as presented</w:t>
      </w:r>
    </w:p>
    <w:p w:rsidR="00E22945" w:rsidRDefault="00E22945" w:rsidP="00002C0D">
      <w:pPr>
        <w:pStyle w:val="NoSpacing"/>
        <w:rPr>
          <w:rFonts w:ascii="Arial" w:hAnsi="Arial" w:cs="Arial"/>
          <w:sz w:val="24"/>
          <w:szCs w:val="24"/>
        </w:rPr>
      </w:pPr>
    </w:p>
    <w:p w:rsidR="00E22945" w:rsidRPr="00E279FA" w:rsidRDefault="00E22945" w:rsidP="00E22945">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E22945" w:rsidRPr="00E279FA" w:rsidRDefault="00E22945" w:rsidP="00E22945">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E22945" w:rsidRPr="00E279FA" w:rsidRDefault="00E22945" w:rsidP="00E22945">
      <w:pPr>
        <w:pStyle w:val="NoSpacing"/>
        <w:rPr>
          <w:rFonts w:ascii="Arial" w:hAnsi="Arial" w:cs="Arial"/>
          <w:color w:val="000000" w:themeColor="text1"/>
          <w:sz w:val="24"/>
          <w:szCs w:val="24"/>
        </w:rPr>
      </w:pPr>
      <w:r w:rsidRPr="00E279FA">
        <w:rPr>
          <w:rFonts w:ascii="Arial" w:hAnsi="Arial" w:cs="Arial"/>
          <w:color w:val="000000" w:themeColor="text1"/>
          <w:sz w:val="24"/>
          <w:szCs w:val="24"/>
        </w:rPr>
        <w:t>Ms. Debbie Herndon</w:t>
      </w:r>
      <w:r>
        <w:rPr>
          <w:rFonts w:ascii="Arial" w:hAnsi="Arial" w:cs="Arial"/>
          <w:color w:val="000000" w:themeColor="text1"/>
          <w:sz w:val="24"/>
          <w:szCs w:val="24"/>
        </w:rPr>
        <w:tab/>
        <w:t>Yes</w:t>
      </w:r>
    </w:p>
    <w:p w:rsidR="00E22945" w:rsidRPr="00E279FA" w:rsidRDefault="00E22945" w:rsidP="00E22945">
      <w:pPr>
        <w:pStyle w:val="NoSpacing"/>
        <w:rPr>
          <w:rFonts w:ascii="Arial" w:hAnsi="Arial" w:cs="Arial"/>
          <w:color w:val="000000" w:themeColor="text1"/>
          <w:sz w:val="24"/>
          <w:szCs w:val="24"/>
        </w:rPr>
      </w:pPr>
      <w:r w:rsidRPr="00E279FA">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E22945" w:rsidRPr="00E279FA" w:rsidRDefault="00E22945" w:rsidP="00E22945">
      <w:pPr>
        <w:pStyle w:val="NoSpacing"/>
        <w:rPr>
          <w:rFonts w:ascii="Arial" w:hAnsi="Arial" w:cs="Arial"/>
          <w:color w:val="000000" w:themeColor="text1"/>
          <w:sz w:val="24"/>
          <w:szCs w:val="24"/>
        </w:rPr>
      </w:pPr>
      <w:r w:rsidRPr="00E279FA">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002C0D" w:rsidRPr="003544D8" w:rsidRDefault="00002C0D" w:rsidP="00002C0D">
      <w:pPr>
        <w:pStyle w:val="NoSpacing"/>
        <w:rPr>
          <w:rFonts w:ascii="Arial" w:hAnsi="Arial" w:cs="Arial"/>
          <w:sz w:val="24"/>
          <w:szCs w:val="24"/>
        </w:rPr>
      </w:pPr>
    </w:p>
    <w:p w:rsidR="00E22945" w:rsidRDefault="00E22945" w:rsidP="00E22945">
      <w:pPr>
        <w:pStyle w:val="NoSpacing"/>
        <w:rPr>
          <w:rFonts w:ascii="Arial" w:hAnsi="Arial" w:cs="Arial"/>
          <w:sz w:val="24"/>
          <w:szCs w:val="24"/>
        </w:rPr>
      </w:pPr>
    </w:p>
    <w:p w:rsidR="00E22945" w:rsidRPr="00E22945" w:rsidRDefault="00E22945" w:rsidP="00E22945">
      <w:pPr>
        <w:pStyle w:val="NoSpacing"/>
        <w:rPr>
          <w:rFonts w:ascii="Arial" w:hAnsi="Arial" w:cs="Arial"/>
          <w:b/>
          <w:sz w:val="24"/>
          <w:szCs w:val="24"/>
        </w:rPr>
      </w:pPr>
      <w:r w:rsidRPr="00E22945">
        <w:rPr>
          <w:rFonts w:ascii="Arial" w:hAnsi="Arial" w:cs="Arial"/>
          <w:b/>
          <w:sz w:val="24"/>
          <w:szCs w:val="24"/>
        </w:rPr>
        <w:t>ORDER #</w:t>
      </w:r>
      <w:r w:rsidR="000C276D">
        <w:rPr>
          <w:rFonts w:ascii="Arial" w:hAnsi="Arial" w:cs="Arial"/>
          <w:b/>
          <w:sz w:val="24"/>
          <w:szCs w:val="24"/>
        </w:rPr>
        <w:t>70</w:t>
      </w:r>
      <w:r w:rsidRPr="00E22945">
        <w:rPr>
          <w:rFonts w:ascii="Arial" w:hAnsi="Arial" w:cs="Arial"/>
          <w:b/>
          <w:sz w:val="24"/>
          <w:szCs w:val="24"/>
        </w:rPr>
        <w:t xml:space="preserve"> </w:t>
      </w:r>
    </w:p>
    <w:p w:rsidR="006C27CE" w:rsidRPr="00E22945" w:rsidRDefault="00E22945" w:rsidP="00E22945">
      <w:pPr>
        <w:pStyle w:val="NoSpacing"/>
        <w:rPr>
          <w:rFonts w:ascii="Arial" w:hAnsi="Arial" w:cs="Arial"/>
          <w:b/>
          <w:sz w:val="24"/>
          <w:szCs w:val="24"/>
        </w:rPr>
      </w:pPr>
      <w:r w:rsidRPr="00E22945">
        <w:rPr>
          <w:rFonts w:ascii="Arial" w:hAnsi="Arial" w:cs="Arial"/>
          <w:b/>
          <w:sz w:val="24"/>
          <w:szCs w:val="24"/>
        </w:rPr>
        <w:t>REVIEW/APPROVE THE BG-2, BG-3 AND DESIGN DEVELOPMENT DOCUMENTS FOR BG # 17-261 SPENCER COUNTY BUS GARAGE PROJECT FOR SUBMITTAL TO THE KENTUCKY DEPARTMENT OF EDUCATION</w:t>
      </w:r>
    </w:p>
    <w:p w:rsidR="00E22945" w:rsidRDefault="00E22945" w:rsidP="00E22945">
      <w:pPr>
        <w:pStyle w:val="NoSpacing"/>
        <w:rPr>
          <w:rFonts w:ascii="Arial" w:hAnsi="Arial" w:cs="Arial"/>
          <w:sz w:val="24"/>
          <w:szCs w:val="24"/>
        </w:rPr>
      </w:pPr>
      <w:r>
        <w:rPr>
          <w:rFonts w:ascii="Arial" w:hAnsi="Arial" w:cs="Arial"/>
          <w:sz w:val="24"/>
          <w:szCs w:val="24"/>
        </w:rPr>
        <w:t>A motion was made by Dr. Lynn Shelburne and seconded by Ms. Janet Bonham to approve the BG2 and BG3 (design development and cost opinion) for the bus compound as presented.</w:t>
      </w:r>
    </w:p>
    <w:p w:rsidR="00E22945" w:rsidRDefault="00E22945" w:rsidP="00E22945">
      <w:pPr>
        <w:pStyle w:val="NoSpacing"/>
        <w:rPr>
          <w:rFonts w:ascii="Arial" w:hAnsi="Arial" w:cs="Arial"/>
          <w:color w:val="000000" w:themeColor="text1"/>
          <w:sz w:val="24"/>
          <w:szCs w:val="24"/>
        </w:rPr>
      </w:pPr>
    </w:p>
    <w:p w:rsidR="00E22945" w:rsidRPr="00E279FA" w:rsidRDefault="00E22945" w:rsidP="00E22945">
      <w:pPr>
        <w:pStyle w:val="NoSpacing"/>
        <w:rPr>
          <w:rFonts w:ascii="Arial" w:hAnsi="Arial" w:cs="Arial"/>
          <w:color w:val="000000" w:themeColor="text1"/>
          <w:sz w:val="24"/>
          <w:szCs w:val="24"/>
        </w:rPr>
      </w:pPr>
      <w:r>
        <w:rPr>
          <w:rFonts w:ascii="Arial" w:hAnsi="Arial" w:cs="Arial"/>
          <w:color w:val="000000" w:themeColor="text1"/>
          <w:sz w:val="24"/>
          <w:szCs w:val="24"/>
        </w:rPr>
        <w:lastRenderedPageBreak/>
        <w:t>Ms. Sandy Clevenger</w:t>
      </w:r>
      <w:r>
        <w:rPr>
          <w:rFonts w:ascii="Arial" w:hAnsi="Arial" w:cs="Arial"/>
          <w:color w:val="000000" w:themeColor="text1"/>
          <w:sz w:val="24"/>
          <w:szCs w:val="24"/>
        </w:rPr>
        <w:tab/>
        <w:t>Yes</w:t>
      </w:r>
    </w:p>
    <w:p w:rsidR="00E22945" w:rsidRPr="00E279FA" w:rsidRDefault="00E22945" w:rsidP="00E22945">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E22945" w:rsidRPr="00E279FA" w:rsidRDefault="00E22945" w:rsidP="00E22945">
      <w:pPr>
        <w:pStyle w:val="NoSpacing"/>
        <w:rPr>
          <w:rFonts w:ascii="Arial" w:hAnsi="Arial" w:cs="Arial"/>
          <w:color w:val="000000" w:themeColor="text1"/>
          <w:sz w:val="24"/>
          <w:szCs w:val="24"/>
        </w:rPr>
      </w:pPr>
      <w:r w:rsidRPr="00E279FA">
        <w:rPr>
          <w:rFonts w:ascii="Arial" w:hAnsi="Arial" w:cs="Arial"/>
          <w:color w:val="000000" w:themeColor="text1"/>
          <w:sz w:val="24"/>
          <w:szCs w:val="24"/>
        </w:rPr>
        <w:t>Ms. Debbie Herndon</w:t>
      </w:r>
      <w:r>
        <w:rPr>
          <w:rFonts w:ascii="Arial" w:hAnsi="Arial" w:cs="Arial"/>
          <w:color w:val="000000" w:themeColor="text1"/>
          <w:sz w:val="24"/>
          <w:szCs w:val="24"/>
        </w:rPr>
        <w:tab/>
        <w:t>Yes</w:t>
      </w:r>
    </w:p>
    <w:p w:rsidR="00E22945" w:rsidRPr="00E279FA" w:rsidRDefault="00E22945" w:rsidP="00E22945">
      <w:pPr>
        <w:pStyle w:val="NoSpacing"/>
        <w:rPr>
          <w:rFonts w:ascii="Arial" w:hAnsi="Arial" w:cs="Arial"/>
          <w:color w:val="000000" w:themeColor="text1"/>
          <w:sz w:val="24"/>
          <w:szCs w:val="24"/>
        </w:rPr>
      </w:pPr>
      <w:r w:rsidRPr="00E279FA">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E22945" w:rsidRPr="00E279FA" w:rsidRDefault="00E22945" w:rsidP="00E22945">
      <w:pPr>
        <w:pStyle w:val="NoSpacing"/>
        <w:rPr>
          <w:rFonts w:ascii="Arial" w:hAnsi="Arial" w:cs="Arial"/>
          <w:color w:val="000000" w:themeColor="text1"/>
          <w:sz w:val="24"/>
          <w:szCs w:val="24"/>
        </w:rPr>
      </w:pPr>
      <w:r w:rsidRPr="00E279FA">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E22945" w:rsidRDefault="00E22945" w:rsidP="00E22945">
      <w:pPr>
        <w:pStyle w:val="NoSpacing"/>
        <w:rPr>
          <w:rFonts w:ascii="Arial" w:hAnsi="Arial" w:cs="Arial"/>
          <w:sz w:val="24"/>
          <w:szCs w:val="24"/>
        </w:rPr>
      </w:pPr>
    </w:p>
    <w:p w:rsidR="00E22945" w:rsidRDefault="00E22945" w:rsidP="00E22945">
      <w:pPr>
        <w:pStyle w:val="NoSpacing"/>
        <w:rPr>
          <w:rFonts w:ascii="Arial" w:hAnsi="Arial" w:cs="Arial"/>
          <w:sz w:val="24"/>
          <w:szCs w:val="24"/>
        </w:rPr>
      </w:pPr>
    </w:p>
    <w:p w:rsidR="00E22945" w:rsidRDefault="00E22945" w:rsidP="00E22945">
      <w:pPr>
        <w:pStyle w:val="NoSpacing"/>
        <w:rPr>
          <w:rFonts w:ascii="Arial" w:hAnsi="Arial" w:cs="Arial"/>
          <w:sz w:val="24"/>
          <w:szCs w:val="24"/>
        </w:rPr>
      </w:pPr>
    </w:p>
    <w:p w:rsidR="00E22945" w:rsidRPr="00E22945" w:rsidRDefault="00E22945" w:rsidP="00E22945">
      <w:pPr>
        <w:pStyle w:val="NoSpacing"/>
        <w:rPr>
          <w:rFonts w:ascii="Arial" w:hAnsi="Arial" w:cs="Arial"/>
          <w:b/>
          <w:sz w:val="24"/>
          <w:szCs w:val="24"/>
        </w:rPr>
      </w:pPr>
      <w:r w:rsidRPr="00E22945">
        <w:rPr>
          <w:rFonts w:ascii="Arial" w:hAnsi="Arial" w:cs="Arial"/>
          <w:b/>
          <w:sz w:val="24"/>
          <w:szCs w:val="24"/>
        </w:rPr>
        <w:t>ORDER #</w:t>
      </w:r>
      <w:r w:rsidR="000C276D">
        <w:rPr>
          <w:rFonts w:ascii="Arial" w:hAnsi="Arial" w:cs="Arial"/>
          <w:b/>
          <w:sz w:val="24"/>
          <w:szCs w:val="24"/>
        </w:rPr>
        <w:t>71</w:t>
      </w:r>
      <w:r w:rsidRPr="00E22945">
        <w:rPr>
          <w:rFonts w:ascii="Arial" w:hAnsi="Arial" w:cs="Arial"/>
          <w:b/>
          <w:sz w:val="24"/>
          <w:szCs w:val="24"/>
        </w:rPr>
        <w:t xml:space="preserve"> </w:t>
      </w:r>
    </w:p>
    <w:p w:rsidR="006C27CE" w:rsidRPr="00E22945" w:rsidRDefault="00E22945" w:rsidP="00E22945">
      <w:pPr>
        <w:pStyle w:val="NoSpacing"/>
        <w:rPr>
          <w:rFonts w:ascii="Arial" w:hAnsi="Arial" w:cs="Arial"/>
          <w:b/>
          <w:sz w:val="24"/>
          <w:szCs w:val="24"/>
        </w:rPr>
      </w:pPr>
      <w:r w:rsidRPr="00E22945">
        <w:rPr>
          <w:rFonts w:ascii="Arial" w:hAnsi="Arial" w:cs="Arial"/>
          <w:b/>
          <w:sz w:val="24"/>
          <w:szCs w:val="24"/>
        </w:rPr>
        <w:t xml:space="preserve">REVIEW/APPROVE THE BG-2, BG-3 AND DESIGN DEVELOPMENT DOCUMENTS FOR BG # 19-371 SPENCER COUNTY EARLY LEARNING CENTER PHASE 1 RENOVATION AND ADDITION FOR SUBMITTAL TO THE KENTUCKY DEPARTMENT OF EDUCATION.  </w:t>
      </w:r>
    </w:p>
    <w:p w:rsidR="00E22945" w:rsidRDefault="00E22945" w:rsidP="00E22945">
      <w:pPr>
        <w:pStyle w:val="NoSpacing"/>
        <w:rPr>
          <w:rFonts w:ascii="Arial" w:hAnsi="Arial" w:cs="Arial"/>
          <w:sz w:val="24"/>
          <w:szCs w:val="24"/>
        </w:rPr>
      </w:pPr>
      <w:r>
        <w:rPr>
          <w:rFonts w:ascii="Arial" w:hAnsi="Arial" w:cs="Arial"/>
          <w:sz w:val="24"/>
          <w:szCs w:val="24"/>
        </w:rPr>
        <w:t>A motion was made by Ms. Debbie Herndon and Dr. Lynn Shelburne to approve the BG2 and BG3 (schematic design and cost opinion) for the Early Learning Center as presented.</w:t>
      </w:r>
    </w:p>
    <w:p w:rsidR="00E22945" w:rsidRDefault="00E22945" w:rsidP="00E22945">
      <w:pPr>
        <w:pStyle w:val="NoSpacing"/>
        <w:rPr>
          <w:rFonts w:ascii="Arial" w:hAnsi="Arial" w:cs="Arial"/>
          <w:sz w:val="24"/>
          <w:szCs w:val="24"/>
        </w:rPr>
      </w:pPr>
    </w:p>
    <w:p w:rsidR="00E22945" w:rsidRPr="00E279FA" w:rsidRDefault="00E22945" w:rsidP="00E22945">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E22945" w:rsidRPr="00E279FA" w:rsidRDefault="00E22945" w:rsidP="00E22945">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E22945" w:rsidRPr="00E279FA" w:rsidRDefault="00E22945" w:rsidP="00E22945">
      <w:pPr>
        <w:pStyle w:val="NoSpacing"/>
        <w:rPr>
          <w:rFonts w:ascii="Arial" w:hAnsi="Arial" w:cs="Arial"/>
          <w:color w:val="000000" w:themeColor="text1"/>
          <w:sz w:val="24"/>
          <w:szCs w:val="24"/>
        </w:rPr>
      </w:pPr>
      <w:r w:rsidRPr="00E279FA">
        <w:rPr>
          <w:rFonts w:ascii="Arial" w:hAnsi="Arial" w:cs="Arial"/>
          <w:color w:val="000000" w:themeColor="text1"/>
          <w:sz w:val="24"/>
          <w:szCs w:val="24"/>
        </w:rPr>
        <w:t>Ms. Debbie Herndon</w:t>
      </w:r>
      <w:r>
        <w:rPr>
          <w:rFonts w:ascii="Arial" w:hAnsi="Arial" w:cs="Arial"/>
          <w:color w:val="000000" w:themeColor="text1"/>
          <w:sz w:val="24"/>
          <w:szCs w:val="24"/>
        </w:rPr>
        <w:tab/>
        <w:t>Yes</w:t>
      </w:r>
    </w:p>
    <w:p w:rsidR="00E22945" w:rsidRPr="00E279FA" w:rsidRDefault="00E22945" w:rsidP="00E22945">
      <w:pPr>
        <w:pStyle w:val="NoSpacing"/>
        <w:rPr>
          <w:rFonts w:ascii="Arial" w:hAnsi="Arial" w:cs="Arial"/>
          <w:color w:val="000000" w:themeColor="text1"/>
          <w:sz w:val="24"/>
          <w:szCs w:val="24"/>
        </w:rPr>
      </w:pPr>
      <w:r w:rsidRPr="00E279FA">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E22945" w:rsidRPr="00E279FA" w:rsidRDefault="00E22945" w:rsidP="00E22945">
      <w:pPr>
        <w:pStyle w:val="NoSpacing"/>
        <w:rPr>
          <w:rFonts w:ascii="Arial" w:hAnsi="Arial" w:cs="Arial"/>
          <w:color w:val="000000" w:themeColor="text1"/>
          <w:sz w:val="24"/>
          <w:szCs w:val="24"/>
        </w:rPr>
      </w:pPr>
      <w:r w:rsidRPr="00E279FA">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E22945" w:rsidRDefault="00E22945" w:rsidP="00E22945">
      <w:pPr>
        <w:pStyle w:val="NoSpacing"/>
        <w:rPr>
          <w:rFonts w:ascii="Arial" w:hAnsi="Arial" w:cs="Arial"/>
          <w:sz w:val="24"/>
          <w:szCs w:val="24"/>
        </w:rPr>
      </w:pPr>
    </w:p>
    <w:p w:rsidR="00E22945" w:rsidRDefault="00E22945" w:rsidP="00E22945">
      <w:pPr>
        <w:pStyle w:val="NoSpacing"/>
        <w:rPr>
          <w:rFonts w:ascii="Arial" w:hAnsi="Arial" w:cs="Arial"/>
          <w:sz w:val="24"/>
          <w:szCs w:val="24"/>
        </w:rPr>
      </w:pPr>
    </w:p>
    <w:p w:rsidR="00E22945" w:rsidRPr="00E22945" w:rsidRDefault="00E22945" w:rsidP="00E22945">
      <w:pPr>
        <w:pStyle w:val="NoSpacing"/>
        <w:rPr>
          <w:rFonts w:ascii="Arial" w:hAnsi="Arial" w:cs="Arial"/>
          <w:b/>
          <w:sz w:val="24"/>
          <w:szCs w:val="24"/>
        </w:rPr>
      </w:pPr>
      <w:r w:rsidRPr="00E22945">
        <w:rPr>
          <w:rFonts w:ascii="Arial" w:hAnsi="Arial" w:cs="Arial"/>
          <w:b/>
          <w:sz w:val="24"/>
          <w:szCs w:val="24"/>
        </w:rPr>
        <w:t>ORDER #</w:t>
      </w:r>
      <w:r w:rsidR="000C276D">
        <w:rPr>
          <w:rFonts w:ascii="Arial" w:hAnsi="Arial" w:cs="Arial"/>
          <w:b/>
          <w:sz w:val="24"/>
          <w:szCs w:val="24"/>
        </w:rPr>
        <w:t>72</w:t>
      </w:r>
      <w:r w:rsidRPr="00E22945">
        <w:rPr>
          <w:rFonts w:ascii="Arial" w:hAnsi="Arial" w:cs="Arial"/>
          <w:b/>
          <w:sz w:val="24"/>
          <w:szCs w:val="24"/>
        </w:rPr>
        <w:t xml:space="preserve"> </w:t>
      </w:r>
    </w:p>
    <w:p w:rsidR="00E22945" w:rsidRDefault="00E22945" w:rsidP="00E22945">
      <w:pPr>
        <w:pStyle w:val="NoSpacing"/>
        <w:rPr>
          <w:rFonts w:ascii="Arial" w:hAnsi="Arial" w:cs="Arial"/>
          <w:b/>
          <w:sz w:val="24"/>
          <w:szCs w:val="24"/>
        </w:rPr>
      </w:pPr>
      <w:r w:rsidRPr="00E22945">
        <w:rPr>
          <w:rFonts w:ascii="Arial" w:hAnsi="Arial" w:cs="Arial"/>
          <w:b/>
          <w:sz w:val="24"/>
          <w:szCs w:val="24"/>
        </w:rPr>
        <w:t>SCHS PURCHASE OF RADIOS WITH RCS COMMUNICATIONS</w:t>
      </w:r>
    </w:p>
    <w:p w:rsidR="00DF75E8" w:rsidRDefault="00DF75E8" w:rsidP="00E22945">
      <w:pPr>
        <w:pStyle w:val="NoSpacing"/>
        <w:rPr>
          <w:rFonts w:ascii="Arial" w:hAnsi="Arial" w:cs="Arial"/>
          <w:sz w:val="24"/>
          <w:szCs w:val="24"/>
        </w:rPr>
      </w:pPr>
      <w:r>
        <w:rPr>
          <w:rFonts w:ascii="Arial" w:hAnsi="Arial" w:cs="Arial"/>
          <w:sz w:val="24"/>
          <w:szCs w:val="24"/>
        </w:rPr>
        <w:t>A motion was made by Ms. Jeanie Stevens and seconded by Dr. Lynn Shelburne to approve the purchase of radios, antenna system, and technical services for the SCHS through RCS Communications as presented.</w:t>
      </w:r>
    </w:p>
    <w:p w:rsidR="00DF75E8" w:rsidRPr="00DF75E8" w:rsidRDefault="00DF75E8" w:rsidP="00E22945">
      <w:pPr>
        <w:pStyle w:val="NoSpacing"/>
        <w:rPr>
          <w:rFonts w:ascii="Arial" w:hAnsi="Arial" w:cs="Arial"/>
          <w:sz w:val="24"/>
          <w:szCs w:val="24"/>
        </w:rPr>
      </w:pPr>
    </w:p>
    <w:p w:rsidR="00DF75E8" w:rsidRPr="00E279FA" w:rsidRDefault="00DF75E8" w:rsidP="00DF75E8">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DF75E8" w:rsidRPr="00E279FA" w:rsidRDefault="00DF75E8" w:rsidP="00DF75E8">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DF75E8" w:rsidRPr="00E279FA" w:rsidRDefault="00DF75E8" w:rsidP="00DF75E8">
      <w:pPr>
        <w:pStyle w:val="NoSpacing"/>
        <w:rPr>
          <w:rFonts w:ascii="Arial" w:hAnsi="Arial" w:cs="Arial"/>
          <w:color w:val="000000" w:themeColor="text1"/>
          <w:sz w:val="24"/>
          <w:szCs w:val="24"/>
        </w:rPr>
      </w:pPr>
      <w:r w:rsidRPr="00E279FA">
        <w:rPr>
          <w:rFonts w:ascii="Arial" w:hAnsi="Arial" w:cs="Arial"/>
          <w:color w:val="000000" w:themeColor="text1"/>
          <w:sz w:val="24"/>
          <w:szCs w:val="24"/>
        </w:rPr>
        <w:t>Ms. Debbie Herndon</w:t>
      </w:r>
      <w:r>
        <w:rPr>
          <w:rFonts w:ascii="Arial" w:hAnsi="Arial" w:cs="Arial"/>
          <w:color w:val="000000" w:themeColor="text1"/>
          <w:sz w:val="24"/>
          <w:szCs w:val="24"/>
        </w:rPr>
        <w:tab/>
        <w:t>Yes</w:t>
      </w:r>
    </w:p>
    <w:p w:rsidR="00DF75E8" w:rsidRPr="00E279FA" w:rsidRDefault="00DF75E8" w:rsidP="00DF75E8">
      <w:pPr>
        <w:pStyle w:val="NoSpacing"/>
        <w:rPr>
          <w:rFonts w:ascii="Arial" w:hAnsi="Arial" w:cs="Arial"/>
          <w:color w:val="000000" w:themeColor="text1"/>
          <w:sz w:val="24"/>
          <w:szCs w:val="24"/>
        </w:rPr>
      </w:pPr>
      <w:r w:rsidRPr="00E279FA">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DF75E8" w:rsidRPr="00E279FA" w:rsidRDefault="00DF75E8" w:rsidP="00DF75E8">
      <w:pPr>
        <w:pStyle w:val="NoSpacing"/>
        <w:rPr>
          <w:rFonts w:ascii="Arial" w:hAnsi="Arial" w:cs="Arial"/>
          <w:color w:val="000000" w:themeColor="text1"/>
          <w:sz w:val="24"/>
          <w:szCs w:val="24"/>
        </w:rPr>
      </w:pPr>
      <w:r w:rsidRPr="00E279FA">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E22945" w:rsidRDefault="00E22945" w:rsidP="00E22945">
      <w:pPr>
        <w:pStyle w:val="NoSpacing"/>
        <w:rPr>
          <w:rFonts w:ascii="Arial" w:hAnsi="Arial" w:cs="Arial"/>
          <w:b/>
          <w:sz w:val="24"/>
          <w:szCs w:val="24"/>
        </w:rPr>
      </w:pPr>
    </w:p>
    <w:p w:rsidR="00E22945" w:rsidRDefault="00E22945" w:rsidP="00E22945">
      <w:pPr>
        <w:pStyle w:val="NoSpacing"/>
        <w:rPr>
          <w:rFonts w:ascii="Arial" w:hAnsi="Arial" w:cs="Arial"/>
          <w:b/>
          <w:sz w:val="24"/>
          <w:szCs w:val="24"/>
        </w:rPr>
      </w:pPr>
    </w:p>
    <w:p w:rsidR="00DC3909" w:rsidRPr="00E22945" w:rsidRDefault="00DF75E8" w:rsidP="00E22945">
      <w:pPr>
        <w:pStyle w:val="NoSpacing"/>
        <w:rPr>
          <w:rFonts w:ascii="Arial" w:hAnsi="Arial" w:cs="Arial"/>
          <w:b/>
          <w:sz w:val="24"/>
          <w:szCs w:val="24"/>
        </w:rPr>
      </w:pPr>
      <w:r>
        <w:rPr>
          <w:rFonts w:ascii="Arial" w:hAnsi="Arial" w:cs="Arial"/>
          <w:b/>
          <w:sz w:val="24"/>
          <w:szCs w:val="24"/>
        </w:rPr>
        <w:t>ORDER  #</w:t>
      </w:r>
      <w:r w:rsidR="000C276D">
        <w:rPr>
          <w:rFonts w:ascii="Arial" w:hAnsi="Arial" w:cs="Arial"/>
          <w:b/>
          <w:sz w:val="24"/>
          <w:szCs w:val="24"/>
        </w:rPr>
        <w:t>73</w:t>
      </w:r>
      <w:r>
        <w:rPr>
          <w:rFonts w:ascii="Arial" w:hAnsi="Arial" w:cs="Arial"/>
          <w:b/>
          <w:sz w:val="24"/>
          <w:szCs w:val="24"/>
        </w:rPr>
        <w:t xml:space="preserve"> </w:t>
      </w:r>
      <w:r w:rsidR="00E22945" w:rsidRPr="00E22945">
        <w:rPr>
          <w:rFonts w:ascii="Arial" w:hAnsi="Arial" w:cs="Arial"/>
          <w:b/>
          <w:sz w:val="24"/>
          <w:szCs w:val="24"/>
        </w:rPr>
        <w:t xml:space="preserve"> </w:t>
      </w:r>
    </w:p>
    <w:p w:rsidR="005C5ED6" w:rsidRPr="00DB4B00" w:rsidRDefault="00DB4B00" w:rsidP="00DF75E8">
      <w:pPr>
        <w:pStyle w:val="NoSpacing"/>
        <w:rPr>
          <w:rFonts w:ascii="Arial" w:hAnsi="Arial" w:cs="Arial"/>
          <w:b/>
          <w:sz w:val="24"/>
          <w:szCs w:val="24"/>
        </w:rPr>
      </w:pPr>
      <w:r w:rsidRPr="00DB4B00">
        <w:rPr>
          <w:rFonts w:ascii="Arial" w:hAnsi="Arial" w:cs="Arial"/>
          <w:b/>
          <w:sz w:val="24"/>
          <w:szCs w:val="24"/>
        </w:rPr>
        <w:t xml:space="preserve">WATER CONTRACT WITH CITY OF TAYLORSVILLE FOR HOOK UP AT SCHS ATHLETIC COMPLEX </w:t>
      </w:r>
    </w:p>
    <w:p w:rsidR="00DF75E8" w:rsidRDefault="00DB4B00" w:rsidP="00DF75E8">
      <w:pPr>
        <w:pStyle w:val="NoSpacing"/>
        <w:rPr>
          <w:rFonts w:ascii="Arial" w:hAnsi="Arial" w:cs="Arial"/>
          <w:sz w:val="24"/>
          <w:szCs w:val="24"/>
        </w:rPr>
      </w:pPr>
      <w:r>
        <w:rPr>
          <w:rFonts w:ascii="Arial" w:hAnsi="Arial" w:cs="Arial"/>
          <w:sz w:val="24"/>
          <w:szCs w:val="24"/>
        </w:rPr>
        <w:t>A motion was made by Ms. Jeanie Stevens and seconded by Ms. Janet Bonham to approve the standard contract with the City for water access to the Academic/Athletic Complex as presented.</w:t>
      </w:r>
    </w:p>
    <w:p w:rsidR="00DB4B00" w:rsidRDefault="00DB4B00" w:rsidP="00DF75E8">
      <w:pPr>
        <w:pStyle w:val="NoSpacing"/>
        <w:rPr>
          <w:rFonts w:ascii="Arial" w:hAnsi="Arial" w:cs="Arial"/>
          <w:sz w:val="24"/>
          <w:szCs w:val="24"/>
        </w:rPr>
      </w:pPr>
    </w:p>
    <w:p w:rsidR="00DB4B00" w:rsidRPr="00E279FA" w:rsidRDefault="00DB4B00" w:rsidP="00DB4B00">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DB4B00" w:rsidRPr="00E279FA" w:rsidRDefault="00DB4B00" w:rsidP="00DB4B00">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DB4B00" w:rsidRPr="00E279FA" w:rsidRDefault="00DB4B00" w:rsidP="00DB4B00">
      <w:pPr>
        <w:pStyle w:val="NoSpacing"/>
        <w:rPr>
          <w:rFonts w:ascii="Arial" w:hAnsi="Arial" w:cs="Arial"/>
          <w:color w:val="000000" w:themeColor="text1"/>
          <w:sz w:val="24"/>
          <w:szCs w:val="24"/>
        </w:rPr>
      </w:pPr>
      <w:r w:rsidRPr="00E279FA">
        <w:rPr>
          <w:rFonts w:ascii="Arial" w:hAnsi="Arial" w:cs="Arial"/>
          <w:color w:val="000000" w:themeColor="text1"/>
          <w:sz w:val="24"/>
          <w:szCs w:val="24"/>
        </w:rPr>
        <w:t>Ms. Debbie Herndon</w:t>
      </w:r>
      <w:r>
        <w:rPr>
          <w:rFonts w:ascii="Arial" w:hAnsi="Arial" w:cs="Arial"/>
          <w:color w:val="000000" w:themeColor="text1"/>
          <w:sz w:val="24"/>
          <w:szCs w:val="24"/>
        </w:rPr>
        <w:tab/>
        <w:t>Yes</w:t>
      </w:r>
    </w:p>
    <w:p w:rsidR="00DB4B00" w:rsidRPr="00E279FA" w:rsidRDefault="00DB4B00" w:rsidP="00DB4B00">
      <w:pPr>
        <w:pStyle w:val="NoSpacing"/>
        <w:rPr>
          <w:rFonts w:ascii="Arial" w:hAnsi="Arial" w:cs="Arial"/>
          <w:color w:val="000000" w:themeColor="text1"/>
          <w:sz w:val="24"/>
          <w:szCs w:val="24"/>
        </w:rPr>
      </w:pPr>
      <w:r w:rsidRPr="00E279FA">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DB4B00" w:rsidRPr="00E279FA" w:rsidRDefault="00DB4B00" w:rsidP="00DB4B00">
      <w:pPr>
        <w:pStyle w:val="NoSpacing"/>
        <w:rPr>
          <w:rFonts w:ascii="Arial" w:hAnsi="Arial" w:cs="Arial"/>
          <w:color w:val="000000" w:themeColor="text1"/>
          <w:sz w:val="24"/>
          <w:szCs w:val="24"/>
        </w:rPr>
      </w:pPr>
      <w:r w:rsidRPr="00E279FA">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DB4B00" w:rsidRDefault="00DB4B00" w:rsidP="00DF75E8">
      <w:pPr>
        <w:pStyle w:val="NoSpacing"/>
        <w:rPr>
          <w:rFonts w:ascii="Arial" w:hAnsi="Arial" w:cs="Arial"/>
          <w:sz w:val="24"/>
          <w:szCs w:val="24"/>
        </w:rPr>
      </w:pPr>
    </w:p>
    <w:p w:rsidR="00DF75E8" w:rsidRDefault="00DF75E8" w:rsidP="00DF75E8">
      <w:pPr>
        <w:pStyle w:val="NoSpacing"/>
        <w:rPr>
          <w:rFonts w:ascii="Arial" w:hAnsi="Arial" w:cs="Arial"/>
          <w:sz w:val="24"/>
          <w:szCs w:val="24"/>
        </w:rPr>
      </w:pPr>
    </w:p>
    <w:p w:rsidR="00DF75E8" w:rsidRPr="00DB4B00" w:rsidRDefault="00DB4B00" w:rsidP="00DF75E8">
      <w:pPr>
        <w:pStyle w:val="NoSpacing"/>
        <w:rPr>
          <w:rFonts w:ascii="Arial" w:hAnsi="Arial" w:cs="Arial"/>
          <w:b/>
          <w:sz w:val="24"/>
          <w:szCs w:val="24"/>
        </w:rPr>
      </w:pPr>
      <w:r w:rsidRPr="00DB4B00">
        <w:rPr>
          <w:rFonts w:ascii="Arial" w:hAnsi="Arial" w:cs="Arial"/>
          <w:b/>
          <w:sz w:val="24"/>
          <w:szCs w:val="24"/>
        </w:rPr>
        <w:t>ORDER</w:t>
      </w:r>
      <w:r w:rsidR="000C276D">
        <w:rPr>
          <w:rFonts w:ascii="Arial" w:hAnsi="Arial" w:cs="Arial"/>
          <w:b/>
          <w:sz w:val="24"/>
          <w:szCs w:val="24"/>
        </w:rPr>
        <w:t xml:space="preserve"> </w:t>
      </w:r>
      <w:r w:rsidRPr="00DB4B00">
        <w:rPr>
          <w:rFonts w:ascii="Arial" w:hAnsi="Arial" w:cs="Arial"/>
          <w:b/>
          <w:sz w:val="24"/>
          <w:szCs w:val="24"/>
        </w:rPr>
        <w:t>#</w:t>
      </w:r>
      <w:r w:rsidR="000C276D">
        <w:rPr>
          <w:rFonts w:ascii="Arial" w:hAnsi="Arial" w:cs="Arial"/>
          <w:b/>
          <w:sz w:val="24"/>
          <w:szCs w:val="24"/>
        </w:rPr>
        <w:t>74</w:t>
      </w:r>
    </w:p>
    <w:p w:rsidR="005B55E7" w:rsidRPr="00DB4B00" w:rsidRDefault="00DB4B00" w:rsidP="00DB4B00">
      <w:pPr>
        <w:pStyle w:val="NoSpacing"/>
        <w:rPr>
          <w:rFonts w:ascii="Arial" w:hAnsi="Arial" w:cs="Arial"/>
          <w:b/>
          <w:sz w:val="24"/>
          <w:szCs w:val="24"/>
        </w:rPr>
      </w:pPr>
      <w:r w:rsidRPr="00DB4B00">
        <w:rPr>
          <w:rFonts w:ascii="Arial" w:hAnsi="Arial" w:cs="Arial"/>
          <w:b/>
          <w:sz w:val="24"/>
          <w:szCs w:val="24"/>
        </w:rPr>
        <w:t xml:space="preserve">APPROVAL TO PURCHASE KITCHEN EQUIPMENT FOR SCES FOOD SERVICE PROGRAM </w:t>
      </w:r>
    </w:p>
    <w:p w:rsidR="00DB4B00" w:rsidRDefault="00DB4B00" w:rsidP="00DB4B00">
      <w:pPr>
        <w:pStyle w:val="NoSpacing"/>
        <w:rPr>
          <w:rFonts w:ascii="Arial" w:hAnsi="Arial" w:cs="Arial"/>
          <w:sz w:val="24"/>
          <w:szCs w:val="24"/>
        </w:rPr>
      </w:pPr>
      <w:r>
        <w:rPr>
          <w:rFonts w:ascii="Arial" w:hAnsi="Arial" w:cs="Arial"/>
          <w:sz w:val="24"/>
          <w:szCs w:val="24"/>
        </w:rPr>
        <w:t xml:space="preserve">A motion was made by Ms. Debbie Herndon and seconded </w:t>
      </w:r>
      <w:r w:rsidR="00305971">
        <w:rPr>
          <w:rFonts w:ascii="Arial" w:hAnsi="Arial" w:cs="Arial"/>
          <w:sz w:val="24"/>
          <w:szCs w:val="24"/>
        </w:rPr>
        <w:t>by Ms. Janet Bonham to approve the purchase of kitchen equipment at Spencer County Elementary as requested  - Fund 51.</w:t>
      </w:r>
    </w:p>
    <w:p w:rsidR="00305971" w:rsidRPr="00E279FA" w:rsidRDefault="00305971" w:rsidP="00305971">
      <w:pPr>
        <w:pStyle w:val="NoSpacing"/>
        <w:rPr>
          <w:rFonts w:ascii="Arial" w:hAnsi="Arial" w:cs="Arial"/>
          <w:color w:val="000000" w:themeColor="text1"/>
          <w:sz w:val="24"/>
          <w:szCs w:val="24"/>
        </w:rPr>
      </w:pPr>
      <w:r>
        <w:rPr>
          <w:rFonts w:ascii="Arial" w:hAnsi="Arial" w:cs="Arial"/>
          <w:color w:val="000000" w:themeColor="text1"/>
          <w:sz w:val="24"/>
          <w:szCs w:val="24"/>
        </w:rPr>
        <w:lastRenderedPageBreak/>
        <w:t>Ms. Sandy Clevenger</w:t>
      </w:r>
      <w:r>
        <w:rPr>
          <w:rFonts w:ascii="Arial" w:hAnsi="Arial" w:cs="Arial"/>
          <w:color w:val="000000" w:themeColor="text1"/>
          <w:sz w:val="24"/>
          <w:szCs w:val="24"/>
        </w:rPr>
        <w:tab/>
        <w:t>Yes</w:t>
      </w:r>
    </w:p>
    <w:p w:rsidR="00305971" w:rsidRPr="00E279FA" w:rsidRDefault="00305971" w:rsidP="00305971">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305971" w:rsidRPr="00E279FA" w:rsidRDefault="00305971" w:rsidP="00305971">
      <w:pPr>
        <w:pStyle w:val="NoSpacing"/>
        <w:rPr>
          <w:rFonts w:ascii="Arial" w:hAnsi="Arial" w:cs="Arial"/>
          <w:color w:val="000000" w:themeColor="text1"/>
          <w:sz w:val="24"/>
          <w:szCs w:val="24"/>
        </w:rPr>
      </w:pPr>
      <w:r w:rsidRPr="00E279FA">
        <w:rPr>
          <w:rFonts w:ascii="Arial" w:hAnsi="Arial" w:cs="Arial"/>
          <w:color w:val="000000" w:themeColor="text1"/>
          <w:sz w:val="24"/>
          <w:szCs w:val="24"/>
        </w:rPr>
        <w:t>Ms. Debbie Herndon</w:t>
      </w:r>
      <w:r>
        <w:rPr>
          <w:rFonts w:ascii="Arial" w:hAnsi="Arial" w:cs="Arial"/>
          <w:color w:val="000000" w:themeColor="text1"/>
          <w:sz w:val="24"/>
          <w:szCs w:val="24"/>
        </w:rPr>
        <w:tab/>
        <w:t>Yes</w:t>
      </w:r>
    </w:p>
    <w:p w:rsidR="00305971" w:rsidRPr="00E279FA" w:rsidRDefault="00305971" w:rsidP="00305971">
      <w:pPr>
        <w:pStyle w:val="NoSpacing"/>
        <w:rPr>
          <w:rFonts w:ascii="Arial" w:hAnsi="Arial" w:cs="Arial"/>
          <w:color w:val="000000" w:themeColor="text1"/>
          <w:sz w:val="24"/>
          <w:szCs w:val="24"/>
        </w:rPr>
      </w:pPr>
      <w:r w:rsidRPr="00E279FA">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305971" w:rsidRPr="00E279FA" w:rsidRDefault="00305971" w:rsidP="00305971">
      <w:pPr>
        <w:pStyle w:val="NoSpacing"/>
        <w:rPr>
          <w:rFonts w:ascii="Arial" w:hAnsi="Arial" w:cs="Arial"/>
          <w:color w:val="000000" w:themeColor="text1"/>
          <w:sz w:val="24"/>
          <w:szCs w:val="24"/>
        </w:rPr>
      </w:pPr>
      <w:r w:rsidRPr="00E279FA">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305971" w:rsidRDefault="00305971" w:rsidP="00DB4B00">
      <w:pPr>
        <w:pStyle w:val="NoSpacing"/>
        <w:rPr>
          <w:rFonts w:ascii="Arial" w:hAnsi="Arial" w:cs="Arial"/>
          <w:sz w:val="24"/>
          <w:szCs w:val="24"/>
        </w:rPr>
      </w:pPr>
    </w:p>
    <w:p w:rsidR="00305971" w:rsidRDefault="00305971" w:rsidP="00DB4B00">
      <w:pPr>
        <w:pStyle w:val="NoSpacing"/>
        <w:rPr>
          <w:rFonts w:ascii="Arial" w:hAnsi="Arial" w:cs="Arial"/>
          <w:sz w:val="24"/>
          <w:szCs w:val="24"/>
        </w:rPr>
      </w:pPr>
    </w:p>
    <w:p w:rsidR="00305971" w:rsidRPr="00305971" w:rsidRDefault="00305971" w:rsidP="00DB4B00">
      <w:pPr>
        <w:pStyle w:val="NoSpacing"/>
        <w:rPr>
          <w:rFonts w:ascii="Arial" w:hAnsi="Arial" w:cs="Arial"/>
          <w:b/>
          <w:sz w:val="24"/>
          <w:szCs w:val="24"/>
        </w:rPr>
      </w:pPr>
      <w:r w:rsidRPr="00305971">
        <w:rPr>
          <w:rFonts w:ascii="Arial" w:hAnsi="Arial" w:cs="Arial"/>
          <w:b/>
          <w:sz w:val="24"/>
          <w:szCs w:val="24"/>
        </w:rPr>
        <w:t>ORDER #</w:t>
      </w:r>
      <w:r w:rsidR="000C276D">
        <w:rPr>
          <w:rFonts w:ascii="Arial" w:hAnsi="Arial" w:cs="Arial"/>
          <w:b/>
          <w:sz w:val="24"/>
          <w:szCs w:val="24"/>
        </w:rPr>
        <w:t>75</w:t>
      </w:r>
    </w:p>
    <w:p w:rsidR="00305971" w:rsidRPr="00305971" w:rsidRDefault="00305971" w:rsidP="00DB4B00">
      <w:pPr>
        <w:pStyle w:val="NoSpacing"/>
        <w:rPr>
          <w:rFonts w:ascii="Arial" w:hAnsi="Arial" w:cs="Arial"/>
          <w:b/>
          <w:sz w:val="24"/>
          <w:szCs w:val="24"/>
        </w:rPr>
      </w:pPr>
      <w:r w:rsidRPr="00305971">
        <w:rPr>
          <w:rFonts w:ascii="Arial" w:hAnsi="Arial" w:cs="Arial"/>
          <w:b/>
          <w:sz w:val="24"/>
          <w:szCs w:val="24"/>
        </w:rPr>
        <w:t>GRANTS</w:t>
      </w:r>
    </w:p>
    <w:p w:rsidR="00305971" w:rsidRDefault="00305971" w:rsidP="00DB4B00">
      <w:pPr>
        <w:pStyle w:val="NoSpacing"/>
        <w:rPr>
          <w:rFonts w:ascii="Arial" w:hAnsi="Arial" w:cs="Arial"/>
          <w:sz w:val="24"/>
          <w:szCs w:val="24"/>
        </w:rPr>
      </w:pPr>
      <w:r>
        <w:rPr>
          <w:rFonts w:ascii="Arial" w:hAnsi="Arial" w:cs="Arial"/>
          <w:sz w:val="24"/>
          <w:szCs w:val="24"/>
        </w:rPr>
        <w:t>A motion was made by Ms. Debbie Herndon and seconded by Ms. Janet Bonham to approve the 21</w:t>
      </w:r>
      <w:r w:rsidRPr="00305971">
        <w:rPr>
          <w:rFonts w:ascii="Arial" w:hAnsi="Arial" w:cs="Arial"/>
          <w:sz w:val="24"/>
          <w:szCs w:val="24"/>
          <w:vertAlign w:val="superscript"/>
        </w:rPr>
        <w:t>st</w:t>
      </w:r>
      <w:r>
        <w:rPr>
          <w:rFonts w:ascii="Arial" w:hAnsi="Arial" w:cs="Arial"/>
          <w:sz w:val="24"/>
          <w:szCs w:val="24"/>
        </w:rPr>
        <w:t xml:space="preserve"> Century New Grant at Spencer County High School; the 21</w:t>
      </w:r>
      <w:r w:rsidRPr="00305971">
        <w:rPr>
          <w:rFonts w:ascii="Arial" w:hAnsi="Arial" w:cs="Arial"/>
          <w:sz w:val="24"/>
          <w:szCs w:val="24"/>
          <w:vertAlign w:val="superscript"/>
        </w:rPr>
        <w:t>st</w:t>
      </w:r>
      <w:r>
        <w:rPr>
          <w:rFonts w:ascii="Arial" w:hAnsi="Arial" w:cs="Arial"/>
          <w:sz w:val="24"/>
          <w:szCs w:val="24"/>
        </w:rPr>
        <w:t xml:space="preserve"> Century Grant at Taylorsville Elementary, and the Kentucky Academic Standards (KAS) Implementation Grant as presented.</w:t>
      </w:r>
    </w:p>
    <w:p w:rsidR="00305971" w:rsidRDefault="00305971" w:rsidP="00DB4B00">
      <w:pPr>
        <w:pStyle w:val="NoSpacing"/>
        <w:rPr>
          <w:rFonts w:ascii="Arial" w:hAnsi="Arial" w:cs="Arial"/>
          <w:sz w:val="24"/>
          <w:szCs w:val="24"/>
        </w:rPr>
      </w:pPr>
    </w:p>
    <w:p w:rsidR="00305971" w:rsidRPr="00E279FA" w:rsidRDefault="00305971" w:rsidP="00305971">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305971" w:rsidRPr="00E279FA" w:rsidRDefault="00305971" w:rsidP="00305971">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305971" w:rsidRPr="00E279FA" w:rsidRDefault="00305971" w:rsidP="00305971">
      <w:pPr>
        <w:pStyle w:val="NoSpacing"/>
        <w:rPr>
          <w:rFonts w:ascii="Arial" w:hAnsi="Arial" w:cs="Arial"/>
          <w:color w:val="000000" w:themeColor="text1"/>
          <w:sz w:val="24"/>
          <w:szCs w:val="24"/>
        </w:rPr>
      </w:pPr>
      <w:r w:rsidRPr="00E279FA">
        <w:rPr>
          <w:rFonts w:ascii="Arial" w:hAnsi="Arial" w:cs="Arial"/>
          <w:color w:val="000000" w:themeColor="text1"/>
          <w:sz w:val="24"/>
          <w:szCs w:val="24"/>
        </w:rPr>
        <w:t>Ms. Debbie Herndon</w:t>
      </w:r>
      <w:r>
        <w:rPr>
          <w:rFonts w:ascii="Arial" w:hAnsi="Arial" w:cs="Arial"/>
          <w:color w:val="000000" w:themeColor="text1"/>
          <w:sz w:val="24"/>
          <w:szCs w:val="24"/>
        </w:rPr>
        <w:tab/>
        <w:t>Yes</w:t>
      </w:r>
    </w:p>
    <w:p w:rsidR="00305971" w:rsidRPr="00E279FA" w:rsidRDefault="00305971" w:rsidP="00305971">
      <w:pPr>
        <w:pStyle w:val="NoSpacing"/>
        <w:rPr>
          <w:rFonts w:ascii="Arial" w:hAnsi="Arial" w:cs="Arial"/>
          <w:color w:val="000000" w:themeColor="text1"/>
          <w:sz w:val="24"/>
          <w:szCs w:val="24"/>
        </w:rPr>
      </w:pPr>
      <w:r w:rsidRPr="00E279FA">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305971" w:rsidRPr="00E279FA" w:rsidRDefault="00305971" w:rsidP="00305971">
      <w:pPr>
        <w:pStyle w:val="NoSpacing"/>
        <w:rPr>
          <w:rFonts w:ascii="Arial" w:hAnsi="Arial" w:cs="Arial"/>
          <w:color w:val="000000" w:themeColor="text1"/>
          <w:sz w:val="24"/>
          <w:szCs w:val="24"/>
        </w:rPr>
      </w:pPr>
      <w:r w:rsidRPr="00E279FA">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305971" w:rsidRPr="00D50684" w:rsidRDefault="00305971" w:rsidP="00DB4B00">
      <w:pPr>
        <w:pStyle w:val="NoSpacing"/>
        <w:rPr>
          <w:rFonts w:ascii="Arial" w:hAnsi="Arial" w:cs="Arial"/>
          <w:sz w:val="24"/>
          <w:szCs w:val="24"/>
        </w:rPr>
      </w:pPr>
    </w:p>
    <w:p w:rsidR="005B55E7" w:rsidRPr="008445AE" w:rsidRDefault="005B55E7" w:rsidP="005B55E7">
      <w:pPr>
        <w:pStyle w:val="NoSpacing"/>
        <w:ind w:left="720"/>
        <w:rPr>
          <w:rFonts w:ascii="Arial" w:hAnsi="Arial" w:cs="Arial"/>
          <w:sz w:val="24"/>
          <w:szCs w:val="24"/>
        </w:rPr>
      </w:pPr>
    </w:p>
    <w:p w:rsidR="00166106" w:rsidRPr="00305971" w:rsidRDefault="00166106" w:rsidP="00166106">
      <w:pPr>
        <w:pStyle w:val="NoSpacing"/>
        <w:rPr>
          <w:rFonts w:ascii="Arial" w:hAnsi="Arial" w:cs="Arial"/>
          <w:b/>
          <w:sz w:val="24"/>
          <w:szCs w:val="24"/>
          <w:highlight w:val="yellow"/>
        </w:rPr>
      </w:pPr>
    </w:p>
    <w:p w:rsidR="00B37B8A" w:rsidRPr="00305971" w:rsidRDefault="00305971" w:rsidP="00305971">
      <w:pPr>
        <w:pStyle w:val="NoSpacing"/>
        <w:rPr>
          <w:rFonts w:ascii="Arial" w:hAnsi="Arial" w:cs="Arial"/>
          <w:b/>
          <w:sz w:val="24"/>
          <w:szCs w:val="24"/>
        </w:rPr>
      </w:pPr>
      <w:r w:rsidRPr="00305971">
        <w:rPr>
          <w:rFonts w:ascii="Arial" w:hAnsi="Arial" w:cs="Arial"/>
          <w:b/>
          <w:sz w:val="24"/>
          <w:szCs w:val="24"/>
        </w:rPr>
        <w:t>ORDER #</w:t>
      </w:r>
      <w:r w:rsidR="000C276D">
        <w:rPr>
          <w:rFonts w:ascii="Arial" w:hAnsi="Arial" w:cs="Arial"/>
          <w:b/>
          <w:sz w:val="24"/>
          <w:szCs w:val="24"/>
        </w:rPr>
        <w:t>76</w:t>
      </w:r>
      <w:r w:rsidRPr="00305971">
        <w:rPr>
          <w:rFonts w:ascii="Arial" w:hAnsi="Arial" w:cs="Arial"/>
          <w:b/>
          <w:sz w:val="24"/>
          <w:szCs w:val="24"/>
        </w:rPr>
        <w:t xml:space="preserve"> </w:t>
      </w:r>
    </w:p>
    <w:p w:rsidR="007C4294" w:rsidRDefault="00353669" w:rsidP="00305971">
      <w:pPr>
        <w:pStyle w:val="NoSpacing"/>
        <w:rPr>
          <w:rFonts w:ascii="Arial" w:hAnsi="Arial" w:cs="Arial"/>
          <w:b/>
          <w:sz w:val="24"/>
          <w:szCs w:val="24"/>
        </w:rPr>
      </w:pPr>
      <w:r w:rsidRPr="00F82FB2">
        <w:rPr>
          <w:rFonts w:ascii="Arial" w:hAnsi="Arial" w:cs="Arial"/>
          <w:b/>
          <w:sz w:val="24"/>
          <w:szCs w:val="24"/>
        </w:rPr>
        <w:t>ACTION BY CONSENT</w:t>
      </w:r>
    </w:p>
    <w:p w:rsidR="00305971" w:rsidRDefault="00305971" w:rsidP="00305971">
      <w:pPr>
        <w:pStyle w:val="NoSpacing"/>
        <w:rPr>
          <w:rFonts w:ascii="Arial" w:hAnsi="Arial" w:cs="Arial"/>
          <w:sz w:val="24"/>
          <w:szCs w:val="24"/>
        </w:rPr>
      </w:pPr>
      <w:r>
        <w:rPr>
          <w:rFonts w:ascii="Arial" w:hAnsi="Arial" w:cs="Arial"/>
          <w:sz w:val="24"/>
          <w:szCs w:val="24"/>
        </w:rPr>
        <w:t>A motion was made by Ms. Debbie Herndon and seconded by Ms. Janet Bonham to approve the Action by Consent items as presented.</w:t>
      </w:r>
    </w:p>
    <w:p w:rsidR="00305971" w:rsidRDefault="00305971" w:rsidP="00305971">
      <w:pPr>
        <w:pStyle w:val="NoSpacing"/>
        <w:rPr>
          <w:rFonts w:ascii="Arial" w:hAnsi="Arial" w:cs="Arial"/>
          <w:color w:val="000000" w:themeColor="text1"/>
          <w:sz w:val="24"/>
          <w:szCs w:val="24"/>
        </w:rPr>
      </w:pPr>
    </w:p>
    <w:p w:rsidR="00305971" w:rsidRPr="00E279FA" w:rsidRDefault="00305971" w:rsidP="00305971">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305971" w:rsidRPr="00E279FA" w:rsidRDefault="00305971" w:rsidP="00305971">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305971" w:rsidRPr="00E279FA" w:rsidRDefault="00305971" w:rsidP="00305971">
      <w:pPr>
        <w:pStyle w:val="NoSpacing"/>
        <w:rPr>
          <w:rFonts w:ascii="Arial" w:hAnsi="Arial" w:cs="Arial"/>
          <w:color w:val="000000" w:themeColor="text1"/>
          <w:sz w:val="24"/>
          <w:szCs w:val="24"/>
        </w:rPr>
      </w:pPr>
      <w:r w:rsidRPr="00E279FA">
        <w:rPr>
          <w:rFonts w:ascii="Arial" w:hAnsi="Arial" w:cs="Arial"/>
          <w:color w:val="000000" w:themeColor="text1"/>
          <w:sz w:val="24"/>
          <w:szCs w:val="24"/>
        </w:rPr>
        <w:t>Ms. Debbie Herndon</w:t>
      </w:r>
      <w:r>
        <w:rPr>
          <w:rFonts w:ascii="Arial" w:hAnsi="Arial" w:cs="Arial"/>
          <w:color w:val="000000" w:themeColor="text1"/>
          <w:sz w:val="24"/>
          <w:szCs w:val="24"/>
        </w:rPr>
        <w:tab/>
        <w:t>Yes</w:t>
      </w:r>
    </w:p>
    <w:p w:rsidR="00305971" w:rsidRPr="00E279FA" w:rsidRDefault="00305971" w:rsidP="00305971">
      <w:pPr>
        <w:pStyle w:val="NoSpacing"/>
        <w:rPr>
          <w:rFonts w:ascii="Arial" w:hAnsi="Arial" w:cs="Arial"/>
          <w:color w:val="000000" w:themeColor="text1"/>
          <w:sz w:val="24"/>
          <w:szCs w:val="24"/>
        </w:rPr>
      </w:pPr>
      <w:r w:rsidRPr="00E279FA">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305971" w:rsidRPr="00E279FA" w:rsidRDefault="00305971" w:rsidP="00305971">
      <w:pPr>
        <w:pStyle w:val="NoSpacing"/>
        <w:rPr>
          <w:rFonts w:ascii="Arial" w:hAnsi="Arial" w:cs="Arial"/>
          <w:color w:val="000000" w:themeColor="text1"/>
          <w:sz w:val="24"/>
          <w:szCs w:val="24"/>
        </w:rPr>
      </w:pPr>
      <w:r w:rsidRPr="00E279FA">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305971" w:rsidRDefault="00305971" w:rsidP="00305971">
      <w:pPr>
        <w:pStyle w:val="NoSpacing"/>
        <w:rPr>
          <w:rFonts w:ascii="Arial" w:hAnsi="Arial" w:cs="Arial"/>
          <w:sz w:val="24"/>
          <w:szCs w:val="24"/>
        </w:rPr>
      </w:pPr>
    </w:p>
    <w:p w:rsidR="00305971" w:rsidRPr="00305971" w:rsidRDefault="00305971" w:rsidP="00305971">
      <w:pPr>
        <w:pStyle w:val="NoSpacing"/>
        <w:rPr>
          <w:rFonts w:ascii="Arial" w:hAnsi="Arial" w:cs="Arial"/>
          <w:sz w:val="24"/>
          <w:szCs w:val="24"/>
        </w:rPr>
      </w:pPr>
    </w:p>
    <w:p w:rsidR="007C4294" w:rsidRPr="003544D8" w:rsidRDefault="007C4294" w:rsidP="007C4294">
      <w:pPr>
        <w:pStyle w:val="NoSpacing"/>
        <w:numPr>
          <w:ilvl w:val="0"/>
          <w:numId w:val="5"/>
        </w:numPr>
        <w:rPr>
          <w:rFonts w:ascii="Arial" w:hAnsi="Arial" w:cs="Arial"/>
          <w:sz w:val="24"/>
          <w:szCs w:val="24"/>
        </w:rPr>
      </w:pPr>
      <w:r w:rsidRPr="003544D8">
        <w:rPr>
          <w:rFonts w:ascii="Arial" w:hAnsi="Arial" w:cs="Arial"/>
          <w:sz w:val="24"/>
          <w:szCs w:val="24"/>
        </w:rPr>
        <w:t>Orders of the Treasurer Reports</w:t>
      </w:r>
    </w:p>
    <w:p w:rsidR="00D11E05" w:rsidRPr="00F926A5" w:rsidRDefault="007C4294" w:rsidP="00E076F7">
      <w:pPr>
        <w:pStyle w:val="NoSpacing"/>
        <w:numPr>
          <w:ilvl w:val="0"/>
          <w:numId w:val="5"/>
        </w:numPr>
        <w:rPr>
          <w:rFonts w:ascii="Arial" w:hAnsi="Arial" w:cs="Arial"/>
          <w:sz w:val="24"/>
          <w:szCs w:val="24"/>
        </w:rPr>
      </w:pPr>
      <w:r w:rsidRPr="00F926A5">
        <w:rPr>
          <w:rFonts w:ascii="Arial" w:hAnsi="Arial" w:cs="Arial"/>
          <w:sz w:val="24"/>
          <w:szCs w:val="24"/>
        </w:rPr>
        <w:t>Sc</w:t>
      </w:r>
      <w:r w:rsidR="00807CD6" w:rsidRPr="00F926A5">
        <w:rPr>
          <w:rFonts w:ascii="Arial" w:hAnsi="Arial" w:cs="Arial"/>
          <w:sz w:val="24"/>
          <w:szCs w:val="24"/>
        </w:rPr>
        <w:t>hool Financial Reports (Monthly)</w:t>
      </w:r>
    </w:p>
    <w:p w:rsidR="00994299" w:rsidRPr="003544D8" w:rsidRDefault="004C4529" w:rsidP="0026168D">
      <w:pPr>
        <w:pStyle w:val="NoSpacing"/>
        <w:numPr>
          <w:ilvl w:val="0"/>
          <w:numId w:val="5"/>
        </w:numPr>
        <w:rPr>
          <w:rFonts w:ascii="Arial" w:hAnsi="Arial" w:cs="Arial"/>
          <w:sz w:val="24"/>
          <w:szCs w:val="24"/>
        </w:rPr>
      </w:pPr>
      <w:r w:rsidRPr="003544D8">
        <w:rPr>
          <w:rFonts w:ascii="Arial" w:hAnsi="Arial" w:cs="Arial"/>
          <w:sz w:val="24"/>
          <w:szCs w:val="24"/>
        </w:rPr>
        <w:t>District Financial Report</w:t>
      </w:r>
      <w:r w:rsidR="00D94A8D" w:rsidRPr="003544D8">
        <w:rPr>
          <w:rFonts w:ascii="Arial" w:hAnsi="Arial" w:cs="Arial"/>
          <w:sz w:val="24"/>
          <w:szCs w:val="24"/>
        </w:rPr>
        <w:t>s</w:t>
      </w:r>
    </w:p>
    <w:p w:rsidR="000A5DF7" w:rsidRPr="003544D8" w:rsidRDefault="000C00B2" w:rsidP="000C00B2">
      <w:pPr>
        <w:pStyle w:val="NoSpacing"/>
        <w:numPr>
          <w:ilvl w:val="0"/>
          <w:numId w:val="5"/>
        </w:numPr>
        <w:rPr>
          <w:rFonts w:ascii="Arial" w:hAnsi="Arial" w:cs="Arial"/>
          <w:sz w:val="24"/>
          <w:szCs w:val="24"/>
        </w:rPr>
      </w:pPr>
      <w:r w:rsidRPr="003544D8">
        <w:rPr>
          <w:rFonts w:ascii="Arial" w:hAnsi="Arial" w:cs="Arial"/>
          <w:sz w:val="24"/>
          <w:szCs w:val="24"/>
        </w:rPr>
        <w:t>Invoices for Approval</w:t>
      </w:r>
    </w:p>
    <w:p w:rsidR="007C4294" w:rsidRPr="00F926A5" w:rsidRDefault="007C4294" w:rsidP="007C4294">
      <w:pPr>
        <w:pStyle w:val="NoSpacing"/>
        <w:numPr>
          <w:ilvl w:val="0"/>
          <w:numId w:val="5"/>
        </w:numPr>
        <w:rPr>
          <w:rFonts w:ascii="Arial" w:hAnsi="Arial" w:cs="Arial"/>
          <w:sz w:val="24"/>
          <w:szCs w:val="24"/>
        </w:rPr>
      </w:pPr>
      <w:r w:rsidRPr="00F926A5">
        <w:rPr>
          <w:rFonts w:ascii="Arial" w:hAnsi="Arial" w:cs="Arial"/>
          <w:sz w:val="24"/>
          <w:szCs w:val="24"/>
        </w:rPr>
        <w:t>Acknowledge Monthly Report and District Employees, Termination, Resignation, and Retirements</w:t>
      </w:r>
    </w:p>
    <w:p w:rsidR="007C4294" w:rsidRDefault="00684537" w:rsidP="007C4294">
      <w:pPr>
        <w:pStyle w:val="NoSpacing"/>
        <w:numPr>
          <w:ilvl w:val="0"/>
          <w:numId w:val="5"/>
        </w:numPr>
        <w:rPr>
          <w:rFonts w:ascii="Arial" w:hAnsi="Arial" w:cs="Arial"/>
          <w:sz w:val="24"/>
          <w:szCs w:val="24"/>
        </w:rPr>
      </w:pPr>
      <w:r w:rsidRPr="00F926A5">
        <w:rPr>
          <w:rFonts w:ascii="Arial" w:hAnsi="Arial" w:cs="Arial"/>
          <w:sz w:val="24"/>
          <w:szCs w:val="24"/>
        </w:rPr>
        <w:t>Field Trip Approvals</w:t>
      </w:r>
      <w:r w:rsidR="0061318F" w:rsidRPr="00F926A5">
        <w:rPr>
          <w:rFonts w:ascii="Arial" w:hAnsi="Arial" w:cs="Arial"/>
          <w:sz w:val="24"/>
          <w:szCs w:val="24"/>
        </w:rPr>
        <w:t xml:space="preserve"> (Overnight and Out-of-State)</w:t>
      </w:r>
    </w:p>
    <w:p w:rsidR="00B22947" w:rsidRDefault="00B22947" w:rsidP="00B22947">
      <w:pPr>
        <w:pStyle w:val="NoSpacing"/>
        <w:numPr>
          <w:ilvl w:val="1"/>
          <w:numId w:val="5"/>
        </w:numPr>
        <w:rPr>
          <w:rFonts w:ascii="Arial" w:hAnsi="Arial" w:cs="Arial"/>
          <w:sz w:val="24"/>
          <w:szCs w:val="24"/>
        </w:rPr>
      </w:pPr>
      <w:r>
        <w:rPr>
          <w:rFonts w:ascii="Arial" w:hAnsi="Arial" w:cs="Arial"/>
          <w:sz w:val="24"/>
          <w:szCs w:val="24"/>
        </w:rPr>
        <w:t>SCHS All History Students/Italy Greece Trip</w:t>
      </w:r>
    </w:p>
    <w:p w:rsidR="00B22947" w:rsidRDefault="00B22947" w:rsidP="00B22947">
      <w:pPr>
        <w:pStyle w:val="NoSpacing"/>
        <w:numPr>
          <w:ilvl w:val="1"/>
          <w:numId w:val="5"/>
        </w:numPr>
        <w:rPr>
          <w:rFonts w:ascii="Arial" w:hAnsi="Arial" w:cs="Arial"/>
          <w:sz w:val="24"/>
          <w:szCs w:val="24"/>
        </w:rPr>
      </w:pPr>
      <w:r>
        <w:rPr>
          <w:rFonts w:ascii="Arial" w:hAnsi="Arial" w:cs="Arial"/>
          <w:sz w:val="24"/>
          <w:szCs w:val="24"/>
        </w:rPr>
        <w:t>SCHS Eastern KY University</w:t>
      </w:r>
    </w:p>
    <w:p w:rsidR="00B22947" w:rsidRDefault="00B22947" w:rsidP="00B22947">
      <w:pPr>
        <w:pStyle w:val="NoSpacing"/>
        <w:numPr>
          <w:ilvl w:val="1"/>
          <w:numId w:val="5"/>
        </w:numPr>
        <w:rPr>
          <w:rFonts w:ascii="Arial" w:hAnsi="Arial" w:cs="Arial"/>
          <w:sz w:val="24"/>
          <w:szCs w:val="24"/>
        </w:rPr>
      </w:pPr>
      <w:r>
        <w:rPr>
          <w:rFonts w:ascii="Arial" w:hAnsi="Arial" w:cs="Arial"/>
          <w:sz w:val="24"/>
          <w:szCs w:val="24"/>
        </w:rPr>
        <w:t xml:space="preserve">SCHS Boys Basketball – Overnight – Danville KY </w:t>
      </w:r>
    </w:p>
    <w:p w:rsidR="00B22947" w:rsidRDefault="00B22947" w:rsidP="00B22947">
      <w:pPr>
        <w:pStyle w:val="NoSpacing"/>
        <w:numPr>
          <w:ilvl w:val="1"/>
          <w:numId w:val="5"/>
        </w:numPr>
        <w:rPr>
          <w:rFonts w:ascii="Arial" w:hAnsi="Arial" w:cs="Arial"/>
          <w:sz w:val="24"/>
          <w:szCs w:val="24"/>
        </w:rPr>
      </w:pPr>
      <w:r>
        <w:rPr>
          <w:rFonts w:ascii="Arial" w:hAnsi="Arial" w:cs="Arial"/>
          <w:sz w:val="24"/>
          <w:szCs w:val="24"/>
        </w:rPr>
        <w:t>SCHS Boys Basketball – Overnight – Pike Co. KY</w:t>
      </w:r>
    </w:p>
    <w:p w:rsidR="00B22947" w:rsidRDefault="00B22947" w:rsidP="00B22947">
      <w:pPr>
        <w:pStyle w:val="NoSpacing"/>
        <w:numPr>
          <w:ilvl w:val="1"/>
          <w:numId w:val="5"/>
        </w:numPr>
        <w:rPr>
          <w:rFonts w:ascii="Arial" w:hAnsi="Arial" w:cs="Arial"/>
          <w:sz w:val="24"/>
          <w:szCs w:val="24"/>
        </w:rPr>
      </w:pPr>
      <w:r>
        <w:rPr>
          <w:rFonts w:ascii="Arial" w:hAnsi="Arial" w:cs="Arial"/>
          <w:sz w:val="24"/>
          <w:szCs w:val="24"/>
        </w:rPr>
        <w:t>SCHS Dance Team – Pigeon Forge TN</w:t>
      </w:r>
    </w:p>
    <w:p w:rsidR="00B22947" w:rsidRDefault="00B22947" w:rsidP="00B22947">
      <w:pPr>
        <w:pStyle w:val="NoSpacing"/>
        <w:numPr>
          <w:ilvl w:val="1"/>
          <w:numId w:val="5"/>
        </w:numPr>
        <w:rPr>
          <w:rFonts w:ascii="Arial" w:hAnsi="Arial" w:cs="Arial"/>
          <w:sz w:val="24"/>
          <w:szCs w:val="24"/>
        </w:rPr>
      </w:pPr>
      <w:r>
        <w:rPr>
          <w:rFonts w:ascii="Arial" w:hAnsi="Arial" w:cs="Arial"/>
          <w:sz w:val="24"/>
          <w:szCs w:val="24"/>
        </w:rPr>
        <w:t>SCHS KTA – Overnight Trip</w:t>
      </w:r>
    </w:p>
    <w:p w:rsidR="00B22947" w:rsidRDefault="00B22947" w:rsidP="00B22947">
      <w:pPr>
        <w:pStyle w:val="NoSpacing"/>
        <w:numPr>
          <w:ilvl w:val="1"/>
          <w:numId w:val="5"/>
        </w:numPr>
        <w:rPr>
          <w:rFonts w:ascii="Arial" w:hAnsi="Arial" w:cs="Arial"/>
          <w:sz w:val="24"/>
          <w:szCs w:val="24"/>
        </w:rPr>
      </w:pPr>
      <w:r>
        <w:rPr>
          <w:rFonts w:ascii="Arial" w:hAnsi="Arial" w:cs="Arial"/>
          <w:sz w:val="24"/>
          <w:szCs w:val="24"/>
        </w:rPr>
        <w:t>SCHS Spanish Class – Costa Rica</w:t>
      </w:r>
    </w:p>
    <w:p w:rsidR="00B22947" w:rsidRDefault="00B22947" w:rsidP="00B22947">
      <w:pPr>
        <w:pStyle w:val="NoSpacing"/>
        <w:numPr>
          <w:ilvl w:val="1"/>
          <w:numId w:val="5"/>
        </w:numPr>
        <w:rPr>
          <w:rFonts w:ascii="Arial" w:hAnsi="Arial" w:cs="Arial"/>
          <w:sz w:val="24"/>
          <w:szCs w:val="24"/>
        </w:rPr>
      </w:pPr>
      <w:r>
        <w:rPr>
          <w:rFonts w:ascii="Arial" w:hAnsi="Arial" w:cs="Arial"/>
          <w:sz w:val="24"/>
          <w:szCs w:val="24"/>
        </w:rPr>
        <w:t>SCMS Choir – Overnight – UofK</w:t>
      </w:r>
    </w:p>
    <w:p w:rsidR="00B22947" w:rsidRDefault="00B22947" w:rsidP="00B22947">
      <w:pPr>
        <w:pStyle w:val="NoSpacing"/>
        <w:numPr>
          <w:ilvl w:val="1"/>
          <w:numId w:val="5"/>
        </w:numPr>
        <w:rPr>
          <w:rFonts w:ascii="Arial" w:hAnsi="Arial" w:cs="Arial"/>
          <w:sz w:val="24"/>
          <w:szCs w:val="24"/>
        </w:rPr>
      </w:pPr>
      <w:r>
        <w:rPr>
          <w:rFonts w:ascii="Arial" w:hAnsi="Arial" w:cs="Arial"/>
          <w:sz w:val="24"/>
          <w:szCs w:val="24"/>
        </w:rPr>
        <w:t xml:space="preserve">SCMS Dance Team – Pigeon Forge, TN </w:t>
      </w:r>
    </w:p>
    <w:p w:rsidR="00B22947" w:rsidRDefault="00B22947" w:rsidP="00B22947">
      <w:pPr>
        <w:pStyle w:val="NoSpacing"/>
        <w:numPr>
          <w:ilvl w:val="1"/>
          <w:numId w:val="5"/>
        </w:numPr>
        <w:rPr>
          <w:rFonts w:ascii="Arial" w:hAnsi="Arial" w:cs="Arial"/>
          <w:sz w:val="24"/>
          <w:szCs w:val="24"/>
        </w:rPr>
      </w:pPr>
      <w:r>
        <w:rPr>
          <w:rFonts w:ascii="Arial" w:hAnsi="Arial" w:cs="Arial"/>
          <w:sz w:val="24"/>
          <w:szCs w:val="24"/>
        </w:rPr>
        <w:t>TES Derby Dinner Playhouse</w:t>
      </w:r>
    </w:p>
    <w:p w:rsidR="00B22947" w:rsidRDefault="00B22947" w:rsidP="00B22947">
      <w:pPr>
        <w:pStyle w:val="NoSpacing"/>
        <w:rPr>
          <w:rFonts w:ascii="Arial" w:hAnsi="Arial" w:cs="Arial"/>
          <w:sz w:val="24"/>
          <w:szCs w:val="24"/>
        </w:rPr>
      </w:pPr>
    </w:p>
    <w:p w:rsidR="00B22947" w:rsidRDefault="00B22947" w:rsidP="00B22947">
      <w:pPr>
        <w:pStyle w:val="NoSpacing"/>
        <w:rPr>
          <w:rFonts w:ascii="Arial" w:hAnsi="Arial" w:cs="Arial"/>
          <w:sz w:val="24"/>
          <w:szCs w:val="24"/>
        </w:rPr>
      </w:pPr>
    </w:p>
    <w:p w:rsidR="00B22947" w:rsidRPr="00F926A5" w:rsidRDefault="00B22947" w:rsidP="00B22947">
      <w:pPr>
        <w:pStyle w:val="NoSpacing"/>
        <w:rPr>
          <w:rFonts w:ascii="Arial" w:hAnsi="Arial" w:cs="Arial"/>
          <w:sz w:val="24"/>
          <w:szCs w:val="24"/>
        </w:rPr>
      </w:pPr>
    </w:p>
    <w:p w:rsidR="00A70325" w:rsidRDefault="00684537" w:rsidP="00D7521C">
      <w:pPr>
        <w:pStyle w:val="NoSpacing"/>
        <w:numPr>
          <w:ilvl w:val="0"/>
          <w:numId w:val="5"/>
        </w:numPr>
        <w:rPr>
          <w:rFonts w:ascii="Arial" w:hAnsi="Arial" w:cs="Arial"/>
          <w:sz w:val="24"/>
          <w:szCs w:val="24"/>
        </w:rPr>
      </w:pPr>
      <w:r w:rsidRPr="00F926A5">
        <w:rPr>
          <w:rFonts w:ascii="Arial" w:hAnsi="Arial" w:cs="Arial"/>
          <w:sz w:val="24"/>
          <w:szCs w:val="24"/>
        </w:rPr>
        <w:t>Fundraiser Approvals</w:t>
      </w:r>
      <w:r w:rsidR="000A5DF7" w:rsidRPr="00F926A5">
        <w:rPr>
          <w:rFonts w:ascii="Arial" w:hAnsi="Arial" w:cs="Arial"/>
          <w:sz w:val="24"/>
          <w:szCs w:val="24"/>
        </w:rPr>
        <w:t xml:space="preserve"> </w:t>
      </w:r>
    </w:p>
    <w:p w:rsidR="00B22947" w:rsidRDefault="00B22947" w:rsidP="00B22947">
      <w:pPr>
        <w:pStyle w:val="NoSpacing"/>
        <w:ind w:left="720"/>
        <w:rPr>
          <w:rFonts w:ascii="Arial" w:hAnsi="Arial" w:cs="Arial"/>
          <w:sz w:val="24"/>
          <w:szCs w:val="24"/>
        </w:rPr>
      </w:pPr>
    </w:p>
    <w:p w:rsidR="00B22947" w:rsidRDefault="00B22947" w:rsidP="00B22947">
      <w:pPr>
        <w:pStyle w:val="NoSpacing"/>
        <w:ind w:left="720"/>
        <w:rPr>
          <w:rFonts w:ascii="Arial" w:hAnsi="Arial" w:cs="Arial"/>
          <w:sz w:val="24"/>
          <w:szCs w:val="24"/>
        </w:rPr>
      </w:pPr>
      <w:r>
        <w:rPr>
          <w:rFonts w:ascii="Arial" w:hAnsi="Arial" w:cs="Arial"/>
          <w:sz w:val="24"/>
          <w:szCs w:val="24"/>
        </w:rPr>
        <w:t>Spencer County Middle School:</w:t>
      </w:r>
    </w:p>
    <w:tbl>
      <w:tblPr>
        <w:tblW w:w="104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594"/>
        <w:gridCol w:w="2318"/>
        <w:gridCol w:w="3381"/>
        <w:gridCol w:w="1797"/>
      </w:tblGrid>
      <w:tr w:rsidR="00B22947" w:rsidRPr="00110491" w:rsidTr="007A2399">
        <w:trPr>
          <w:trHeight w:val="332"/>
        </w:trPr>
        <w:tc>
          <w:tcPr>
            <w:tcW w:w="1350" w:type="dxa"/>
            <w:shd w:val="clear" w:color="auto" w:fill="auto"/>
          </w:tcPr>
          <w:p w:rsidR="00B22947" w:rsidRPr="006A1864" w:rsidRDefault="00B22947" w:rsidP="007A2399">
            <w:pPr>
              <w:pStyle w:val="NoSpacing"/>
              <w:rPr>
                <w:sz w:val="18"/>
              </w:rPr>
            </w:pPr>
            <w:r w:rsidRPr="006A1864">
              <w:rPr>
                <w:sz w:val="18"/>
              </w:rPr>
              <w:t>MSD</w:t>
            </w:r>
          </w:p>
        </w:tc>
        <w:tc>
          <w:tcPr>
            <w:tcW w:w="1594" w:type="dxa"/>
            <w:shd w:val="clear" w:color="auto" w:fill="auto"/>
          </w:tcPr>
          <w:p w:rsidR="00B22947" w:rsidRPr="006A1864" w:rsidRDefault="00B22947" w:rsidP="007A2399">
            <w:pPr>
              <w:pStyle w:val="NoSpacing"/>
              <w:rPr>
                <w:sz w:val="18"/>
              </w:rPr>
            </w:pPr>
            <w:r w:rsidRPr="006A1864">
              <w:rPr>
                <w:sz w:val="18"/>
              </w:rPr>
              <w:t>Gift Wrapping</w:t>
            </w:r>
          </w:p>
        </w:tc>
        <w:tc>
          <w:tcPr>
            <w:tcW w:w="2318" w:type="dxa"/>
            <w:shd w:val="clear" w:color="auto" w:fill="auto"/>
          </w:tcPr>
          <w:p w:rsidR="00B22947" w:rsidRPr="006A1864" w:rsidRDefault="00B22947" w:rsidP="007A2399">
            <w:pPr>
              <w:pStyle w:val="NoSpacing"/>
              <w:rPr>
                <w:sz w:val="18"/>
              </w:rPr>
            </w:pPr>
            <w:r w:rsidRPr="006A1864">
              <w:rPr>
                <w:sz w:val="18"/>
              </w:rPr>
              <w:t>November – December</w:t>
            </w:r>
          </w:p>
        </w:tc>
        <w:tc>
          <w:tcPr>
            <w:tcW w:w="3381" w:type="dxa"/>
            <w:shd w:val="clear" w:color="auto" w:fill="auto"/>
          </w:tcPr>
          <w:p w:rsidR="00B22947" w:rsidRPr="006A1864" w:rsidRDefault="00B22947" w:rsidP="007A2399">
            <w:pPr>
              <w:pStyle w:val="NoSpacing"/>
              <w:rPr>
                <w:sz w:val="18"/>
              </w:rPr>
            </w:pPr>
            <w:r w:rsidRPr="006A1864">
              <w:rPr>
                <w:sz w:val="18"/>
              </w:rPr>
              <w:t>Activities for MSD students, food trips, and supplies</w:t>
            </w:r>
          </w:p>
        </w:tc>
        <w:tc>
          <w:tcPr>
            <w:tcW w:w="1797" w:type="dxa"/>
            <w:shd w:val="clear" w:color="auto" w:fill="auto"/>
          </w:tcPr>
          <w:p w:rsidR="00B22947" w:rsidRPr="006A1864" w:rsidRDefault="00B22947" w:rsidP="007A2399">
            <w:pPr>
              <w:pStyle w:val="NoSpacing"/>
              <w:rPr>
                <w:sz w:val="18"/>
              </w:rPr>
            </w:pPr>
            <w:r w:rsidRPr="006A1864">
              <w:rPr>
                <w:sz w:val="18"/>
              </w:rPr>
              <w:t>Adults/Students</w:t>
            </w:r>
          </w:p>
        </w:tc>
      </w:tr>
      <w:tr w:rsidR="00B22947" w:rsidRPr="00110491" w:rsidTr="007A2399">
        <w:trPr>
          <w:trHeight w:val="332"/>
        </w:trPr>
        <w:tc>
          <w:tcPr>
            <w:tcW w:w="1350" w:type="dxa"/>
            <w:shd w:val="clear" w:color="auto" w:fill="auto"/>
          </w:tcPr>
          <w:p w:rsidR="00B22947" w:rsidRPr="006A1864" w:rsidRDefault="00B22947" w:rsidP="007A2399">
            <w:pPr>
              <w:pStyle w:val="NoSpacing"/>
              <w:rPr>
                <w:sz w:val="18"/>
              </w:rPr>
            </w:pPr>
            <w:r w:rsidRPr="006A1864">
              <w:rPr>
                <w:sz w:val="18"/>
              </w:rPr>
              <w:t>MSD</w:t>
            </w:r>
          </w:p>
        </w:tc>
        <w:tc>
          <w:tcPr>
            <w:tcW w:w="1594" w:type="dxa"/>
            <w:shd w:val="clear" w:color="auto" w:fill="auto"/>
          </w:tcPr>
          <w:p w:rsidR="00B22947" w:rsidRPr="006A1864" w:rsidRDefault="00B22947" w:rsidP="007A2399">
            <w:pPr>
              <w:pStyle w:val="NoSpacing"/>
              <w:rPr>
                <w:sz w:val="18"/>
              </w:rPr>
            </w:pPr>
            <w:r w:rsidRPr="006A1864">
              <w:rPr>
                <w:sz w:val="18"/>
              </w:rPr>
              <w:t>Coffee Cart</w:t>
            </w:r>
          </w:p>
        </w:tc>
        <w:tc>
          <w:tcPr>
            <w:tcW w:w="2318" w:type="dxa"/>
            <w:shd w:val="clear" w:color="auto" w:fill="auto"/>
          </w:tcPr>
          <w:p w:rsidR="00B22947" w:rsidRPr="006A1864" w:rsidRDefault="00B22947" w:rsidP="007A2399">
            <w:pPr>
              <w:pStyle w:val="NoSpacing"/>
              <w:rPr>
                <w:sz w:val="18"/>
              </w:rPr>
            </w:pPr>
            <w:r w:rsidRPr="006A1864">
              <w:rPr>
                <w:sz w:val="18"/>
              </w:rPr>
              <w:t>October – May</w:t>
            </w:r>
          </w:p>
        </w:tc>
        <w:tc>
          <w:tcPr>
            <w:tcW w:w="3381" w:type="dxa"/>
            <w:shd w:val="clear" w:color="auto" w:fill="auto"/>
          </w:tcPr>
          <w:p w:rsidR="00B22947" w:rsidRPr="006A1864" w:rsidRDefault="00B22947" w:rsidP="007A2399">
            <w:pPr>
              <w:pStyle w:val="NoSpacing"/>
              <w:rPr>
                <w:sz w:val="18"/>
              </w:rPr>
            </w:pPr>
            <w:r w:rsidRPr="006A1864">
              <w:rPr>
                <w:sz w:val="18"/>
              </w:rPr>
              <w:t>Funds for students, Christmas shopping with students.  Field trip lunches, field trips, transportation</w:t>
            </w:r>
          </w:p>
        </w:tc>
        <w:tc>
          <w:tcPr>
            <w:tcW w:w="1797" w:type="dxa"/>
            <w:shd w:val="clear" w:color="auto" w:fill="auto"/>
          </w:tcPr>
          <w:p w:rsidR="00B22947" w:rsidRPr="006A1864" w:rsidRDefault="00B22947" w:rsidP="007A2399">
            <w:pPr>
              <w:pStyle w:val="NoSpacing"/>
              <w:rPr>
                <w:sz w:val="18"/>
              </w:rPr>
            </w:pPr>
            <w:r w:rsidRPr="006A1864">
              <w:rPr>
                <w:sz w:val="18"/>
              </w:rPr>
              <w:t>Adults/Students</w:t>
            </w:r>
          </w:p>
        </w:tc>
      </w:tr>
      <w:tr w:rsidR="00B22947" w:rsidRPr="00110491" w:rsidTr="007A2399">
        <w:trPr>
          <w:trHeight w:val="332"/>
        </w:trPr>
        <w:tc>
          <w:tcPr>
            <w:tcW w:w="1350" w:type="dxa"/>
            <w:shd w:val="clear" w:color="auto" w:fill="auto"/>
          </w:tcPr>
          <w:p w:rsidR="00B22947" w:rsidRPr="006A1864" w:rsidRDefault="00B22947" w:rsidP="007A2399">
            <w:pPr>
              <w:pStyle w:val="NoSpacing"/>
              <w:rPr>
                <w:sz w:val="18"/>
              </w:rPr>
            </w:pPr>
            <w:r w:rsidRPr="006A1864">
              <w:rPr>
                <w:sz w:val="18"/>
              </w:rPr>
              <w:t xml:space="preserve">Choir Club </w:t>
            </w:r>
          </w:p>
        </w:tc>
        <w:tc>
          <w:tcPr>
            <w:tcW w:w="1594" w:type="dxa"/>
            <w:shd w:val="clear" w:color="auto" w:fill="auto"/>
          </w:tcPr>
          <w:p w:rsidR="00B22947" w:rsidRPr="006A1864" w:rsidRDefault="00B22947" w:rsidP="007A2399">
            <w:pPr>
              <w:pStyle w:val="NoSpacing"/>
              <w:rPr>
                <w:sz w:val="18"/>
              </w:rPr>
            </w:pPr>
            <w:r w:rsidRPr="006A1864">
              <w:rPr>
                <w:sz w:val="18"/>
              </w:rPr>
              <w:t>Century Resources</w:t>
            </w:r>
          </w:p>
        </w:tc>
        <w:tc>
          <w:tcPr>
            <w:tcW w:w="2318" w:type="dxa"/>
            <w:shd w:val="clear" w:color="auto" w:fill="auto"/>
          </w:tcPr>
          <w:p w:rsidR="00B22947" w:rsidRPr="006A1864" w:rsidRDefault="00B22947" w:rsidP="007A2399">
            <w:pPr>
              <w:pStyle w:val="NoSpacing"/>
              <w:rPr>
                <w:sz w:val="18"/>
              </w:rPr>
            </w:pPr>
            <w:r w:rsidRPr="006A1864">
              <w:rPr>
                <w:sz w:val="18"/>
              </w:rPr>
              <w:t>Oct 29 – November 15</w:t>
            </w:r>
          </w:p>
        </w:tc>
        <w:tc>
          <w:tcPr>
            <w:tcW w:w="3381" w:type="dxa"/>
            <w:shd w:val="clear" w:color="auto" w:fill="auto"/>
          </w:tcPr>
          <w:p w:rsidR="00B22947" w:rsidRPr="006A1864" w:rsidRDefault="00B22947" w:rsidP="007A2399">
            <w:pPr>
              <w:pStyle w:val="NoSpacing"/>
              <w:rPr>
                <w:sz w:val="18"/>
              </w:rPr>
            </w:pPr>
            <w:r w:rsidRPr="006A1864">
              <w:rPr>
                <w:sz w:val="18"/>
              </w:rPr>
              <w:t>Choir Trips, Music, Equipment, T-shirts, Accompanist, Registrations</w:t>
            </w:r>
          </w:p>
        </w:tc>
        <w:tc>
          <w:tcPr>
            <w:tcW w:w="1797" w:type="dxa"/>
            <w:shd w:val="clear" w:color="auto" w:fill="auto"/>
          </w:tcPr>
          <w:p w:rsidR="00B22947" w:rsidRPr="006A1864" w:rsidRDefault="00B22947" w:rsidP="007A2399">
            <w:pPr>
              <w:pStyle w:val="NoSpacing"/>
              <w:rPr>
                <w:sz w:val="18"/>
              </w:rPr>
            </w:pPr>
            <w:r w:rsidRPr="006A1864">
              <w:rPr>
                <w:sz w:val="18"/>
              </w:rPr>
              <w:t xml:space="preserve">Adults/Students </w:t>
            </w:r>
          </w:p>
        </w:tc>
      </w:tr>
      <w:tr w:rsidR="00B22947" w:rsidRPr="00110491" w:rsidTr="007A2399">
        <w:trPr>
          <w:trHeight w:val="332"/>
        </w:trPr>
        <w:tc>
          <w:tcPr>
            <w:tcW w:w="1350" w:type="dxa"/>
            <w:shd w:val="clear" w:color="auto" w:fill="auto"/>
          </w:tcPr>
          <w:p w:rsidR="00B22947" w:rsidRPr="006A1864" w:rsidRDefault="00B22947" w:rsidP="007A2399">
            <w:pPr>
              <w:pStyle w:val="NoSpacing"/>
              <w:rPr>
                <w:sz w:val="18"/>
              </w:rPr>
            </w:pPr>
            <w:r w:rsidRPr="006A1864">
              <w:rPr>
                <w:sz w:val="18"/>
              </w:rPr>
              <w:t>Boys Soccer</w:t>
            </w:r>
          </w:p>
        </w:tc>
        <w:tc>
          <w:tcPr>
            <w:tcW w:w="1594" w:type="dxa"/>
            <w:shd w:val="clear" w:color="auto" w:fill="auto"/>
          </w:tcPr>
          <w:p w:rsidR="00B22947" w:rsidRPr="006A1864" w:rsidRDefault="00B22947" w:rsidP="007A2399">
            <w:pPr>
              <w:pStyle w:val="NoSpacing"/>
              <w:rPr>
                <w:sz w:val="18"/>
              </w:rPr>
            </w:pPr>
            <w:r w:rsidRPr="006A1864">
              <w:rPr>
                <w:sz w:val="18"/>
              </w:rPr>
              <w:t>BW3’s % Sales</w:t>
            </w:r>
          </w:p>
        </w:tc>
        <w:tc>
          <w:tcPr>
            <w:tcW w:w="2318" w:type="dxa"/>
            <w:shd w:val="clear" w:color="auto" w:fill="auto"/>
          </w:tcPr>
          <w:p w:rsidR="00B22947" w:rsidRPr="006A1864" w:rsidRDefault="00B22947" w:rsidP="007A2399">
            <w:pPr>
              <w:pStyle w:val="NoSpacing"/>
              <w:rPr>
                <w:sz w:val="18"/>
              </w:rPr>
            </w:pPr>
            <w:r w:rsidRPr="006A1864">
              <w:rPr>
                <w:sz w:val="18"/>
              </w:rPr>
              <w:t>February date to be determined</w:t>
            </w:r>
          </w:p>
        </w:tc>
        <w:tc>
          <w:tcPr>
            <w:tcW w:w="3381" w:type="dxa"/>
            <w:shd w:val="clear" w:color="auto" w:fill="auto"/>
          </w:tcPr>
          <w:p w:rsidR="00B22947" w:rsidRPr="006A1864" w:rsidRDefault="00B22947" w:rsidP="007A2399">
            <w:pPr>
              <w:pStyle w:val="NoSpacing"/>
              <w:rPr>
                <w:sz w:val="18"/>
              </w:rPr>
            </w:pPr>
            <w:r w:rsidRPr="006A1864">
              <w:rPr>
                <w:sz w:val="18"/>
              </w:rPr>
              <w:t>Soccer practice equipment and gear for players</w:t>
            </w:r>
          </w:p>
        </w:tc>
        <w:tc>
          <w:tcPr>
            <w:tcW w:w="1797" w:type="dxa"/>
            <w:shd w:val="clear" w:color="auto" w:fill="auto"/>
          </w:tcPr>
          <w:p w:rsidR="00B22947" w:rsidRPr="006A1864" w:rsidRDefault="00B22947" w:rsidP="007A2399">
            <w:pPr>
              <w:pStyle w:val="NoSpacing"/>
              <w:rPr>
                <w:sz w:val="18"/>
              </w:rPr>
            </w:pPr>
            <w:r w:rsidRPr="006A1864">
              <w:rPr>
                <w:sz w:val="18"/>
              </w:rPr>
              <w:t>Adults/Students</w:t>
            </w:r>
          </w:p>
        </w:tc>
      </w:tr>
      <w:tr w:rsidR="00B22947" w:rsidRPr="00110491" w:rsidTr="007A2399">
        <w:trPr>
          <w:trHeight w:val="332"/>
        </w:trPr>
        <w:tc>
          <w:tcPr>
            <w:tcW w:w="1350" w:type="dxa"/>
            <w:shd w:val="clear" w:color="auto" w:fill="auto"/>
          </w:tcPr>
          <w:p w:rsidR="00B22947" w:rsidRPr="006A1864" w:rsidRDefault="00B22947" w:rsidP="007A2399">
            <w:pPr>
              <w:pStyle w:val="NoSpacing"/>
              <w:rPr>
                <w:sz w:val="18"/>
              </w:rPr>
            </w:pPr>
            <w:r w:rsidRPr="006A1864">
              <w:rPr>
                <w:sz w:val="18"/>
              </w:rPr>
              <w:t>Boys Soccer</w:t>
            </w:r>
          </w:p>
        </w:tc>
        <w:tc>
          <w:tcPr>
            <w:tcW w:w="1594" w:type="dxa"/>
            <w:shd w:val="clear" w:color="auto" w:fill="auto"/>
          </w:tcPr>
          <w:p w:rsidR="00B22947" w:rsidRPr="006A1864" w:rsidRDefault="00B22947" w:rsidP="007A2399">
            <w:pPr>
              <w:pStyle w:val="NoSpacing"/>
              <w:rPr>
                <w:sz w:val="18"/>
              </w:rPr>
            </w:pPr>
            <w:r w:rsidRPr="006A1864">
              <w:rPr>
                <w:sz w:val="18"/>
              </w:rPr>
              <w:t>Movie Night at Keystone</w:t>
            </w:r>
          </w:p>
        </w:tc>
        <w:tc>
          <w:tcPr>
            <w:tcW w:w="2318" w:type="dxa"/>
            <w:shd w:val="clear" w:color="auto" w:fill="auto"/>
          </w:tcPr>
          <w:p w:rsidR="00B22947" w:rsidRPr="006A1864" w:rsidRDefault="00B22947" w:rsidP="007A2399">
            <w:pPr>
              <w:pStyle w:val="NoSpacing"/>
              <w:rPr>
                <w:sz w:val="18"/>
              </w:rPr>
            </w:pPr>
            <w:r w:rsidRPr="006A1864">
              <w:rPr>
                <w:sz w:val="18"/>
              </w:rPr>
              <w:t>February or March Date to be determined</w:t>
            </w:r>
          </w:p>
        </w:tc>
        <w:tc>
          <w:tcPr>
            <w:tcW w:w="3381" w:type="dxa"/>
            <w:shd w:val="clear" w:color="auto" w:fill="auto"/>
          </w:tcPr>
          <w:p w:rsidR="00B22947" w:rsidRPr="006A1864" w:rsidRDefault="00B22947" w:rsidP="007A2399">
            <w:pPr>
              <w:pStyle w:val="NoSpacing"/>
              <w:rPr>
                <w:sz w:val="18"/>
              </w:rPr>
            </w:pPr>
            <w:r w:rsidRPr="006A1864">
              <w:rPr>
                <w:sz w:val="18"/>
              </w:rPr>
              <w:t>Practice Equipment, Soccer Game Meals, Uniforms for those needing assistance</w:t>
            </w:r>
          </w:p>
        </w:tc>
        <w:tc>
          <w:tcPr>
            <w:tcW w:w="1797" w:type="dxa"/>
            <w:shd w:val="clear" w:color="auto" w:fill="auto"/>
          </w:tcPr>
          <w:p w:rsidR="00B22947" w:rsidRPr="006A1864" w:rsidRDefault="00B22947" w:rsidP="007A2399">
            <w:pPr>
              <w:pStyle w:val="NoSpacing"/>
              <w:rPr>
                <w:sz w:val="18"/>
              </w:rPr>
            </w:pPr>
            <w:r w:rsidRPr="006A1864">
              <w:rPr>
                <w:sz w:val="18"/>
              </w:rPr>
              <w:t>Adults/Students</w:t>
            </w:r>
          </w:p>
        </w:tc>
      </w:tr>
    </w:tbl>
    <w:p w:rsidR="00B22947" w:rsidRDefault="00B22947" w:rsidP="00B22947">
      <w:pPr>
        <w:pStyle w:val="NoSpacing"/>
        <w:ind w:left="720"/>
        <w:rPr>
          <w:rFonts w:ascii="Arial" w:hAnsi="Arial" w:cs="Arial"/>
          <w:sz w:val="24"/>
          <w:szCs w:val="24"/>
        </w:rPr>
      </w:pPr>
    </w:p>
    <w:p w:rsidR="00B22947" w:rsidRDefault="00B22947" w:rsidP="00B22947">
      <w:pPr>
        <w:pStyle w:val="NoSpacing"/>
        <w:ind w:left="720"/>
        <w:rPr>
          <w:rFonts w:ascii="Arial" w:hAnsi="Arial" w:cs="Arial"/>
          <w:sz w:val="24"/>
          <w:szCs w:val="24"/>
        </w:rPr>
      </w:pPr>
      <w:r>
        <w:rPr>
          <w:rFonts w:ascii="Arial" w:hAnsi="Arial" w:cs="Arial"/>
          <w:sz w:val="24"/>
          <w:szCs w:val="24"/>
        </w:rPr>
        <w:t>High School Athletic Boosters:</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620"/>
        <w:gridCol w:w="1617"/>
        <w:gridCol w:w="3243"/>
        <w:gridCol w:w="1710"/>
      </w:tblGrid>
      <w:tr w:rsidR="00B22947" w:rsidRPr="001C09EB" w:rsidTr="007A2399">
        <w:tc>
          <w:tcPr>
            <w:tcW w:w="2160" w:type="dxa"/>
            <w:shd w:val="clear" w:color="auto" w:fill="auto"/>
          </w:tcPr>
          <w:p w:rsidR="00B22947" w:rsidRPr="00BE560F" w:rsidRDefault="00B22947" w:rsidP="00B22947">
            <w:pPr>
              <w:pStyle w:val="NoSpacing"/>
              <w:rPr>
                <w:sz w:val="20"/>
              </w:rPr>
            </w:pPr>
            <w:r w:rsidRPr="00BE560F">
              <w:rPr>
                <w:sz w:val="20"/>
              </w:rPr>
              <w:t>Athletic Boosters</w:t>
            </w:r>
          </w:p>
          <w:p w:rsidR="00B22947" w:rsidRPr="00BE560F" w:rsidRDefault="00B22947" w:rsidP="00B22947">
            <w:pPr>
              <w:pStyle w:val="NoSpacing"/>
              <w:rPr>
                <w:sz w:val="20"/>
              </w:rPr>
            </w:pPr>
            <w:r w:rsidRPr="00BE560F">
              <w:rPr>
                <w:sz w:val="20"/>
              </w:rPr>
              <w:t xml:space="preserve">Girls Basketball </w:t>
            </w:r>
          </w:p>
        </w:tc>
        <w:tc>
          <w:tcPr>
            <w:tcW w:w="1620" w:type="dxa"/>
            <w:shd w:val="clear" w:color="auto" w:fill="auto"/>
          </w:tcPr>
          <w:p w:rsidR="00B22947" w:rsidRPr="00BE560F" w:rsidRDefault="00B22947" w:rsidP="00B22947">
            <w:pPr>
              <w:pStyle w:val="NoSpacing"/>
              <w:rPr>
                <w:sz w:val="20"/>
              </w:rPr>
            </w:pPr>
            <w:r w:rsidRPr="00BE560F">
              <w:rPr>
                <w:sz w:val="20"/>
              </w:rPr>
              <w:t>Skills Clinics</w:t>
            </w:r>
          </w:p>
        </w:tc>
        <w:tc>
          <w:tcPr>
            <w:tcW w:w="1617" w:type="dxa"/>
            <w:shd w:val="clear" w:color="auto" w:fill="auto"/>
          </w:tcPr>
          <w:p w:rsidR="00B22947" w:rsidRPr="00BE560F" w:rsidRDefault="00B22947" w:rsidP="00B22947">
            <w:pPr>
              <w:pStyle w:val="NoSpacing"/>
              <w:rPr>
                <w:sz w:val="20"/>
              </w:rPr>
            </w:pPr>
            <w:r w:rsidRPr="00BE560F">
              <w:rPr>
                <w:sz w:val="20"/>
              </w:rPr>
              <w:t>November 27</w:t>
            </w:r>
          </w:p>
        </w:tc>
        <w:tc>
          <w:tcPr>
            <w:tcW w:w="3243" w:type="dxa"/>
            <w:shd w:val="clear" w:color="auto" w:fill="auto"/>
          </w:tcPr>
          <w:p w:rsidR="00B22947" w:rsidRPr="00BE560F" w:rsidRDefault="00B22947" w:rsidP="00B22947">
            <w:pPr>
              <w:pStyle w:val="NoSpacing"/>
              <w:rPr>
                <w:sz w:val="20"/>
              </w:rPr>
            </w:pPr>
            <w:r w:rsidRPr="00BE560F">
              <w:rPr>
                <w:sz w:val="20"/>
              </w:rPr>
              <w:t>Equipment, apparel and tournament fees</w:t>
            </w:r>
          </w:p>
        </w:tc>
        <w:tc>
          <w:tcPr>
            <w:tcW w:w="1710" w:type="dxa"/>
            <w:shd w:val="clear" w:color="auto" w:fill="auto"/>
          </w:tcPr>
          <w:p w:rsidR="00B22947" w:rsidRPr="00BE560F" w:rsidRDefault="00B22947" w:rsidP="00B22947">
            <w:pPr>
              <w:pStyle w:val="NoSpacing"/>
              <w:rPr>
                <w:sz w:val="20"/>
              </w:rPr>
            </w:pPr>
            <w:r w:rsidRPr="00BE560F">
              <w:rPr>
                <w:sz w:val="20"/>
              </w:rPr>
              <w:t>Adults/Students</w:t>
            </w:r>
          </w:p>
        </w:tc>
      </w:tr>
      <w:tr w:rsidR="00B22947" w:rsidRPr="001C09EB" w:rsidTr="007A2399">
        <w:tc>
          <w:tcPr>
            <w:tcW w:w="2160" w:type="dxa"/>
            <w:shd w:val="clear" w:color="auto" w:fill="auto"/>
          </w:tcPr>
          <w:p w:rsidR="00B22947" w:rsidRPr="00BE560F" w:rsidRDefault="00B22947" w:rsidP="00B22947">
            <w:pPr>
              <w:pStyle w:val="NoSpacing"/>
              <w:rPr>
                <w:sz w:val="20"/>
              </w:rPr>
            </w:pPr>
            <w:r w:rsidRPr="00BE560F">
              <w:rPr>
                <w:sz w:val="20"/>
              </w:rPr>
              <w:t>Athletic  Boosters</w:t>
            </w:r>
          </w:p>
          <w:p w:rsidR="00B22947" w:rsidRPr="00BE560F" w:rsidRDefault="00B22947" w:rsidP="00B22947">
            <w:pPr>
              <w:pStyle w:val="NoSpacing"/>
              <w:rPr>
                <w:sz w:val="20"/>
              </w:rPr>
            </w:pPr>
            <w:r w:rsidRPr="00BE560F">
              <w:rPr>
                <w:sz w:val="20"/>
              </w:rPr>
              <w:t>Girls Basketball</w:t>
            </w:r>
          </w:p>
        </w:tc>
        <w:tc>
          <w:tcPr>
            <w:tcW w:w="1620" w:type="dxa"/>
            <w:shd w:val="clear" w:color="auto" w:fill="auto"/>
          </w:tcPr>
          <w:p w:rsidR="00B22947" w:rsidRPr="00BE560F" w:rsidRDefault="00B22947" w:rsidP="00B22947">
            <w:pPr>
              <w:pStyle w:val="NoSpacing"/>
              <w:rPr>
                <w:sz w:val="20"/>
              </w:rPr>
            </w:pPr>
            <w:r w:rsidRPr="00BE560F">
              <w:rPr>
                <w:sz w:val="20"/>
              </w:rPr>
              <w:t>Shoot-A-Thon</w:t>
            </w:r>
          </w:p>
        </w:tc>
        <w:tc>
          <w:tcPr>
            <w:tcW w:w="1617" w:type="dxa"/>
            <w:shd w:val="clear" w:color="auto" w:fill="auto"/>
          </w:tcPr>
          <w:p w:rsidR="00B22947" w:rsidRPr="00BE560F" w:rsidRDefault="00B22947" w:rsidP="00B22947">
            <w:pPr>
              <w:pStyle w:val="NoSpacing"/>
              <w:rPr>
                <w:sz w:val="20"/>
              </w:rPr>
            </w:pPr>
            <w:r w:rsidRPr="00BE560F">
              <w:rPr>
                <w:sz w:val="20"/>
              </w:rPr>
              <w:t>Nov – December</w:t>
            </w:r>
          </w:p>
        </w:tc>
        <w:tc>
          <w:tcPr>
            <w:tcW w:w="3243" w:type="dxa"/>
            <w:shd w:val="clear" w:color="auto" w:fill="auto"/>
          </w:tcPr>
          <w:p w:rsidR="00B22947" w:rsidRPr="00BE560F" w:rsidRDefault="00B22947" w:rsidP="00B22947">
            <w:pPr>
              <w:pStyle w:val="NoSpacing"/>
              <w:rPr>
                <w:sz w:val="20"/>
              </w:rPr>
            </w:pPr>
            <w:r w:rsidRPr="00BE560F">
              <w:rPr>
                <w:sz w:val="20"/>
              </w:rPr>
              <w:t>Practice jerseys, equipment, apparel, and tournament fees</w:t>
            </w:r>
          </w:p>
        </w:tc>
        <w:tc>
          <w:tcPr>
            <w:tcW w:w="1710" w:type="dxa"/>
            <w:shd w:val="clear" w:color="auto" w:fill="auto"/>
          </w:tcPr>
          <w:p w:rsidR="00B22947" w:rsidRPr="00BE560F" w:rsidRDefault="00B22947" w:rsidP="00B22947">
            <w:pPr>
              <w:pStyle w:val="NoSpacing"/>
              <w:rPr>
                <w:sz w:val="20"/>
              </w:rPr>
            </w:pPr>
            <w:r w:rsidRPr="00BE560F">
              <w:rPr>
                <w:sz w:val="20"/>
              </w:rPr>
              <w:t>Adults/Students</w:t>
            </w:r>
          </w:p>
        </w:tc>
      </w:tr>
      <w:tr w:rsidR="00B22947" w:rsidRPr="001C09EB" w:rsidTr="007A2399">
        <w:tc>
          <w:tcPr>
            <w:tcW w:w="2160" w:type="dxa"/>
            <w:shd w:val="clear" w:color="auto" w:fill="auto"/>
          </w:tcPr>
          <w:p w:rsidR="00B22947" w:rsidRPr="00BE560F" w:rsidRDefault="00B22947" w:rsidP="00B22947">
            <w:pPr>
              <w:pStyle w:val="NoSpacing"/>
              <w:rPr>
                <w:sz w:val="20"/>
              </w:rPr>
            </w:pPr>
            <w:r w:rsidRPr="00BE560F">
              <w:rPr>
                <w:sz w:val="20"/>
              </w:rPr>
              <w:t>Athletic Boosters</w:t>
            </w:r>
          </w:p>
          <w:p w:rsidR="00B22947" w:rsidRPr="00BE560F" w:rsidRDefault="00B22947" w:rsidP="00B22947">
            <w:pPr>
              <w:pStyle w:val="NoSpacing"/>
              <w:rPr>
                <w:sz w:val="20"/>
              </w:rPr>
            </w:pPr>
            <w:r w:rsidRPr="00BE560F">
              <w:rPr>
                <w:sz w:val="20"/>
              </w:rPr>
              <w:t>Boys Basketball</w:t>
            </w:r>
          </w:p>
        </w:tc>
        <w:tc>
          <w:tcPr>
            <w:tcW w:w="1620" w:type="dxa"/>
            <w:shd w:val="clear" w:color="auto" w:fill="auto"/>
          </w:tcPr>
          <w:p w:rsidR="00B22947" w:rsidRPr="00BE560F" w:rsidRDefault="00B22947" w:rsidP="00B22947">
            <w:pPr>
              <w:pStyle w:val="NoSpacing"/>
              <w:rPr>
                <w:sz w:val="20"/>
              </w:rPr>
            </w:pPr>
            <w:r w:rsidRPr="00BE560F">
              <w:rPr>
                <w:sz w:val="20"/>
              </w:rPr>
              <w:t xml:space="preserve">Spirit Wear </w:t>
            </w:r>
          </w:p>
        </w:tc>
        <w:tc>
          <w:tcPr>
            <w:tcW w:w="1617" w:type="dxa"/>
            <w:shd w:val="clear" w:color="auto" w:fill="auto"/>
          </w:tcPr>
          <w:p w:rsidR="00B22947" w:rsidRPr="00BE560F" w:rsidRDefault="00B22947" w:rsidP="00B22947">
            <w:pPr>
              <w:pStyle w:val="NoSpacing"/>
              <w:rPr>
                <w:sz w:val="20"/>
              </w:rPr>
            </w:pPr>
            <w:r w:rsidRPr="00BE560F">
              <w:rPr>
                <w:sz w:val="20"/>
              </w:rPr>
              <w:t xml:space="preserve">Nov – January </w:t>
            </w:r>
          </w:p>
        </w:tc>
        <w:tc>
          <w:tcPr>
            <w:tcW w:w="3243" w:type="dxa"/>
            <w:shd w:val="clear" w:color="auto" w:fill="auto"/>
          </w:tcPr>
          <w:p w:rsidR="00B22947" w:rsidRPr="00BE560F" w:rsidRDefault="00B22947" w:rsidP="00B22947">
            <w:pPr>
              <w:pStyle w:val="NoSpacing"/>
              <w:rPr>
                <w:sz w:val="20"/>
              </w:rPr>
            </w:pPr>
            <w:r w:rsidRPr="00BE560F">
              <w:rPr>
                <w:sz w:val="20"/>
              </w:rPr>
              <w:t>Boys Basketball program, new uniforms, basketballs</w:t>
            </w:r>
          </w:p>
        </w:tc>
        <w:tc>
          <w:tcPr>
            <w:tcW w:w="1710" w:type="dxa"/>
            <w:shd w:val="clear" w:color="auto" w:fill="auto"/>
          </w:tcPr>
          <w:p w:rsidR="00B22947" w:rsidRPr="00BE560F" w:rsidRDefault="00B22947" w:rsidP="00B22947">
            <w:pPr>
              <w:pStyle w:val="NoSpacing"/>
              <w:rPr>
                <w:sz w:val="20"/>
              </w:rPr>
            </w:pPr>
            <w:r w:rsidRPr="00BE560F">
              <w:rPr>
                <w:sz w:val="20"/>
              </w:rPr>
              <w:t>Adults/Students</w:t>
            </w:r>
          </w:p>
        </w:tc>
      </w:tr>
      <w:tr w:rsidR="00B22947" w:rsidRPr="001C09EB" w:rsidTr="007A2399">
        <w:tc>
          <w:tcPr>
            <w:tcW w:w="2160" w:type="dxa"/>
            <w:shd w:val="clear" w:color="auto" w:fill="auto"/>
          </w:tcPr>
          <w:p w:rsidR="00B22947" w:rsidRPr="00BE560F" w:rsidRDefault="00B22947" w:rsidP="00B22947">
            <w:pPr>
              <w:pStyle w:val="NoSpacing"/>
              <w:rPr>
                <w:sz w:val="20"/>
              </w:rPr>
            </w:pPr>
            <w:r w:rsidRPr="00BE560F">
              <w:rPr>
                <w:sz w:val="20"/>
              </w:rPr>
              <w:t xml:space="preserve">Athletic Boosters </w:t>
            </w:r>
          </w:p>
          <w:p w:rsidR="00B22947" w:rsidRPr="00BE560F" w:rsidRDefault="00B22947" w:rsidP="00B22947">
            <w:pPr>
              <w:pStyle w:val="NoSpacing"/>
              <w:rPr>
                <w:sz w:val="20"/>
              </w:rPr>
            </w:pPr>
            <w:r w:rsidRPr="00BE560F">
              <w:rPr>
                <w:sz w:val="20"/>
              </w:rPr>
              <w:t>Boys/Girls Basketball</w:t>
            </w:r>
          </w:p>
        </w:tc>
        <w:tc>
          <w:tcPr>
            <w:tcW w:w="1620" w:type="dxa"/>
            <w:shd w:val="clear" w:color="auto" w:fill="auto"/>
          </w:tcPr>
          <w:p w:rsidR="00B22947" w:rsidRPr="00BE560F" w:rsidRDefault="00B22947" w:rsidP="00B22947">
            <w:pPr>
              <w:pStyle w:val="NoSpacing"/>
              <w:rPr>
                <w:sz w:val="20"/>
              </w:rPr>
            </w:pPr>
            <w:r w:rsidRPr="00BE560F">
              <w:rPr>
                <w:sz w:val="20"/>
              </w:rPr>
              <w:t>Meet the Bears</w:t>
            </w:r>
          </w:p>
        </w:tc>
        <w:tc>
          <w:tcPr>
            <w:tcW w:w="1617" w:type="dxa"/>
            <w:shd w:val="clear" w:color="auto" w:fill="auto"/>
          </w:tcPr>
          <w:p w:rsidR="00B22947" w:rsidRPr="00BE560F" w:rsidRDefault="00B22947" w:rsidP="00B22947">
            <w:pPr>
              <w:pStyle w:val="NoSpacing"/>
              <w:rPr>
                <w:sz w:val="20"/>
              </w:rPr>
            </w:pPr>
            <w:r w:rsidRPr="00BE560F">
              <w:rPr>
                <w:sz w:val="20"/>
              </w:rPr>
              <w:t xml:space="preserve">November </w:t>
            </w:r>
          </w:p>
        </w:tc>
        <w:tc>
          <w:tcPr>
            <w:tcW w:w="3243" w:type="dxa"/>
            <w:shd w:val="clear" w:color="auto" w:fill="auto"/>
          </w:tcPr>
          <w:p w:rsidR="00B22947" w:rsidRPr="00BE560F" w:rsidRDefault="00B22947" w:rsidP="00B22947">
            <w:pPr>
              <w:pStyle w:val="NoSpacing"/>
              <w:rPr>
                <w:sz w:val="20"/>
              </w:rPr>
            </w:pPr>
            <w:r w:rsidRPr="00BE560F">
              <w:rPr>
                <w:sz w:val="20"/>
              </w:rPr>
              <w:t>Uniforms, Practice Gear and Tournament/Travel Fees</w:t>
            </w:r>
          </w:p>
        </w:tc>
        <w:tc>
          <w:tcPr>
            <w:tcW w:w="1710" w:type="dxa"/>
            <w:shd w:val="clear" w:color="auto" w:fill="auto"/>
          </w:tcPr>
          <w:p w:rsidR="00B22947" w:rsidRPr="00BE560F" w:rsidRDefault="00B22947" w:rsidP="00B22947">
            <w:pPr>
              <w:pStyle w:val="NoSpacing"/>
              <w:rPr>
                <w:sz w:val="20"/>
              </w:rPr>
            </w:pPr>
            <w:r w:rsidRPr="00BE560F">
              <w:rPr>
                <w:sz w:val="20"/>
              </w:rPr>
              <w:t>Adults/Students</w:t>
            </w:r>
          </w:p>
        </w:tc>
      </w:tr>
      <w:tr w:rsidR="00B22947" w:rsidRPr="001C09EB" w:rsidTr="007A2399">
        <w:tc>
          <w:tcPr>
            <w:tcW w:w="2160" w:type="dxa"/>
            <w:shd w:val="clear" w:color="auto" w:fill="auto"/>
          </w:tcPr>
          <w:p w:rsidR="00B22947" w:rsidRPr="00BE560F" w:rsidRDefault="00B22947" w:rsidP="00B22947">
            <w:pPr>
              <w:pStyle w:val="NoSpacing"/>
              <w:rPr>
                <w:sz w:val="20"/>
              </w:rPr>
            </w:pPr>
            <w:r w:rsidRPr="00BE560F">
              <w:rPr>
                <w:sz w:val="20"/>
              </w:rPr>
              <w:t>Athletic Boosters Bass fishing</w:t>
            </w:r>
          </w:p>
        </w:tc>
        <w:tc>
          <w:tcPr>
            <w:tcW w:w="1620" w:type="dxa"/>
            <w:shd w:val="clear" w:color="auto" w:fill="auto"/>
          </w:tcPr>
          <w:p w:rsidR="00B22947" w:rsidRPr="00BE560F" w:rsidRDefault="00B22947" w:rsidP="00B22947">
            <w:pPr>
              <w:pStyle w:val="NoSpacing"/>
              <w:rPr>
                <w:sz w:val="20"/>
              </w:rPr>
            </w:pPr>
            <w:r w:rsidRPr="00BE560F">
              <w:rPr>
                <w:sz w:val="20"/>
              </w:rPr>
              <w:t>Sponsorship</w:t>
            </w:r>
          </w:p>
        </w:tc>
        <w:tc>
          <w:tcPr>
            <w:tcW w:w="1617" w:type="dxa"/>
            <w:shd w:val="clear" w:color="auto" w:fill="auto"/>
          </w:tcPr>
          <w:p w:rsidR="00B22947" w:rsidRPr="00BE560F" w:rsidRDefault="00B22947" w:rsidP="00B22947">
            <w:pPr>
              <w:pStyle w:val="NoSpacing"/>
              <w:rPr>
                <w:sz w:val="20"/>
              </w:rPr>
            </w:pPr>
            <w:r w:rsidRPr="00BE560F">
              <w:rPr>
                <w:sz w:val="20"/>
              </w:rPr>
              <w:t>School Year</w:t>
            </w:r>
          </w:p>
        </w:tc>
        <w:tc>
          <w:tcPr>
            <w:tcW w:w="3243" w:type="dxa"/>
            <w:shd w:val="clear" w:color="auto" w:fill="auto"/>
          </w:tcPr>
          <w:p w:rsidR="00B22947" w:rsidRPr="00BE560F" w:rsidRDefault="00B22947" w:rsidP="00B22947">
            <w:pPr>
              <w:pStyle w:val="NoSpacing"/>
              <w:rPr>
                <w:sz w:val="20"/>
              </w:rPr>
            </w:pPr>
            <w:r w:rsidRPr="00BE560F">
              <w:rPr>
                <w:sz w:val="20"/>
              </w:rPr>
              <w:t>Fuel, Entry Fees</w:t>
            </w:r>
          </w:p>
        </w:tc>
        <w:tc>
          <w:tcPr>
            <w:tcW w:w="1710" w:type="dxa"/>
            <w:shd w:val="clear" w:color="auto" w:fill="auto"/>
          </w:tcPr>
          <w:p w:rsidR="00B22947" w:rsidRPr="00BE560F" w:rsidRDefault="00B22947" w:rsidP="00B22947">
            <w:pPr>
              <w:pStyle w:val="NoSpacing"/>
              <w:rPr>
                <w:sz w:val="20"/>
              </w:rPr>
            </w:pPr>
            <w:r w:rsidRPr="00BE560F">
              <w:rPr>
                <w:sz w:val="20"/>
              </w:rPr>
              <w:t>Adults/Students</w:t>
            </w:r>
          </w:p>
        </w:tc>
      </w:tr>
      <w:tr w:rsidR="00B22947" w:rsidRPr="001C09EB" w:rsidTr="007A2399">
        <w:tc>
          <w:tcPr>
            <w:tcW w:w="2160" w:type="dxa"/>
            <w:shd w:val="clear" w:color="auto" w:fill="auto"/>
          </w:tcPr>
          <w:p w:rsidR="00B22947" w:rsidRPr="00BE560F" w:rsidRDefault="00B22947" w:rsidP="00B22947">
            <w:pPr>
              <w:pStyle w:val="NoSpacing"/>
              <w:rPr>
                <w:sz w:val="20"/>
              </w:rPr>
            </w:pPr>
            <w:r w:rsidRPr="00BE560F">
              <w:rPr>
                <w:sz w:val="20"/>
              </w:rPr>
              <w:t>Athletic Boosters</w:t>
            </w:r>
          </w:p>
          <w:p w:rsidR="00B22947" w:rsidRPr="00BE560F" w:rsidRDefault="00B22947" w:rsidP="00B22947">
            <w:pPr>
              <w:pStyle w:val="NoSpacing"/>
              <w:rPr>
                <w:sz w:val="20"/>
              </w:rPr>
            </w:pPr>
            <w:r w:rsidRPr="00BE560F">
              <w:rPr>
                <w:sz w:val="20"/>
              </w:rPr>
              <w:t>Bass Fishing</w:t>
            </w:r>
          </w:p>
        </w:tc>
        <w:tc>
          <w:tcPr>
            <w:tcW w:w="1620" w:type="dxa"/>
            <w:shd w:val="clear" w:color="auto" w:fill="auto"/>
          </w:tcPr>
          <w:p w:rsidR="00B22947" w:rsidRPr="00BE560F" w:rsidRDefault="00B22947" w:rsidP="00B22947">
            <w:pPr>
              <w:pStyle w:val="NoSpacing"/>
              <w:rPr>
                <w:sz w:val="20"/>
              </w:rPr>
            </w:pPr>
            <w:r w:rsidRPr="00BE560F">
              <w:rPr>
                <w:sz w:val="20"/>
              </w:rPr>
              <w:t>Tournaments</w:t>
            </w:r>
          </w:p>
        </w:tc>
        <w:tc>
          <w:tcPr>
            <w:tcW w:w="1617" w:type="dxa"/>
            <w:shd w:val="clear" w:color="auto" w:fill="auto"/>
          </w:tcPr>
          <w:p w:rsidR="00B22947" w:rsidRPr="00BE560F" w:rsidRDefault="00B22947" w:rsidP="00B22947">
            <w:pPr>
              <w:pStyle w:val="NoSpacing"/>
              <w:rPr>
                <w:sz w:val="20"/>
              </w:rPr>
            </w:pPr>
            <w:r w:rsidRPr="00BE560F">
              <w:rPr>
                <w:sz w:val="20"/>
              </w:rPr>
              <w:t>Oct  27 and</w:t>
            </w:r>
          </w:p>
          <w:p w:rsidR="00B22947" w:rsidRPr="00BE560F" w:rsidRDefault="00B22947" w:rsidP="00B22947">
            <w:pPr>
              <w:pStyle w:val="NoSpacing"/>
              <w:rPr>
                <w:sz w:val="20"/>
              </w:rPr>
            </w:pPr>
            <w:r w:rsidRPr="00BE560F">
              <w:rPr>
                <w:sz w:val="20"/>
              </w:rPr>
              <w:t>March 21</w:t>
            </w:r>
          </w:p>
        </w:tc>
        <w:tc>
          <w:tcPr>
            <w:tcW w:w="3243" w:type="dxa"/>
            <w:shd w:val="clear" w:color="auto" w:fill="auto"/>
          </w:tcPr>
          <w:p w:rsidR="00B22947" w:rsidRPr="00BE560F" w:rsidRDefault="00B22947" w:rsidP="00B22947">
            <w:pPr>
              <w:pStyle w:val="NoSpacing"/>
              <w:rPr>
                <w:sz w:val="20"/>
              </w:rPr>
            </w:pPr>
            <w:r w:rsidRPr="00BE560F">
              <w:rPr>
                <w:sz w:val="20"/>
              </w:rPr>
              <w:t>Fuel, Entry Fees</w:t>
            </w:r>
          </w:p>
        </w:tc>
        <w:tc>
          <w:tcPr>
            <w:tcW w:w="1710" w:type="dxa"/>
            <w:shd w:val="clear" w:color="auto" w:fill="auto"/>
          </w:tcPr>
          <w:p w:rsidR="00B22947" w:rsidRPr="00BE560F" w:rsidRDefault="00B22947" w:rsidP="00B22947">
            <w:pPr>
              <w:pStyle w:val="NoSpacing"/>
              <w:rPr>
                <w:sz w:val="20"/>
              </w:rPr>
            </w:pPr>
            <w:r w:rsidRPr="00BE560F">
              <w:rPr>
                <w:sz w:val="20"/>
              </w:rPr>
              <w:t>Adults/Students</w:t>
            </w:r>
          </w:p>
        </w:tc>
      </w:tr>
    </w:tbl>
    <w:p w:rsidR="00B22947" w:rsidRDefault="00B22947" w:rsidP="00B22947">
      <w:pPr>
        <w:pStyle w:val="NoSpacing"/>
        <w:ind w:left="720"/>
        <w:rPr>
          <w:rFonts w:ascii="Arial" w:hAnsi="Arial" w:cs="Arial"/>
          <w:sz w:val="24"/>
          <w:szCs w:val="24"/>
        </w:rPr>
      </w:pPr>
    </w:p>
    <w:p w:rsidR="00B22947" w:rsidRDefault="00B22947" w:rsidP="00B22947">
      <w:pPr>
        <w:pStyle w:val="NoSpacing"/>
        <w:ind w:left="720"/>
        <w:rPr>
          <w:rFonts w:ascii="Arial" w:hAnsi="Arial" w:cs="Arial"/>
          <w:sz w:val="24"/>
          <w:szCs w:val="24"/>
        </w:rPr>
      </w:pPr>
      <w:r>
        <w:rPr>
          <w:rFonts w:ascii="Arial" w:hAnsi="Arial" w:cs="Arial"/>
          <w:sz w:val="24"/>
          <w:szCs w:val="24"/>
        </w:rPr>
        <w:t>Spencer County High School Fundraisers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8"/>
        <w:gridCol w:w="3243"/>
        <w:gridCol w:w="1710"/>
      </w:tblGrid>
      <w:tr w:rsidR="00B22947" w:rsidRPr="00B22947" w:rsidTr="007A2399">
        <w:tc>
          <w:tcPr>
            <w:tcW w:w="1857" w:type="dxa"/>
            <w:shd w:val="clear" w:color="auto" w:fill="auto"/>
          </w:tcPr>
          <w:p w:rsidR="00B22947" w:rsidRPr="00B22947" w:rsidRDefault="00B22947" w:rsidP="00B22947">
            <w:pPr>
              <w:pStyle w:val="NoSpacing"/>
              <w:rPr>
                <w:sz w:val="20"/>
              </w:rPr>
            </w:pPr>
            <w:r w:rsidRPr="00B22947">
              <w:rPr>
                <w:sz w:val="20"/>
              </w:rPr>
              <w:t>Yearbook</w:t>
            </w:r>
          </w:p>
        </w:tc>
        <w:tc>
          <w:tcPr>
            <w:tcW w:w="1857" w:type="dxa"/>
            <w:shd w:val="clear" w:color="auto" w:fill="auto"/>
          </w:tcPr>
          <w:p w:rsidR="00B22947" w:rsidRPr="00B22947" w:rsidRDefault="00B22947" w:rsidP="00B22947">
            <w:pPr>
              <w:pStyle w:val="NoSpacing"/>
              <w:rPr>
                <w:sz w:val="20"/>
              </w:rPr>
            </w:pPr>
            <w:r w:rsidRPr="00B22947">
              <w:rPr>
                <w:sz w:val="20"/>
              </w:rPr>
              <w:t>Senior/Business Ads</w:t>
            </w:r>
          </w:p>
        </w:tc>
        <w:tc>
          <w:tcPr>
            <w:tcW w:w="1858" w:type="dxa"/>
            <w:shd w:val="clear" w:color="auto" w:fill="auto"/>
          </w:tcPr>
          <w:p w:rsidR="00B22947" w:rsidRPr="00B22947" w:rsidRDefault="00B22947" w:rsidP="00B22947">
            <w:pPr>
              <w:pStyle w:val="NoSpacing"/>
              <w:rPr>
                <w:sz w:val="20"/>
              </w:rPr>
            </w:pPr>
            <w:r w:rsidRPr="00B22947">
              <w:rPr>
                <w:sz w:val="20"/>
              </w:rPr>
              <w:t>October – May 2020</w:t>
            </w:r>
          </w:p>
        </w:tc>
        <w:tc>
          <w:tcPr>
            <w:tcW w:w="3243" w:type="dxa"/>
            <w:shd w:val="clear" w:color="auto" w:fill="auto"/>
          </w:tcPr>
          <w:p w:rsidR="00B22947" w:rsidRPr="00B22947" w:rsidRDefault="00B22947" w:rsidP="00B22947">
            <w:pPr>
              <w:pStyle w:val="NoSpacing"/>
              <w:rPr>
                <w:sz w:val="20"/>
              </w:rPr>
            </w:pPr>
            <w:r w:rsidRPr="00B22947">
              <w:rPr>
                <w:sz w:val="20"/>
              </w:rPr>
              <w:t xml:space="preserve">Yearbook Class, cameras, lenses, camera accessories, external hard drive. Computers/accessories, staff shirts, advertising, materials, photo props, education materials </w:t>
            </w:r>
          </w:p>
        </w:tc>
        <w:tc>
          <w:tcPr>
            <w:tcW w:w="1710" w:type="dxa"/>
            <w:shd w:val="clear" w:color="auto" w:fill="auto"/>
          </w:tcPr>
          <w:p w:rsidR="00B22947" w:rsidRPr="00B22947" w:rsidRDefault="00B22947" w:rsidP="00B22947">
            <w:pPr>
              <w:pStyle w:val="NoSpacing"/>
              <w:rPr>
                <w:sz w:val="20"/>
              </w:rPr>
            </w:pPr>
            <w:r w:rsidRPr="00B22947">
              <w:rPr>
                <w:sz w:val="20"/>
              </w:rPr>
              <w:t>Adult/Students</w:t>
            </w:r>
          </w:p>
        </w:tc>
      </w:tr>
      <w:tr w:rsidR="00B22947" w:rsidRPr="00B22947" w:rsidTr="007A2399">
        <w:tc>
          <w:tcPr>
            <w:tcW w:w="1857" w:type="dxa"/>
            <w:shd w:val="clear" w:color="auto" w:fill="auto"/>
          </w:tcPr>
          <w:p w:rsidR="00B22947" w:rsidRPr="00B22947" w:rsidRDefault="00B22947" w:rsidP="00B22947">
            <w:pPr>
              <w:pStyle w:val="NoSpacing"/>
              <w:rPr>
                <w:sz w:val="20"/>
              </w:rPr>
            </w:pPr>
            <w:r w:rsidRPr="00B22947">
              <w:rPr>
                <w:sz w:val="20"/>
              </w:rPr>
              <w:t>Dance</w:t>
            </w:r>
          </w:p>
        </w:tc>
        <w:tc>
          <w:tcPr>
            <w:tcW w:w="1857" w:type="dxa"/>
            <w:shd w:val="clear" w:color="auto" w:fill="auto"/>
          </w:tcPr>
          <w:p w:rsidR="00B22947" w:rsidRPr="00B22947" w:rsidRDefault="00B22947" w:rsidP="00B22947">
            <w:pPr>
              <w:pStyle w:val="NoSpacing"/>
              <w:rPr>
                <w:sz w:val="20"/>
              </w:rPr>
            </w:pPr>
            <w:r w:rsidRPr="00B22947">
              <w:rPr>
                <w:sz w:val="20"/>
              </w:rPr>
              <w:t>Noodles (Pasta)</w:t>
            </w:r>
          </w:p>
        </w:tc>
        <w:tc>
          <w:tcPr>
            <w:tcW w:w="1858" w:type="dxa"/>
            <w:shd w:val="clear" w:color="auto" w:fill="auto"/>
          </w:tcPr>
          <w:p w:rsidR="00B22947" w:rsidRPr="00B22947" w:rsidRDefault="00B22947" w:rsidP="00B22947">
            <w:pPr>
              <w:pStyle w:val="NoSpacing"/>
              <w:rPr>
                <w:sz w:val="20"/>
              </w:rPr>
            </w:pPr>
            <w:r w:rsidRPr="00B22947">
              <w:rPr>
                <w:sz w:val="20"/>
              </w:rPr>
              <w:t>November 2019</w:t>
            </w:r>
          </w:p>
        </w:tc>
        <w:tc>
          <w:tcPr>
            <w:tcW w:w="3243" w:type="dxa"/>
            <w:shd w:val="clear" w:color="auto" w:fill="auto"/>
          </w:tcPr>
          <w:p w:rsidR="00B22947" w:rsidRPr="00B22947" w:rsidRDefault="00B22947" w:rsidP="00B22947">
            <w:pPr>
              <w:pStyle w:val="NoSpacing"/>
              <w:rPr>
                <w:sz w:val="20"/>
              </w:rPr>
            </w:pPr>
            <w:r w:rsidRPr="00B22947">
              <w:rPr>
                <w:sz w:val="20"/>
              </w:rPr>
              <w:t>$500 dance expenses</w:t>
            </w:r>
          </w:p>
        </w:tc>
        <w:tc>
          <w:tcPr>
            <w:tcW w:w="1710" w:type="dxa"/>
            <w:shd w:val="clear" w:color="auto" w:fill="auto"/>
          </w:tcPr>
          <w:p w:rsidR="00B22947" w:rsidRPr="00B22947" w:rsidRDefault="00B22947" w:rsidP="00B22947">
            <w:pPr>
              <w:pStyle w:val="NoSpacing"/>
              <w:rPr>
                <w:sz w:val="20"/>
              </w:rPr>
            </w:pPr>
            <w:r w:rsidRPr="00B22947">
              <w:rPr>
                <w:sz w:val="20"/>
              </w:rPr>
              <w:t>Adults/Students</w:t>
            </w:r>
          </w:p>
        </w:tc>
      </w:tr>
      <w:tr w:rsidR="00B22947" w:rsidRPr="00B22947" w:rsidTr="007A2399">
        <w:tc>
          <w:tcPr>
            <w:tcW w:w="1857" w:type="dxa"/>
            <w:shd w:val="clear" w:color="auto" w:fill="auto"/>
          </w:tcPr>
          <w:p w:rsidR="00B22947" w:rsidRPr="00B22947" w:rsidRDefault="00B22947" w:rsidP="00B22947">
            <w:pPr>
              <w:pStyle w:val="NoSpacing"/>
              <w:rPr>
                <w:sz w:val="20"/>
              </w:rPr>
            </w:pPr>
            <w:r w:rsidRPr="00B22947">
              <w:rPr>
                <w:sz w:val="20"/>
              </w:rPr>
              <w:t>Boys Basketball</w:t>
            </w:r>
          </w:p>
        </w:tc>
        <w:tc>
          <w:tcPr>
            <w:tcW w:w="1857" w:type="dxa"/>
            <w:shd w:val="clear" w:color="auto" w:fill="auto"/>
          </w:tcPr>
          <w:p w:rsidR="00B22947" w:rsidRPr="00B22947" w:rsidRDefault="00B22947" w:rsidP="00B22947">
            <w:pPr>
              <w:pStyle w:val="NoSpacing"/>
              <w:rPr>
                <w:sz w:val="20"/>
              </w:rPr>
            </w:pPr>
            <w:r w:rsidRPr="00B22947">
              <w:rPr>
                <w:sz w:val="20"/>
              </w:rPr>
              <w:t>Split the  Pot</w:t>
            </w:r>
          </w:p>
        </w:tc>
        <w:tc>
          <w:tcPr>
            <w:tcW w:w="1858" w:type="dxa"/>
            <w:shd w:val="clear" w:color="auto" w:fill="auto"/>
          </w:tcPr>
          <w:p w:rsidR="00B22947" w:rsidRPr="00B22947" w:rsidRDefault="00B22947" w:rsidP="00B22947">
            <w:pPr>
              <w:pStyle w:val="NoSpacing"/>
              <w:rPr>
                <w:sz w:val="20"/>
              </w:rPr>
            </w:pPr>
            <w:r w:rsidRPr="00B22947">
              <w:rPr>
                <w:sz w:val="20"/>
              </w:rPr>
              <w:t>Nov – Feb Home Boys Basketball Games</w:t>
            </w:r>
          </w:p>
        </w:tc>
        <w:tc>
          <w:tcPr>
            <w:tcW w:w="3243" w:type="dxa"/>
            <w:shd w:val="clear" w:color="auto" w:fill="auto"/>
          </w:tcPr>
          <w:p w:rsidR="00B22947" w:rsidRPr="00B22947" w:rsidRDefault="00B22947" w:rsidP="00B22947">
            <w:pPr>
              <w:pStyle w:val="NoSpacing"/>
              <w:rPr>
                <w:sz w:val="20"/>
              </w:rPr>
            </w:pPr>
            <w:r w:rsidRPr="00B22947">
              <w:rPr>
                <w:sz w:val="20"/>
              </w:rPr>
              <w:t>Team Apparel</w:t>
            </w:r>
          </w:p>
        </w:tc>
        <w:tc>
          <w:tcPr>
            <w:tcW w:w="1710" w:type="dxa"/>
            <w:shd w:val="clear" w:color="auto" w:fill="auto"/>
          </w:tcPr>
          <w:p w:rsidR="00B22947" w:rsidRPr="00B22947" w:rsidRDefault="00B22947" w:rsidP="00B22947">
            <w:pPr>
              <w:pStyle w:val="NoSpacing"/>
              <w:rPr>
                <w:sz w:val="20"/>
              </w:rPr>
            </w:pPr>
            <w:r w:rsidRPr="00B22947">
              <w:rPr>
                <w:sz w:val="20"/>
                <w:highlight w:val="yellow"/>
              </w:rPr>
              <w:t>Adults Only</w:t>
            </w:r>
          </w:p>
          <w:p w:rsidR="00B22947" w:rsidRPr="00B22947" w:rsidRDefault="00B22947" w:rsidP="00B22947">
            <w:pPr>
              <w:pStyle w:val="NoSpacing"/>
              <w:rPr>
                <w:sz w:val="20"/>
              </w:rPr>
            </w:pPr>
          </w:p>
        </w:tc>
      </w:tr>
      <w:tr w:rsidR="00B22947" w:rsidRPr="00B22947" w:rsidTr="007A2399">
        <w:tc>
          <w:tcPr>
            <w:tcW w:w="1857" w:type="dxa"/>
            <w:shd w:val="clear" w:color="auto" w:fill="auto"/>
          </w:tcPr>
          <w:p w:rsidR="00B22947" w:rsidRPr="00B22947" w:rsidRDefault="00B22947" w:rsidP="00B22947">
            <w:pPr>
              <w:pStyle w:val="NoSpacing"/>
              <w:rPr>
                <w:sz w:val="20"/>
              </w:rPr>
            </w:pPr>
            <w:r w:rsidRPr="00B22947">
              <w:rPr>
                <w:sz w:val="20"/>
              </w:rPr>
              <w:t>FFA Dairy</w:t>
            </w:r>
          </w:p>
        </w:tc>
        <w:tc>
          <w:tcPr>
            <w:tcW w:w="1857" w:type="dxa"/>
            <w:shd w:val="clear" w:color="auto" w:fill="auto"/>
          </w:tcPr>
          <w:p w:rsidR="00B22947" w:rsidRPr="00B22947" w:rsidRDefault="00B22947" w:rsidP="00B22947">
            <w:pPr>
              <w:pStyle w:val="NoSpacing"/>
              <w:rPr>
                <w:sz w:val="20"/>
              </w:rPr>
            </w:pPr>
            <w:r w:rsidRPr="00B22947">
              <w:rPr>
                <w:sz w:val="20"/>
              </w:rPr>
              <w:t>Donations</w:t>
            </w:r>
          </w:p>
        </w:tc>
        <w:tc>
          <w:tcPr>
            <w:tcW w:w="1858" w:type="dxa"/>
            <w:shd w:val="clear" w:color="auto" w:fill="auto"/>
          </w:tcPr>
          <w:p w:rsidR="00B22947" w:rsidRPr="00B22947" w:rsidRDefault="00B22947" w:rsidP="00B22947">
            <w:pPr>
              <w:pStyle w:val="NoSpacing"/>
              <w:rPr>
                <w:sz w:val="20"/>
              </w:rPr>
            </w:pPr>
            <w:r w:rsidRPr="00B22947">
              <w:rPr>
                <w:sz w:val="20"/>
              </w:rPr>
              <w:t>Nov – June 2020</w:t>
            </w:r>
          </w:p>
        </w:tc>
        <w:tc>
          <w:tcPr>
            <w:tcW w:w="3243" w:type="dxa"/>
            <w:shd w:val="clear" w:color="auto" w:fill="auto"/>
          </w:tcPr>
          <w:p w:rsidR="00B22947" w:rsidRPr="00B22947" w:rsidRDefault="00B22947" w:rsidP="00B22947">
            <w:pPr>
              <w:pStyle w:val="NoSpacing"/>
              <w:rPr>
                <w:sz w:val="20"/>
              </w:rPr>
            </w:pPr>
            <w:r w:rsidRPr="00B22947">
              <w:rPr>
                <w:sz w:val="20"/>
              </w:rPr>
              <w:t>Dairy Trip Expenses.</w:t>
            </w:r>
          </w:p>
          <w:p w:rsidR="00B22947" w:rsidRPr="00B22947" w:rsidRDefault="00B22947" w:rsidP="00B22947">
            <w:pPr>
              <w:pStyle w:val="NoSpacing"/>
              <w:rPr>
                <w:sz w:val="20"/>
              </w:rPr>
            </w:pPr>
            <w:r w:rsidRPr="00B22947">
              <w:rPr>
                <w:sz w:val="20"/>
              </w:rPr>
              <w:t>National Farm Machinery Show</w:t>
            </w:r>
          </w:p>
        </w:tc>
        <w:tc>
          <w:tcPr>
            <w:tcW w:w="1710" w:type="dxa"/>
            <w:shd w:val="clear" w:color="auto" w:fill="auto"/>
          </w:tcPr>
          <w:p w:rsidR="00B22947" w:rsidRPr="00B22947" w:rsidRDefault="00B22947" w:rsidP="00B22947">
            <w:pPr>
              <w:pStyle w:val="NoSpacing"/>
              <w:rPr>
                <w:sz w:val="20"/>
              </w:rPr>
            </w:pPr>
            <w:r w:rsidRPr="00B22947">
              <w:rPr>
                <w:sz w:val="20"/>
              </w:rPr>
              <w:t>Adults/Students</w:t>
            </w:r>
          </w:p>
        </w:tc>
      </w:tr>
      <w:tr w:rsidR="00B22947" w:rsidRPr="00B22947" w:rsidTr="007A2399">
        <w:tc>
          <w:tcPr>
            <w:tcW w:w="1857" w:type="dxa"/>
            <w:shd w:val="clear" w:color="auto" w:fill="auto"/>
          </w:tcPr>
          <w:p w:rsidR="00B22947" w:rsidRPr="00B22947" w:rsidRDefault="00B22947" w:rsidP="00B22947">
            <w:pPr>
              <w:pStyle w:val="NoSpacing"/>
              <w:rPr>
                <w:sz w:val="20"/>
              </w:rPr>
            </w:pPr>
            <w:r w:rsidRPr="00B22947">
              <w:rPr>
                <w:sz w:val="20"/>
              </w:rPr>
              <w:t xml:space="preserve">FFA Dairy District </w:t>
            </w:r>
          </w:p>
        </w:tc>
        <w:tc>
          <w:tcPr>
            <w:tcW w:w="1857" w:type="dxa"/>
            <w:shd w:val="clear" w:color="auto" w:fill="auto"/>
          </w:tcPr>
          <w:p w:rsidR="00B22947" w:rsidRPr="00B22947" w:rsidRDefault="00B22947" w:rsidP="00B22947">
            <w:pPr>
              <w:pStyle w:val="NoSpacing"/>
              <w:rPr>
                <w:sz w:val="20"/>
              </w:rPr>
            </w:pPr>
            <w:r w:rsidRPr="00B22947">
              <w:rPr>
                <w:sz w:val="20"/>
              </w:rPr>
              <w:t xml:space="preserve">Donations </w:t>
            </w:r>
          </w:p>
          <w:p w:rsidR="00B22947" w:rsidRPr="00B22947" w:rsidRDefault="00B22947" w:rsidP="00B22947">
            <w:pPr>
              <w:pStyle w:val="NoSpacing"/>
              <w:rPr>
                <w:sz w:val="20"/>
              </w:rPr>
            </w:pPr>
            <w:r w:rsidRPr="00B22947">
              <w:rPr>
                <w:sz w:val="20"/>
              </w:rPr>
              <w:t>Staff Only</w:t>
            </w:r>
          </w:p>
        </w:tc>
        <w:tc>
          <w:tcPr>
            <w:tcW w:w="1858" w:type="dxa"/>
            <w:shd w:val="clear" w:color="auto" w:fill="auto"/>
          </w:tcPr>
          <w:p w:rsidR="00B22947" w:rsidRPr="00B22947" w:rsidRDefault="00B22947" w:rsidP="00B22947">
            <w:pPr>
              <w:pStyle w:val="NoSpacing"/>
              <w:rPr>
                <w:sz w:val="20"/>
              </w:rPr>
            </w:pPr>
            <w:r w:rsidRPr="00B22947">
              <w:rPr>
                <w:sz w:val="20"/>
              </w:rPr>
              <w:t xml:space="preserve">Nov – June </w:t>
            </w:r>
          </w:p>
        </w:tc>
        <w:tc>
          <w:tcPr>
            <w:tcW w:w="3243" w:type="dxa"/>
            <w:shd w:val="clear" w:color="auto" w:fill="auto"/>
          </w:tcPr>
          <w:p w:rsidR="00B22947" w:rsidRPr="00B22947" w:rsidRDefault="00B22947" w:rsidP="00B22947">
            <w:pPr>
              <w:pStyle w:val="NoSpacing"/>
              <w:rPr>
                <w:sz w:val="20"/>
              </w:rPr>
            </w:pPr>
            <w:r w:rsidRPr="00B22947">
              <w:rPr>
                <w:sz w:val="20"/>
              </w:rPr>
              <w:t>Dairy Expenses and Scholarships</w:t>
            </w:r>
          </w:p>
        </w:tc>
        <w:tc>
          <w:tcPr>
            <w:tcW w:w="1710" w:type="dxa"/>
            <w:shd w:val="clear" w:color="auto" w:fill="auto"/>
          </w:tcPr>
          <w:p w:rsidR="00B22947" w:rsidRPr="00B22947" w:rsidRDefault="00B22947" w:rsidP="00B22947">
            <w:pPr>
              <w:pStyle w:val="NoSpacing"/>
              <w:rPr>
                <w:sz w:val="20"/>
              </w:rPr>
            </w:pPr>
            <w:r w:rsidRPr="00B22947">
              <w:rPr>
                <w:sz w:val="20"/>
              </w:rPr>
              <w:t xml:space="preserve">Staff Only </w:t>
            </w:r>
          </w:p>
        </w:tc>
      </w:tr>
      <w:tr w:rsidR="00B22947" w:rsidRPr="00B22947" w:rsidTr="007A2399">
        <w:tc>
          <w:tcPr>
            <w:tcW w:w="1857" w:type="dxa"/>
            <w:shd w:val="clear" w:color="auto" w:fill="auto"/>
          </w:tcPr>
          <w:p w:rsidR="00B22947" w:rsidRPr="00B22947" w:rsidRDefault="00B22947" w:rsidP="00B22947">
            <w:pPr>
              <w:pStyle w:val="NoSpacing"/>
              <w:rPr>
                <w:sz w:val="20"/>
              </w:rPr>
            </w:pPr>
            <w:r w:rsidRPr="00B22947">
              <w:rPr>
                <w:sz w:val="20"/>
              </w:rPr>
              <w:t xml:space="preserve">Athletics/Golf </w:t>
            </w:r>
          </w:p>
        </w:tc>
        <w:tc>
          <w:tcPr>
            <w:tcW w:w="1857" w:type="dxa"/>
            <w:shd w:val="clear" w:color="auto" w:fill="auto"/>
          </w:tcPr>
          <w:p w:rsidR="00B22947" w:rsidRPr="00B22947" w:rsidRDefault="00B22947" w:rsidP="00B22947">
            <w:pPr>
              <w:pStyle w:val="NoSpacing"/>
              <w:rPr>
                <w:sz w:val="20"/>
              </w:rPr>
            </w:pPr>
            <w:r w:rsidRPr="00B22947">
              <w:rPr>
                <w:sz w:val="20"/>
              </w:rPr>
              <w:t>Utility Vehicle Raffle</w:t>
            </w:r>
          </w:p>
        </w:tc>
        <w:tc>
          <w:tcPr>
            <w:tcW w:w="1858" w:type="dxa"/>
            <w:shd w:val="clear" w:color="auto" w:fill="auto"/>
          </w:tcPr>
          <w:p w:rsidR="00B22947" w:rsidRPr="00B22947" w:rsidRDefault="00B22947" w:rsidP="00B22947">
            <w:pPr>
              <w:pStyle w:val="NoSpacing"/>
              <w:rPr>
                <w:sz w:val="20"/>
              </w:rPr>
            </w:pPr>
            <w:r w:rsidRPr="00B22947">
              <w:rPr>
                <w:sz w:val="20"/>
              </w:rPr>
              <w:t xml:space="preserve">Nov – May </w:t>
            </w:r>
          </w:p>
        </w:tc>
        <w:tc>
          <w:tcPr>
            <w:tcW w:w="3243" w:type="dxa"/>
            <w:shd w:val="clear" w:color="auto" w:fill="auto"/>
          </w:tcPr>
          <w:p w:rsidR="00B22947" w:rsidRPr="00B22947" w:rsidRDefault="00B22947" w:rsidP="00B22947">
            <w:pPr>
              <w:pStyle w:val="NoSpacing"/>
              <w:rPr>
                <w:sz w:val="20"/>
              </w:rPr>
            </w:pPr>
            <w:r w:rsidRPr="00B22947">
              <w:rPr>
                <w:sz w:val="20"/>
              </w:rPr>
              <w:t>Funding for Athletics and boys/girls golf team</w:t>
            </w:r>
          </w:p>
        </w:tc>
        <w:tc>
          <w:tcPr>
            <w:tcW w:w="1710" w:type="dxa"/>
            <w:shd w:val="clear" w:color="auto" w:fill="auto"/>
          </w:tcPr>
          <w:p w:rsidR="00B22947" w:rsidRPr="00B22947" w:rsidRDefault="00B22947" w:rsidP="00B22947">
            <w:pPr>
              <w:pStyle w:val="NoSpacing"/>
              <w:rPr>
                <w:sz w:val="20"/>
              </w:rPr>
            </w:pPr>
            <w:r w:rsidRPr="00B22947">
              <w:rPr>
                <w:sz w:val="20"/>
              </w:rPr>
              <w:t>Adults/Students</w:t>
            </w:r>
          </w:p>
        </w:tc>
      </w:tr>
      <w:tr w:rsidR="00B22947" w:rsidRPr="00B22947" w:rsidTr="007A2399">
        <w:tc>
          <w:tcPr>
            <w:tcW w:w="1857" w:type="dxa"/>
            <w:shd w:val="clear" w:color="auto" w:fill="auto"/>
          </w:tcPr>
          <w:p w:rsidR="00B22947" w:rsidRPr="00B22947" w:rsidRDefault="00B22947" w:rsidP="00B22947">
            <w:pPr>
              <w:pStyle w:val="NoSpacing"/>
              <w:rPr>
                <w:sz w:val="20"/>
              </w:rPr>
            </w:pPr>
            <w:r w:rsidRPr="00B22947">
              <w:rPr>
                <w:sz w:val="20"/>
              </w:rPr>
              <w:t>Swim and Golf</w:t>
            </w:r>
          </w:p>
        </w:tc>
        <w:tc>
          <w:tcPr>
            <w:tcW w:w="1857" w:type="dxa"/>
            <w:shd w:val="clear" w:color="auto" w:fill="auto"/>
          </w:tcPr>
          <w:p w:rsidR="00B22947" w:rsidRPr="00B22947" w:rsidRDefault="00B22947" w:rsidP="00B22947">
            <w:pPr>
              <w:pStyle w:val="NoSpacing"/>
              <w:rPr>
                <w:sz w:val="20"/>
              </w:rPr>
            </w:pPr>
            <w:r w:rsidRPr="00B22947">
              <w:rPr>
                <w:sz w:val="20"/>
              </w:rPr>
              <w:t xml:space="preserve">Golf Scramble </w:t>
            </w:r>
          </w:p>
        </w:tc>
        <w:tc>
          <w:tcPr>
            <w:tcW w:w="1858" w:type="dxa"/>
            <w:shd w:val="clear" w:color="auto" w:fill="auto"/>
          </w:tcPr>
          <w:p w:rsidR="00B22947" w:rsidRPr="00B22947" w:rsidRDefault="00B22947" w:rsidP="00B22947">
            <w:pPr>
              <w:pStyle w:val="NoSpacing"/>
              <w:rPr>
                <w:sz w:val="20"/>
              </w:rPr>
            </w:pPr>
            <w:r w:rsidRPr="00B22947">
              <w:rPr>
                <w:sz w:val="20"/>
              </w:rPr>
              <w:t>October – June</w:t>
            </w:r>
          </w:p>
        </w:tc>
        <w:tc>
          <w:tcPr>
            <w:tcW w:w="3243" w:type="dxa"/>
            <w:shd w:val="clear" w:color="auto" w:fill="auto"/>
          </w:tcPr>
          <w:p w:rsidR="00B22947" w:rsidRPr="00B22947" w:rsidRDefault="00B22947" w:rsidP="00B22947">
            <w:pPr>
              <w:pStyle w:val="NoSpacing"/>
              <w:rPr>
                <w:sz w:val="20"/>
              </w:rPr>
            </w:pPr>
            <w:r w:rsidRPr="00B22947">
              <w:rPr>
                <w:sz w:val="20"/>
              </w:rPr>
              <w:t>Golf and Swim Team Entry  Fees, Gear, Uniforms, Food, Awards, Transportation, Travel Expenses and hotels</w:t>
            </w:r>
          </w:p>
        </w:tc>
        <w:tc>
          <w:tcPr>
            <w:tcW w:w="1710" w:type="dxa"/>
            <w:shd w:val="clear" w:color="auto" w:fill="auto"/>
          </w:tcPr>
          <w:p w:rsidR="00B22947" w:rsidRPr="00B22947" w:rsidRDefault="00B22947" w:rsidP="00B22947">
            <w:pPr>
              <w:pStyle w:val="NoSpacing"/>
              <w:rPr>
                <w:sz w:val="20"/>
              </w:rPr>
            </w:pPr>
            <w:r w:rsidRPr="00B22947">
              <w:rPr>
                <w:sz w:val="20"/>
              </w:rPr>
              <w:t>Adults/Students</w:t>
            </w:r>
          </w:p>
        </w:tc>
      </w:tr>
      <w:tr w:rsidR="00B22947" w:rsidRPr="00B22947" w:rsidTr="007A2399">
        <w:tc>
          <w:tcPr>
            <w:tcW w:w="1857" w:type="dxa"/>
            <w:shd w:val="clear" w:color="auto" w:fill="auto"/>
          </w:tcPr>
          <w:p w:rsidR="00B22947" w:rsidRPr="00B22947" w:rsidRDefault="00B22947" w:rsidP="00B22947">
            <w:pPr>
              <w:pStyle w:val="NoSpacing"/>
              <w:rPr>
                <w:sz w:val="20"/>
              </w:rPr>
            </w:pPr>
            <w:r w:rsidRPr="00B22947">
              <w:rPr>
                <w:sz w:val="20"/>
              </w:rPr>
              <w:t>FFA</w:t>
            </w:r>
          </w:p>
          <w:p w:rsidR="00B22947" w:rsidRPr="00B22947" w:rsidRDefault="00B22947" w:rsidP="00B22947">
            <w:pPr>
              <w:pStyle w:val="NoSpacing"/>
              <w:rPr>
                <w:sz w:val="20"/>
              </w:rPr>
            </w:pPr>
            <w:r w:rsidRPr="00B22947">
              <w:rPr>
                <w:sz w:val="20"/>
              </w:rPr>
              <w:t>Charity – Angel Tree</w:t>
            </w:r>
          </w:p>
        </w:tc>
        <w:tc>
          <w:tcPr>
            <w:tcW w:w="1857" w:type="dxa"/>
            <w:shd w:val="clear" w:color="auto" w:fill="auto"/>
          </w:tcPr>
          <w:p w:rsidR="00B22947" w:rsidRPr="00B22947" w:rsidRDefault="00B22947" w:rsidP="00B22947">
            <w:pPr>
              <w:pStyle w:val="NoSpacing"/>
              <w:rPr>
                <w:sz w:val="20"/>
              </w:rPr>
            </w:pPr>
            <w:r w:rsidRPr="00B22947">
              <w:rPr>
                <w:sz w:val="20"/>
              </w:rPr>
              <w:t>Chili for Charity – Senior Community Project - Kelly Baird</w:t>
            </w:r>
          </w:p>
        </w:tc>
        <w:tc>
          <w:tcPr>
            <w:tcW w:w="1858" w:type="dxa"/>
            <w:shd w:val="clear" w:color="auto" w:fill="auto"/>
          </w:tcPr>
          <w:p w:rsidR="00B22947" w:rsidRPr="00B22947" w:rsidRDefault="00B22947" w:rsidP="00B22947">
            <w:pPr>
              <w:pStyle w:val="NoSpacing"/>
              <w:rPr>
                <w:sz w:val="20"/>
              </w:rPr>
            </w:pPr>
            <w:r w:rsidRPr="00B22947">
              <w:rPr>
                <w:sz w:val="20"/>
              </w:rPr>
              <w:t>November  26 and shop in December</w:t>
            </w:r>
          </w:p>
        </w:tc>
        <w:tc>
          <w:tcPr>
            <w:tcW w:w="3243" w:type="dxa"/>
            <w:shd w:val="clear" w:color="auto" w:fill="auto"/>
          </w:tcPr>
          <w:p w:rsidR="00B22947" w:rsidRPr="00B22947" w:rsidRDefault="00B22947" w:rsidP="00B22947">
            <w:pPr>
              <w:pStyle w:val="NoSpacing"/>
              <w:rPr>
                <w:sz w:val="20"/>
              </w:rPr>
            </w:pPr>
            <w:r w:rsidRPr="00B22947">
              <w:rPr>
                <w:sz w:val="20"/>
              </w:rPr>
              <w:t>Donations – Chilli</w:t>
            </w:r>
          </w:p>
        </w:tc>
        <w:tc>
          <w:tcPr>
            <w:tcW w:w="1710" w:type="dxa"/>
            <w:shd w:val="clear" w:color="auto" w:fill="auto"/>
          </w:tcPr>
          <w:p w:rsidR="00B22947" w:rsidRPr="00B22947" w:rsidRDefault="00B22947" w:rsidP="00B22947">
            <w:pPr>
              <w:pStyle w:val="NoSpacing"/>
              <w:rPr>
                <w:sz w:val="20"/>
              </w:rPr>
            </w:pPr>
            <w:r w:rsidRPr="00B22947">
              <w:rPr>
                <w:sz w:val="20"/>
              </w:rPr>
              <w:t>Adults/Students</w:t>
            </w:r>
          </w:p>
        </w:tc>
      </w:tr>
      <w:tr w:rsidR="00B22947" w:rsidRPr="00B22947" w:rsidTr="007A2399">
        <w:tc>
          <w:tcPr>
            <w:tcW w:w="1857" w:type="dxa"/>
            <w:shd w:val="clear" w:color="auto" w:fill="auto"/>
          </w:tcPr>
          <w:p w:rsidR="00B22947" w:rsidRPr="00B22947" w:rsidRDefault="00B22947" w:rsidP="00B22947">
            <w:pPr>
              <w:pStyle w:val="NoSpacing"/>
              <w:rPr>
                <w:sz w:val="20"/>
              </w:rPr>
            </w:pPr>
            <w:r w:rsidRPr="00B22947">
              <w:rPr>
                <w:sz w:val="20"/>
              </w:rPr>
              <w:t>FCCLA</w:t>
            </w:r>
          </w:p>
        </w:tc>
        <w:tc>
          <w:tcPr>
            <w:tcW w:w="1857" w:type="dxa"/>
            <w:shd w:val="clear" w:color="auto" w:fill="auto"/>
          </w:tcPr>
          <w:p w:rsidR="00B22947" w:rsidRPr="00B22947" w:rsidRDefault="00B22947" w:rsidP="00B22947">
            <w:pPr>
              <w:pStyle w:val="NoSpacing"/>
              <w:rPr>
                <w:sz w:val="20"/>
              </w:rPr>
            </w:pPr>
            <w:r w:rsidRPr="00B22947">
              <w:rPr>
                <w:sz w:val="20"/>
              </w:rPr>
              <w:t>Butter Braid Pastries</w:t>
            </w:r>
          </w:p>
        </w:tc>
        <w:tc>
          <w:tcPr>
            <w:tcW w:w="1858" w:type="dxa"/>
            <w:shd w:val="clear" w:color="auto" w:fill="auto"/>
          </w:tcPr>
          <w:p w:rsidR="00B22947" w:rsidRPr="00B22947" w:rsidRDefault="00B22947" w:rsidP="00B22947">
            <w:pPr>
              <w:pStyle w:val="NoSpacing"/>
              <w:rPr>
                <w:sz w:val="20"/>
              </w:rPr>
            </w:pPr>
            <w:r w:rsidRPr="00B22947">
              <w:rPr>
                <w:sz w:val="20"/>
              </w:rPr>
              <w:t xml:space="preserve">October – November </w:t>
            </w:r>
          </w:p>
        </w:tc>
        <w:tc>
          <w:tcPr>
            <w:tcW w:w="3243" w:type="dxa"/>
            <w:shd w:val="clear" w:color="auto" w:fill="auto"/>
          </w:tcPr>
          <w:p w:rsidR="00B22947" w:rsidRPr="00B22947" w:rsidRDefault="00B22947" w:rsidP="00B22947">
            <w:pPr>
              <w:pStyle w:val="NoSpacing"/>
              <w:rPr>
                <w:sz w:val="20"/>
              </w:rPr>
            </w:pPr>
            <w:r w:rsidRPr="00B22947">
              <w:rPr>
                <w:sz w:val="20"/>
              </w:rPr>
              <w:t xml:space="preserve">Support Community Service Projects and Chapter Activities </w:t>
            </w:r>
          </w:p>
        </w:tc>
        <w:tc>
          <w:tcPr>
            <w:tcW w:w="1710" w:type="dxa"/>
            <w:shd w:val="clear" w:color="auto" w:fill="auto"/>
          </w:tcPr>
          <w:p w:rsidR="00B22947" w:rsidRPr="00B22947" w:rsidRDefault="00B22947" w:rsidP="00B22947">
            <w:pPr>
              <w:pStyle w:val="NoSpacing"/>
              <w:rPr>
                <w:sz w:val="20"/>
              </w:rPr>
            </w:pPr>
            <w:r w:rsidRPr="00B22947">
              <w:rPr>
                <w:sz w:val="20"/>
              </w:rPr>
              <w:t xml:space="preserve">Adults/Students </w:t>
            </w:r>
          </w:p>
        </w:tc>
      </w:tr>
      <w:tr w:rsidR="00B22947" w:rsidRPr="00B22947" w:rsidTr="007A2399">
        <w:tc>
          <w:tcPr>
            <w:tcW w:w="1857" w:type="dxa"/>
            <w:shd w:val="clear" w:color="auto" w:fill="auto"/>
          </w:tcPr>
          <w:p w:rsidR="00B22947" w:rsidRPr="00B22947" w:rsidRDefault="00B22947" w:rsidP="00B22947">
            <w:pPr>
              <w:pStyle w:val="NoSpacing"/>
              <w:rPr>
                <w:sz w:val="20"/>
              </w:rPr>
            </w:pPr>
            <w:r w:rsidRPr="00B22947">
              <w:rPr>
                <w:sz w:val="20"/>
              </w:rPr>
              <w:t>FCCLA</w:t>
            </w:r>
          </w:p>
        </w:tc>
        <w:tc>
          <w:tcPr>
            <w:tcW w:w="1857" w:type="dxa"/>
            <w:shd w:val="clear" w:color="auto" w:fill="auto"/>
          </w:tcPr>
          <w:p w:rsidR="00B22947" w:rsidRPr="00B22947" w:rsidRDefault="00B22947" w:rsidP="00B22947">
            <w:pPr>
              <w:pStyle w:val="NoSpacing"/>
              <w:rPr>
                <w:sz w:val="20"/>
              </w:rPr>
            </w:pPr>
            <w:r w:rsidRPr="00B22947">
              <w:rPr>
                <w:sz w:val="20"/>
              </w:rPr>
              <w:t>Parents Night Out</w:t>
            </w:r>
          </w:p>
        </w:tc>
        <w:tc>
          <w:tcPr>
            <w:tcW w:w="1858" w:type="dxa"/>
            <w:shd w:val="clear" w:color="auto" w:fill="auto"/>
          </w:tcPr>
          <w:p w:rsidR="00B22947" w:rsidRPr="00B22947" w:rsidRDefault="00B22947" w:rsidP="00B22947">
            <w:pPr>
              <w:pStyle w:val="NoSpacing"/>
              <w:rPr>
                <w:sz w:val="20"/>
              </w:rPr>
            </w:pPr>
            <w:r w:rsidRPr="00B22947">
              <w:rPr>
                <w:sz w:val="20"/>
              </w:rPr>
              <w:t>December 6, 2019 or alternate date</w:t>
            </w:r>
          </w:p>
        </w:tc>
        <w:tc>
          <w:tcPr>
            <w:tcW w:w="3243" w:type="dxa"/>
            <w:shd w:val="clear" w:color="auto" w:fill="auto"/>
          </w:tcPr>
          <w:p w:rsidR="00B22947" w:rsidRPr="00B22947" w:rsidRDefault="00B22947" w:rsidP="00B22947">
            <w:pPr>
              <w:pStyle w:val="NoSpacing"/>
              <w:rPr>
                <w:sz w:val="20"/>
              </w:rPr>
            </w:pPr>
            <w:r w:rsidRPr="00B22947">
              <w:rPr>
                <w:sz w:val="20"/>
              </w:rPr>
              <w:t>Support Community Service Projects and Chapter Activities</w:t>
            </w:r>
          </w:p>
        </w:tc>
        <w:tc>
          <w:tcPr>
            <w:tcW w:w="1710" w:type="dxa"/>
            <w:shd w:val="clear" w:color="auto" w:fill="auto"/>
          </w:tcPr>
          <w:p w:rsidR="00B22947" w:rsidRPr="00B22947" w:rsidRDefault="00B22947" w:rsidP="00B22947">
            <w:pPr>
              <w:pStyle w:val="NoSpacing"/>
              <w:rPr>
                <w:sz w:val="20"/>
              </w:rPr>
            </w:pPr>
            <w:r w:rsidRPr="00B22947">
              <w:rPr>
                <w:sz w:val="20"/>
              </w:rPr>
              <w:t>Adults/Students</w:t>
            </w:r>
          </w:p>
        </w:tc>
      </w:tr>
      <w:tr w:rsidR="00B22947" w:rsidRPr="00B22947" w:rsidTr="007A2399">
        <w:tc>
          <w:tcPr>
            <w:tcW w:w="1857" w:type="dxa"/>
            <w:shd w:val="clear" w:color="auto" w:fill="auto"/>
          </w:tcPr>
          <w:p w:rsidR="00B22947" w:rsidRPr="00B22947" w:rsidRDefault="00B22947" w:rsidP="00B22947">
            <w:pPr>
              <w:pStyle w:val="NoSpacing"/>
              <w:rPr>
                <w:sz w:val="20"/>
              </w:rPr>
            </w:pPr>
            <w:r w:rsidRPr="00B22947">
              <w:rPr>
                <w:sz w:val="20"/>
              </w:rPr>
              <w:lastRenderedPageBreak/>
              <w:t>FCS#2</w:t>
            </w:r>
          </w:p>
        </w:tc>
        <w:tc>
          <w:tcPr>
            <w:tcW w:w="1857" w:type="dxa"/>
            <w:shd w:val="clear" w:color="auto" w:fill="auto"/>
          </w:tcPr>
          <w:p w:rsidR="00B22947" w:rsidRPr="00B22947" w:rsidRDefault="00B22947" w:rsidP="00B22947">
            <w:pPr>
              <w:pStyle w:val="NoSpacing"/>
              <w:rPr>
                <w:sz w:val="20"/>
              </w:rPr>
            </w:pPr>
            <w:r w:rsidRPr="00B22947">
              <w:rPr>
                <w:sz w:val="20"/>
              </w:rPr>
              <w:t>Bears Boutique</w:t>
            </w:r>
          </w:p>
        </w:tc>
        <w:tc>
          <w:tcPr>
            <w:tcW w:w="1858" w:type="dxa"/>
            <w:shd w:val="clear" w:color="auto" w:fill="auto"/>
          </w:tcPr>
          <w:p w:rsidR="00B22947" w:rsidRPr="00B22947" w:rsidRDefault="00B22947" w:rsidP="00B22947">
            <w:pPr>
              <w:pStyle w:val="NoSpacing"/>
              <w:rPr>
                <w:sz w:val="20"/>
              </w:rPr>
            </w:pPr>
            <w:r w:rsidRPr="00B22947">
              <w:rPr>
                <w:sz w:val="20"/>
              </w:rPr>
              <w:t>Oct 29 – May 29</w:t>
            </w:r>
          </w:p>
        </w:tc>
        <w:tc>
          <w:tcPr>
            <w:tcW w:w="3243" w:type="dxa"/>
            <w:shd w:val="clear" w:color="auto" w:fill="auto"/>
          </w:tcPr>
          <w:p w:rsidR="00B22947" w:rsidRPr="00B22947" w:rsidRDefault="00B22947" w:rsidP="00B22947">
            <w:pPr>
              <w:pStyle w:val="NoSpacing"/>
              <w:rPr>
                <w:sz w:val="20"/>
              </w:rPr>
            </w:pPr>
            <w:r w:rsidRPr="00B22947">
              <w:rPr>
                <w:sz w:val="20"/>
              </w:rPr>
              <w:t>Support Fashion Interior Design, materials for projects, field trips, equipment etc</w:t>
            </w:r>
          </w:p>
        </w:tc>
        <w:tc>
          <w:tcPr>
            <w:tcW w:w="1710" w:type="dxa"/>
            <w:shd w:val="clear" w:color="auto" w:fill="auto"/>
          </w:tcPr>
          <w:p w:rsidR="00B22947" w:rsidRPr="00B22947" w:rsidRDefault="00B22947" w:rsidP="00B22947">
            <w:pPr>
              <w:pStyle w:val="NoSpacing"/>
              <w:rPr>
                <w:sz w:val="20"/>
              </w:rPr>
            </w:pPr>
            <w:r w:rsidRPr="00B22947">
              <w:rPr>
                <w:sz w:val="20"/>
              </w:rPr>
              <w:t>Adults /Students</w:t>
            </w:r>
          </w:p>
        </w:tc>
      </w:tr>
      <w:tr w:rsidR="00B22947" w:rsidRPr="00B22947" w:rsidTr="007A2399">
        <w:tc>
          <w:tcPr>
            <w:tcW w:w="1857" w:type="dxa"/>
            <w:shd w:val="clear" w:color="auto" w:fill="auto"/>
          </w:tcPr>
          <w:p w:rsidR="00B22947" w:rsidRPr="00B22947" w:rsidRDefault="00B22947" w:rsidP="00B22947">
            <w:pPr>
              <w:pStyle w:val="NoSpacing"/>
              <w:rPr>
                <w:sz w:val="20"/>
              </w:rPr>
            </w:pPr>
            <w:r w:rsidRPr="00B22947">
              <w:rPr>
                <w:sz w:val="20"/>
              </w:rPr>
              <w:t>Boy/Girls Golf</w:t>
            </w:r>
          </w:p>
        </w:tc>
        <w:tc>
          <w:tcPr>
            <w:tcW w:w="1857" w:type="dxa"/>
            <w:shd w:val="clear" w:color="auto" w:fill="auto"/>
          </w:tcPr>
          <w:p w:rsidR="00B22947" w:rsidRPr="00B22947" w:rsidRDefault="00B22947" w:rsidP="00B22947">
            <w:pPr>
              <w:pStyle w:val="NoSpacing"/>
              <w:rPr>
                <w:sz w:val="20"/>
              </w:rPr>
            </w:pPr>
            <w:r w:rsidRPr="00B22947">
              <w:rPr>
                <w:sz w:val="20"/>
              </w:rPr>
              <w:t>Hole Sponsorship Signs</w:t>
            </w:r>
          </w:p>
        </w:tc>
        <w:tc>
          <w:tcPr>
            <w:tcW w:w="1858" w:type="dxa"/>
            <w:shd w:val="clear" w:color="auto" w:fill="auto"/>
          </w:tcPr>
          <w:p w:rsidR="00B22947" w:rsidRPr="00B22947" w:rsidRDefault="00B22947" w:rsidP="00B22947">
            <w:pPr>
              <w:pStyle w:val="NoSpacing"/>
              <w:rPr>
                <w:sz w:val="20"/>
              </w:rPr>
            </w:pPr>
            <w:r w:rsidRPr="00B22947">
              <w:rPr>
                <w:sz w:val="20"/>
              </w:rPr>
              <w:t xml:space="preserve">Oct – June </w:t>
            </w:r>
          </w:p>
        </w:tc>
        <w:tc>
          <w:tcPr>
            <w:tcW w:w="3243" w:type="dxa"/>
            <w:shd w:val="clear" w:color="auto" w:fill="auto"/>
          </w:tcPr>
          <w:p w:rsidR="00B22947" w:rsidRPr="00B22947" w:rsidRDefault="00B22947" w:rsidP="00B22947">
            <w:pPr>
              <w:pStyle w:val="NoSpacing"/>
              <w:rPr>
                <w:sz w:val="20"/>
              </w:rPr>
            </w:pPr>
            <w:r w:rsidRPr="00B22947">
              <w:rPr>
                <w:sz w:val="20"/>
              </w:rPr>
              <w:t>Raise money for golf tournaments to offset tournaments</w:t>
            </w:r>
          </w:p>
        </w:tc>
        <w:tc>
          <w:tcPr>
            <w:tcW w:w="1710" w:type="dxa"/>
            <w:shd w:val="clear" w:color="auto" w:fill="auto"/>
          </w:tcPr>
          <w:p w:rsidR="00B22947" w:rsidRPr="00B22947" w:rsidRDefault="00B22947" w:rsidP="00B22947">
            <w:pPr>
              <w:pStyle w:val="NoSpacing"/>
              <w:rPr>
                <w:sz w:val="20"/>
              </w:rPr>
            </w:pPr>
            <w:r w:rsidRPr="00B22947">
              <w:rPr>
                <w:sz w:val="20"/>
              </w:rPr>
              <w:t xml:space="preserve">Adults/Students </w:t>
            </w:r>
          </w:p>
        </w:tc>
      </w:tr>
      <w:tr w:rsidR="00B22947" w:rsidRPr="00B22947" w:rsidTr="007A2399">
        <w:tc>
          <w:tcPr>
            <w:tcW w:w="1857" w:type="dxa"/>
            <w:shd w:val="clear" w:color="auto" w:fill="auto"/>
          </w:tcPr>
          <w:p w:rsidR="00B22947" w:rsidRPr="00B22947" w:rsidRDefault="00B22947" w:rsidP="00B22947">
            <w:pPr>
              <w:pStyle w:val="NoSpacing"/>
              <w:rPr>
                <w:sz w:val="20"/>
              </w:rPr>
            </w:pPr>
            <w:r w:rsidRPr="00B22947">
              <w:rPr>
                <w:sz w:val="20"/>
              </w:rPr>
              <w:t>SCHS 2020</w:t>
            </w:r>
          </w:p>
          <w:p w:rsidR="00B22947" w:rsidRPr="00B22947" w:rsidRDefault="00B22947" w:rsidP="00B22947">
            <w:pPr>
              <w:pStyle w:val="NoSpacing"/>
              <w:rPr>
                <w:sz w:val="20"/>
              </w:rPr>
            </w:pPr>
            <w:r w:rsidRPr="00B22947">
              <w:rPr>
                <w:sz w:val="20"/>
              </w:rPr>
              <w:t>Project Graduation</w:t>
            </w:r>
          </w:p>
        </w:tc>
        <w:tc>
          <w:tcPr>
            <w:tcW w:w="1857" w:type="dxa"/>
            <w:shd w:val="clear" w:color="auto" w:fill="auto"/>
          </w:tcPr>
          <w:p w:rsidR="00B22947" w:rsidRPr="00B22947" w:rsidRDefault="00B22947" w:rsidP="00B22947">
            <w:pPr>
              <w:pStyle w:val="NoSpacing"/>
              <w:rPr>
                <w:sz w:val="20"/>
              </w:rPr>
            </w:pPr>
            <w:r w:rsidRPr="00B22947">
              <w:rPr>
                <w:sz w:val="20"/>
              </w:rPr>
              <w:t>Blaze Pizza</w:t>
            </w:r>
          </w:p>
        </w:tc>
        <w:tc>
          <w:tcPr>
            <w:tcW w:w="1858" w:type="dxa"/>
            <w:shd w:val="clear" w:color="auto" w:fill="auto"/>
          </w:tcPr>
          <w:p w:rsidR="00B22947" w:rsidRPr="00B22947" w:rsidRDefault="00B22947" w:rsidP="00B22947">
            <w:pPr>
              <w:pStyle w:val="NoSpacing"/>
              <w:rPr>
                <w:sz w:val="20"/>
              </w:rPr>
            </w:pPr>
            <w:r w:rsidRPr="00B22947">
              <w:rPr>
                <w:sz w:val="20"/>
              </w:rPr>
              <w:t>Sept – May 2020</w:t>
            </w:r>
          </w:p>
        </w:tc>
        <w:tc>
          <w:tcPr>
            <w:tcW w:w="3243" w:type="dxa"/>
            <w:shd w:val="clear" w:color="auto" w:fill="auto"/>
          </w:tcPr>
          <w:p w:rsidR="00B22947" w:rsidRPr="00B22947" w:rsidRDefault="00B22947" w:rsidP="00B22947">
            <w:pPr>
              <w:pStyle w:val="NoSpacing"/>
              <w:rPr>
                <w:sz w:val="20"/>
              </w:rPr>
            </w:pPr>
            <w:r w:rsidRPr="00B22947">
              <w:rPr>
                <w:sz w:val="20"/>
              </w:rPr>
              <w:t xml:space="preserve">Project Graduation </w:t>
            </w:r>
          </w:p>
        </w:tc>
        <w:tc>
          <w:tcPr>
            <w:tcW w:w="1710" w:type="dxa"/>
            <w:shd w:val="clear" w:color="auto" w:fill="auto"/>
          </w:tcPr>
          <w:p w:rsidR="00B22947" w:rsidRPr="00B22947" w:rsidRDefault="00B22947" w:rsidP="00B22947">
            <w:pPr>
              <w:pStyle w:val="NoSpacing"/>
              <w:rPr>
                <w:sz w:val="20"/>
              </w:rPr>
            </w:pPr>
            <w:r w:rsidRPr="00B22947">
              <w:rPr>
                <w:sz w:val="20"/>
              </w:rPr>
              <w:t>Adults/Students</w:t>
            </w:r>
          </w:p>
        </w:tc>
      </w:tr>
    </w:tbl>
    <w:p w:rsidR="00B22947" w:rsidRPr="00B22947" w:rsidRDefault="00B22947" w:rsidP="00B22947">
      <w:pPr>
        <w:pStyle w:val="NoSpacing"/>
        <w:rPr>
          <w:rFonts w:ascii="Arial" w:hAnsi="Arial" w:cs="Arial"/>
          <w:sz w:val="20"/>
          <w:szCs w:val="24"/>
        </w:rPr>
      </w:pPr>
    </w:p>
    <w:p w:rsidR="00B22947" w:rsidRDefault="00B22947" w:rsidP="00B22947">
      <w:pPr>
        <w:pStyle w:val="NoSpacing"/>
        <w:rPr>
          <w:rFonts w:ascii="Arial" w:hAnsi="Arial" w:cs="Arial"/>
          <w:sz w:val="24"/>
          <w:szCs w:val="24"/>
        </w:rPr>
      </w:pPr>
    </w:p>
    <w:p w:rsidR="00CC5432" w:rsidRDefault="003C544F" w:rsidP="003C544F">
      <w:pPr>
        <w:pStyle w:val="NoSpacing"/>
        <w:numPr>
          <w:ilvl w:val="0"/>
          <w:numId w:val="5"/>
        </w:numPr>
        <w:rPr>
          <w:rFonts w:ascii="Arial" w:hAnsi="Arial" w:cs="Arial"/>
          <w:sz w:val="24"/>
          <w:szCs w:val="24"/>
        </w:rPr>
      </w:pPr>
      <w:r w:rsidRPr="00AA42CA">
        <w:rPr>
          <w:rFonts w:ascii="Arial" w:hAnsi="Arial" w:cs="Arial"/>
          <w:sz w:val="24"/>
          <w:szCs w:val="24"/>
        </w:rPr>
        <w:t>Fee Requests</w:t>
      </w:r>
    </w:p>
    <w:p w:rsidR="00BE560F" w:rsidRDefault="00BE560F" w:rsidP="00BE560F">
      <w:pPr>
        <w:pStyle w:val="NoSpacing"/>
        <w:rPr>
          <w:rFonts w:ascii="Arial" w:hAnsi="Arial" w:cs="Arial"/>
          <w:sz w:val="24"/>
          <w:szCs w:val="24"/>
        </w:rPr>
      </w:pPr>
    </w:p>
    <w:p w:rsidR="00BE560F" w:rsidRDefault="00BE560F" w:rsidP="00BE560F">
      <w:pPr>
        <w:pStyle w:val="NoSpacing"/>
        <w:rPr>
          <w:rFonts w:ascii="Arial" w:hAnsi="Arial" w:cs="Arial"/>
          <w:sz w:val="24"/>
          <w:szCs w:val="24"/>
        </w:rPr>
      </w:pPr>
      <w:r>
        <w:rPr>
          <w:rFonts w:ascii="Arial" w:hAnsi="Arial" w:cs="Arial"/>
          <w:sz w:val="24"/>
          <w:szCs w:val="24"/>
        </w:rPr>
        <w:t>Spencer County High School Fees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1422"/>
        <w:gridCol w:w="4770"/>
      </w:tblGrid>
      <w:tr w:rsidR="00BE560F" w:rsidTr="007A2399">
        <w:tc>
          <w:tcPr>
            <w:tcW w:w="3096" w:type="dxa"/>
            <w:shd w:val="clear" w:color="auto" w:fill="auto"/>
          </w:tcPr>
          <w:p w:rsidR="00BE560F" w:rsidRDefault="00BE560F" w:rsidP="007A2399">
            <w:pPr>
              <w:pStyle w:val="NoSpacing"/>
            </w:pPr>
            <w:r>
              <w:t>Spanish Class</w:t>
            </w:r>
          </w:p>
        </w:tc>
        <w:tc>
          <w:tcPr>
            <w:tcW w:w="1422" w:type="dxa"/>
            <w:shd w:val="clear" w:color="auto" w:fill="auto"/>
          </w:tcPr>
          <w:p w:rsidR="00BE560F" w:rsidRDefault="00BE560F" w:rsidP="007A2399">
            <w:pPr>
              <w:pStyle w:val="NoSpacing"/>
            </w:pPr>
            <w:r>
              <w:t>$2,985</w:t>
            </w:r>
          </w:p>
        </w:tc>
        <w:tc>
          <w:tcPr>
            <w:tcW w:w="4770" w:type="dxa"/>
            <w:shd w:val="clear" w:color="auto" w:fill="auto"/>
          </w:tcPr>
          <w:p w:rsidR="00BE560F" w:rsidRDefault="00BE560F" w:rsidP="007A2399">
            <w:pPr>
              <w:pStyle w:val="NoSpacing"/>
            </w:pPr>
            <w:r>
              <w:t>Costa Rica Trip – Spring Break 2021</w:t>
            </w:r>
          </w:p>
        </w:tc>
      </w:tr>
      <w:tr w:rsidR="00BE560F" w:rsidTr="007A2399">
        <w:tc>
          <w:tcPr>
            <w:tcW w:w="3096" w:type="dxa"/>
            <w:shd w:val="clear" w:color="auto" w:fill="auto"/>
          </w:tcPr>
          <w:p w:rsidR="00BE560F" w:rsidRDefault="00BE560F" w:rsidP="007A2399">
            <w:pPr>
              <w:pStyle w:val="NoSpacing"/>
            </w:pPr>
            <w:r>
              <w:t>All History Students</w:t>
            </w:r>
          </w:p>
        </w:tc>
        <w:tc>
          <w:tcPr>
            <w:tcW w:w="1422" w:type="dxa"/>
            <w:shd w:val="clear" w:color="auto" w:fill="auto"/>
          </w:tcPr>
          <w:p w:rsidR="00BE560F" w:rsidRDefault="00BE560F" w:rsidP="007A2399">
            <w:pPr>
              <w:pStyle w:val="NoSpacing"/>
            </w:pPr>
            <w:r>
              <w:t>$4,500</w:t>
            </w:r>
          </w:p>
        </w:tc>
        <w:tc>
          <w:tcPr>
            <w:tcW w:w="4770" w:type="dxa"/>
            <w:shd w:val="clear" w:color="auto" w:fill="auto"/>
          </w:tcPr>
          <w:p w:rsidR="00BE560F" w:rsidRDefault="00BE560F" w:rsidP="007A2399">
            <w:pPr>
              <w:pStyle w:val="NoSpacing"/>
            </w:pPr>
            <w:r>
              <w:t>Travel Fee – experience the culture, history etc of Greece and Italy</w:t>
            </w:r>
          </w:p>
        </w:tc>
      </w:tr>
      <w:tr w:rsidR="00BE560F" w:rsidTr="007A2399">
        <w:tc>
          <w:tcPr>
            <w:tcW w:w="3096" w:type="dxa"/>
            <w:shd w:val="clear" w:color="auto" w:fill="auto"/>
          </w:tcPr>
          <w:p w:rsidR="00BE560F" w:rsidRDefault="00BE560F" w:rsidP="007A2399">
            <w:pPr>
              <w:pStyle w:val="NoSpacing"/>
            </w:pPr>
            <w:r>
              <w:t>Art Club</w:t>
            </w:r>
          </w:p>
        </w:tc>
        <w:tc>
          <w:tcPr>
            <w:tcW w:w="1422" w:type="dxa"/>
            <w:shd w:val="clear" w:color="auto" w:fill="auto"/>
          </w:tcPr>
          <w:p w:rsidR="00BE560F" w:rsidRDefault="00BE560F" w:rsidP="007A2399">
            <w:pPr>
              <w:pStyle w:val="NoSpacing"/>
            </w:pPr>
            <w:r>
              <w:t>$20</w:t>
            </w:r>
          </w:p>
        </w:tc>
        <w:tc>
          <w:tcPr>
            <w:tcW w:w="4770" w:type="dxa"/>
            <w:shd w:val="clear" w:color="auto" w:fill="auto"/>
          </w:tcPr>
          <w:p w:rsidR="00BE560F" w:rsidRDefault="00BE560F" w:rsidP="007A2399">
            <w:pPr>
              <w:pStyle w:val="NoSpacing"/>
            </w:pPr>
            <w:r>
              <w:t xml:space="preserve">Field Trip – Speed Art Museum </w:t>
            </w:r>
          </w:p>
        </w:tc>
      </w:tr>
      <w:tr w:rsidR="00BE560F" w:rsidTr="007A2399">
        <w:tc>
          <w:tcPr>
            <w:tcW w:w="3096" w:type="dxa"/>
            <w:shd w:val="clear" w:color="auto" w:fill="auto"/>
          </w:tcPr>
          <w:p w:rsidR="00BE560F" w:rsidRDefault="00BE560F" w:rsidP="007A2399">
            <w:pPr>
              <w:pStyle w:val="NoSpacing"/>
            </w:pPr>
            <w:r>
              <w:t>Band Club</w:t>
            </w:r>
          </w:p>
        </w:tc>
        <w:tc>
          <w:tcPr>
            <w:tcW w:w="1422" w:type="dxa"/>
            <w:shd w:val="clear" w:color="auto" w:fill="auto"/>
          </w:tcPr>
          <w:p w:rsidR="00BE560F" w:rsidRDefault="00BE560F" w:rsidP="007A2399">
            <w:pPr>
              <w:pStyle w:val="NoSpacing"/>
            </w:pPr>
            <w:r>
              <w:t>$150</w:t>
            </w:r>
          </w:p>
        </w:tc>
        <w:tc>
          <w:tcPr>
            <w:tcW w:w="4770" w:type="dxa"/>
            <w:shd w:val="clear" w:color="auto" w:fill="auto"/>
          </w:tcPr>
          <w:p w:rsidR="00BE560F" w:rsidRDefault="00BE560F" w:rsidP="007A2399">
            <w:pPr>
              <w:pStyle w:val="NoSpacing"/>
            </w:pPr>
            <w:r>
              <w:t>EKU Honors Band</w:t>
            </w:r>
          </w:p>
        </w:tc>
      </w:tr>
    </w:tbl>
    <w:p w:rsidR="00BE560F" w:rsidRDefault="00BE560F" w:rsidP="00BE560F">
      <w:pPr>
        <w:pStyle w:val="NoSpacing"/>
        <w:rPr>
          <w:rFonts w:ascii="Arial" w:hAnsi="Arial" w:cs="Arial"/>
          <w:sz w:val="24"/>
          <w:szCs w:val="24"/>
        </w:rPr>
      </w:pPr>
      <w:r>
        <w:rPr>
          <w:rFonts w:ascii="Arial" w:hAnsi="Arial" w:cs="Arial"/>
          <w:sz w:val="24"/>
          <w:szCs w:val="24"/>
        </w:rPr>
        <w:t>Taylorsville Elementary Fees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1332"/>
        <w:gridCol w:w="4860"/>
      </w:tblGrid>
      <w:tr w:rsidR="00BE560F" w:rsidRPr="007C5CBF" w:rsidTr="007A2399">
        <w:tc>
          <w:tcPr>
            <w:tcW w:w="3096" w:type="dxa"/>
            <w:shd w:val="clear" w:color="auto" w:fill="auto"/>
          </w:tcPr>
          <w:p w:rsidR="00BE560F" w:rsidRPr="00AC4128" w:rsidRDefault="00BE560F" w:rsidP="007A2399">
            <w:pPr>
              <w:pStyle w:val="NoSpacing"/>
            </w:pPr>
            <w:r w:rsidRPr="00AC4128">
              <w:t xml:space="preserve">Chorus </w:t>
            </w:r>
          </w:p>
        </w:tc>
        <w:tc>
          <w:tcPr>
            <w:tcW w:w="1332" w:type="dxa"/>
            <w:shd w:val="clear" w:color="auto" w:fill="auto"/>
          </w:tcPr>
          <w:p w:rsidR="00BE560F" w:rsidRPr="00AC4128" w:rsidRDefault="00BE560F" w:rsidP="007A2399">
            <w:pPr>
              <w:pStyle w:val="NoSpacing"/>
            </w:pPr>
            <w:r w:rsidRPr="00AC4128">
              <w:t>$20</w:t>
            </w:r>
          </w:p>
        </w:tc>
        <w:tc>
          <w:tcPr>
            <w:tcW w:w="4860" w:type="dxa"/>
            <w:shd w:val="clear" w:color="auto" w:fill="auto"/>
          </w:tcPr>
          <w:p w:rsidR="00BE560F" w:rsidRPr="00AC4128" w:rsidRDefault="00BE560F" w:rsidP="007A2399">
            <w:pPr>
              <w:pStyle w:val="NoSpacing"/>
            </w:pPr>
            <w:r w:rsidRPr="00AC4128">
              <w:t>All District Chorus</w:t>
            </w:r>
          </w:p>
        </w:tc>
      </w:tr>
    </w:tbl>
    <w:p w:rsidR="00BE560F" w:rsidRDefault="00BE560F" w:rsidP="00BE560F">
      <w:pPr>
        <w:pStyle w:val="NoSpacing"/>
        <w:rPr>
          <w:rFonts w:ascii="Arial" w:hAnsi="Arial" w:cs="Arial"/>
          <w:sz w:val="24"/>
          <w:szCs w:val="24"/>
        </w:rPr>
      </w:pPr>
    </w:p>
    <w:p w:rsidR="00BE560F" w:rsidRPr="00AA42CA" w:rsidRDefault="00BE560F" w:rsidP="00BE560F">
      <w:pPr>
        <w:pStyle w:val="NoSpacing"/>
        <w:rPr>
          <w:rFonts w:ascii="Arial" w:hAnsi="Arial" w:cs="Arial"/>
          <w:sz w:val="24"/>
          <w:szCs w:val="24"/>
        </w:rPr>
      </w:pPr>
    </w:p>
    <w:p w:rsidR="003C544F" w:rsidRPr="00AA42CA" w:rsidRDefault="003C544F" w:rsidP="003C544F">
      <w:pPr>
        <w:pStyle w:val="NoSpacing"/>
        <w:numPr>
          <w:ilvl w:val="0"/>
          <w:numId w:val="5"/>
        </w:numPr>
        <w:rPr>
          <w:rFonts w:ascii="Arial" w:hAnsi="Arial" w:cs="Arial"/>
          <w:sz w:val="24"/>
          <w:szCs w:val="24"/>
        </w:rPr>
      </w:pPr>
      <w:r w:rsidRPr="00AA42CA">
        <w:rPr>
          <w:rFonts w:ascii="Arial" w:hAnsi="Arial" w:cs="Arial"/>
          <w:sz w:val="24"/>
          <w:szCs w:val="24"/>
        </w:rPr>
        <w:t>Surplus Items</w:t>
      </w:r>
    </w:p>
    <w:p w:rsidR="00A77113" w:rsidRPr="00AA42CA" w:rsidRDefault="00A77113" w:rsidP="003C544F">
      <w:pPr>
        <w:pStyle w:val="NoSpacing"/>
        <w:numPr>
          <w:ilvl w:val="0"/>
          <w:numId w:val="5"/>
        </w:numPr>
        <w:rPr>
          <w:rFonts w:ascii="Arial" w:hAnsi="Arial" w:cs="Arial"/>
          <w:sz w:val="24"/>
          <w:szCs w:val="24"/>
        </w:rPr>
      </w:pPr>
      <w:r w:rsidRPr="00AA42CA">
        <w:rPr>
          <w:rFonts w:ascii="Arial" w:hAnsi="Arial" w:cs="Arial"/>
          <w:sz w:val="24"/>
          <w:szCs w:val="24"/>
        </w:rPr>
        <w:t>Non Resident Contracts</w:t>
      </w:r>
    </w:p>
    <w:p w:rsidR="00A729A1" w:rsidRDefault="00A729A1" w:rsidP="003C544F">
      <w:pPr>
        <w:pStyle w:val="NoSpacing"/>
        <w:numPr>
          <w:ilvl w:val="0"/>
          <w:numId w:val="5"/>
        </w:numPr>
        <w:rPr>
          <w:rFonts w:ascii="Arial" w:hAnsi="Arial" w:cs="Arial"/>
          <w:sz w:val="24"/>
          <w:szCs w:val="24"/>
        </w:rPr>
      </w:pPr>
      <w:r w:rsidRPr="00AA42CA">
        <w:rPr>
          <w:rFonts w:ascii="Arial" w:hAnsi="Arial" w:cs="Arial"/>
          <w:sz w:val="24"/>
          <w:szCs w:val="24"/>
        </w:rPr>
        <w:t>Approval of Annual Vendors (Model Procurement)</w:t>
      </w:r>
    </w:p>
    <w:p w:rsidR="0006110B" w:rsidRPr="002F46AF" w:rsidRDefault="0006110B" w:rsidP="00D12DFD">
      <w:pPr>
        <w:pStyle w:val="NoSpacing"/>
        <w:ind w:left="720"/>
        <w:rPr>
          <w:rFonts w:ascii="Arial" w:hAnsi="Arial" w:cs="Arial"/>
          <w:sz w:val="24"/>
          <w:szCs w:val="24"/>
        </w:rPr>
      </w:pPr>
    </w:p>
    <w:p w:rsidR="00305971" w:rsidRDefault="00305971" w:rsidP="00305971">
      <w:pPr>
        <w:pStyle w:val="NoSpacing"/>
        <w:rPr>
          <w:rFonts w:ascii="Arial" w:hAnsi="Arial" w:cs="Arial"/>
          <w:sz w:val="24"/>
          <w:szCs w:val="24"/>
        </w:rPr>
      </w:pPr>
    </w:p>
    <w:p w:rsidR="00780757" w:rsidRPr="00B8259A" w:rsidRDefault="001C75D9" w:rsidP="00305971">
      <w:pPr>
        <w:pStyle w:val="NoSpacing"/>
        <w:rPr>
          <w:rFonts w:ascii="Arial" w:hAnsi="Arial" w:cs="Arial"/>
          <w:b/>
          <w:sz w:val="24"/>
          <w:szCs w:val="24"/>
        </w:rPr>
      </w:pPr>
      <w:r w:rsidRPr="00684537">
        <w:rPr>
          <w:rFonts w:ascii="Arial" w:hAnsi="Arial" w:cs="Arial"/>
          <w:b/>
          <w:sz w:val="24"/>
          <w:szCs w:val="24"/>
        </w:rPr>
        <w:t>COMMUNICATIONS</w:t>
      </w:r>
    </w:p>
    <w:p w:rsidR="007C4294" w:rsidRPr="00684537" w:rsidRDefault="007C4294" w:rsidP="007C4294">
      <w:pPr>
        <w:pStyle w:val="NoSpacing"/>
        <w:numPr>
          <w:ilvl w:val="0"/>
          <w:numId w:val="6"/>
        </w:numPr>
        <w:rPr>
          <w:rFonts w:ascii="Arial" w:hAnsi="Arial" w:cs="Arial"/>
          <w:sz w:val="24"/>
          <w:szCs w:val="24"/>
        </w:rPr>
      </w:pPr>
      <w:r w:rsidRPr="00684537">
        <w:rPr>
          <w:rFonts w:ascii="Arial" w:hAnsi="Arial" w:cs="Arial"/>
          <w:sz w:val="24"/>
          <w:szCs w:val="24"/>
        </w:rPr>
        <w:t>Board Members</w:t>
      </w:r>
    </w:p>
    <w:p w:rsidR="007C4294" w:rsidRPr="00684537" w:rsidRDefault="007C4294" w:rsidP="00684537">
      <w:pPr>
        <w:pStyle w:val="NoSpacing"/>
        <w:numPr>
          <w:ilvl w:val="0"/>
          <w:numId w:val="6"/>
        </w:numPr>
        <w:rPr>
          <w:rFonts w:ascii="Arial" w:hAnsi="Arial" w:cs="Arial"/>
          <w:sz w:val="24"/>
          <w:szCs w:val="24"/>
        </w:rPr>
      </w:pPr>
      <w:r w:rsidRPr="00684537">
        <w:rPr>
          <w:rFonts w:ascii="Arial" w:hAnsi="Arial" w:cs="Arial"/>
          <w:sz w:val="24"/>
          <w:szCs w:val="24"/>
        </w:rPr>
        <w:t>SCEA Update</w:t>
      </w:r>
    </w:p>
    <w:p w:rsidR="00B37B8A" w:rsidRPr="00A729A1" w:rsidRDefault="0054693E" w:rsidP="00A729A1">
      <w:pPr>
        <w:pStyle w:val="NoSpacing"/>
        <w:numPr>
          <w:ilvl w:val="0"/>
          <w:numId w:val="6"/>
        </w:numPr>
        <w:rPr>
          <w:rFonts w:ascii="Arial" w:hAnsi="Arial" w:cs="Arial"/>
          <w:sz w:val="24"/>
          <w:szCs w:val="24"/>
        </w:rPr>
      </w:pPr>
      <w:r w:rsidRPr="00684537">
        <w:rPr>
          <w:rFonts w:ascii="Arial" w:hAnsi="Arial" w:cs="Arial"/>
          <w:sz w:val="24"/>
          <w:szCs w:val="24"/>
        </w:rPr>
        <w:t>Written Communication</w:t>
      </w:r>
    </w:p>
    <w:p w:rsidR="0026168D" w:rsidRPr="003544D8" w:rsidRDefault="0026168D" w:rsidP="00684537">
      <w:pPr>
        <w:pStyle w:val="NoSpacing"/>
        <w:numPr>
          <w:ilvl w:val="1"/>
          <w:numId w:val="6"/>
        </w:numPr>
        <w:rPr>
          <w:rFonts w:ascii="Arial" w:hAnsi="Arial" w:cs="Arial"/>
          <w:sz w:val="24"/>
          <w:szCs w:val="24"/>
        </w:rPr>
      </w:pPr>
      <w:r w:rsidRPr="003544D8">
        <w:rPr>
          <w:rFonts w:ascii="Arial" w:hAnsi="Arial" w:cs="Arial"/>
          <w:sz w:val="24"/>
          <w:szCs w:val="24"/>
        </w:rPr>
        <w:t>Attendance Report</w:t>
      </w:r>
      <w:r w:rsidR="00E45F38" w:rsidRPr="003544D8">
        <w:rPr>
          <w:rFonts w:ascii="Arial" w:hAnsi="Arial" w:cs="Arial"/>
          <w:sz w:val="24"/>
          <w:szCs w:val="24"/>
        </w:rPr>
        <w:t xml:space="preserve"> </w:t>
      </w:r>
    </w:p>
    <w:p w:rsidR="00003AEB" w:rsidRPr="00F926A5" w:rsidRDefault="0054693E" w:rsidP="00E45F38">
      <w:pPr>
        <w:pStyle w:val="NoSpacing"/>
        <w:numPr>
          <w:ilvl w:val="1"/>
          <w:numId w:val="6"/>
        </w:numPr>
        <w:rPr>
          <w:rFonts w:ascii="Arial" w:hAnsi="Arial" w:cs="Arial"/>
          <w:sz w:val="24"/>
          <w:szCs w:val="24"/>
        </w:rPr>
      </w:pPr>
      <w:r w:rsidRPr="00F926A5">
        <w:rPr>
          <w:rFonts w:ascii="Arial" w:hAnsi="Arial" w:cs="Arial"/>
          <w:sz w:val="24"/>
          <w:szCs w:val="24"/>
        </w:rPr>
        <w:t>Bus Maintenance Report</w:t>
      </w:r>
    </w:p>
    <w:p w:rsidR="00003AEB" w:rsidRPr="00F926A5" w:rsidRDefault="0054693E" w:rsidP="00E41DCF">
      <w:pPr>
        <w:pStyle w:val="ListParagraph"/>
        <w:numPr>
          <w:ilvl w:val="1"/>
          <w:numId w:val="6"/>
        </w:numPr>
        <w:rPr>
          <w:rFonts w:ascii="Arial" w:hAnsi="Arial" w:cs="Arial"/>
          <w:sz w:val="24"/>
          <w:szCs w:val="24"/>
        </w:rPr>
      </w:pPr>
      <w:r w:rsidRPr="00F926A5">
        <w:rPr>
          <w:rFonts w:ascii="Arial" w:hAnsi="Arial" w:cs="Arial"/>
          <w:sz w:val="24"/>
          <w:szCs w:val="24"/>
        </w:rPr>
        <w:t>Building Inspections</w:t>
      </w:r>
    </w:p>
    <w:p w:rsidR="001B6CB9" w:rsidRPr="00F926A5" w:rsidRDefault="0054693E" w:rsidP="00651B4C">
      <w:pPr>
        <w:pStyle w:val="ListParagraph"/>
        <w:numPr>
          <w:ilvl w:val="1"/>
          <w:numId w:val="6"/>
        </w:numPr>
        <w:rPr>
          <w:rFonts w:ascii="Arial" w:hAnsi="Arial" w:cs="Arial"/>
          <w:sz w:val="24"/>
          <w:szCs w:val="24"/>
        </w:rPr>
      </w:pPr>
      <w:r w:rsidRPr="00F926A5">
        <w:rPr>
          <w:rFonts w:ascii="Arial" w:hAnsi="Arial" w:cs="Arial"/>
          <w:sz w:val="24"/>
          <w:szCs w:val="24"/>
        </w:rPr>
        <w:t>SBDM Minutes</w:t>
      </w:r>
      <w:r w:rsidR="00353669" w:rsidRPr="00F926A5">
        <w:rPr>
          <w:rFonts w:ascii="Arial" w:hAnsi="Arial" w:cs="Arial"/>
          <w:sz w:val="24"/>
          <w:szCs w:val="24"/>
        </w:rPr>
        <w:t xml:space="preserve"> </w:t>
      </w:r>
    </w:p>
    <w:p w:rsidR="00B37B8A" w:rsidRPr="003544D8" w:rsidRDefault="00315255" w:rsidP="00A729A1">
      <w:pPr>
        <w:pStyle w:val="ListParagraph"/>
        <w:numPr>
          <w:ilvl w:val="1"/>
          <w:numId w:val="6"/>
        </w:numPr>
        <w:rPr>
          <w:rFonts w:ascii="Arial" w:hAnsi="Arial" w:cs="Arial"/>
          <w:sz w:val="24"/>
          <w:szCs w:val="24"/>
        </w:rPr>
      </w:pPr>
      <w:r w:rsidRPr="003544D8">
        <w:rPr>
          <w:rFonts w:ascii="Arial" w:hAnsi="Arial" w:cs="Arial"/>
          <w:sz w:val="24"/>
          <w:szCs w:val="24"/>
        </w:rPr>
        <w:t>Health Office Visits</w:t>
      </w:r>
    </w:p>
    <w:p w:rsidR="00F638DD" w:rsidRPr="003544D8" w:rsidRDefault="00F638DD" w:rsidP="00A729A1">
      <w:pPr>
        <w:pStyle w:val="ListParagraph"/>
        <w:numPr>
          <w:ilvl w:val="1"/>
          <w:numId w:val="6"/>
        </w:numPr>
        <w:rPr>
          <w:rFonts w:ascii="Arial" w:hAnsi="Arial" w:cs="Arial"/>
          <w:sz w:val="24"/>
          <w:szCs w:val="24"/>
        </w:rPr>
      </w:pPr>
      <w:r w:rsidRPr="003544D8">
        <w:rPr>
          <w:rFonts w:ascii="Arial" w:hAnsi="Arial" w:cs="Arial"/>
          <w:sz w:val="24"/>
          <w:szCs w:val="24"/>
        </w:rPr>
        <w:t>Local Field Trips</w:t>
      </w:r>
    </w:p>
    <w:p w:rsidR="00085004" w:rsidRDefault="00085004" w:rsidP="00A729A1">
      <w:pPr>
        <w:pStyle w:val="ListParagraph"/>
        <w:numPr>
          <w:ilvl w:val="1"/>
          <w:numId w:val="6"/>
        </w:numPr>
        <w:rPr>
          <w:rFonts w:ascii="Arial" w:hAnsi="Arial" w:cs="Arial"/>
          <w:sz w:val="24"/>
          <w:szCs w:val="24"/>
        </w:rPr>
      </w:pPr>
      <w:r w:rsidRPr="003544D8">
        <w:rPr>
          <w:rFonts w:ascii="Arial" w:hAnsi="Arial" w:cs="Arial"/>
          <w:sz w:val="24"/>
          <w:szCs w:val="24"/>
        </w:rPr>
        <w:t>Open Records Request</w:t>
      </w:r>
    </w:p>
    <w:p w:rsidR="004E4966" w:rsidRPr="003544D8" w:rsidRDefault="004E4966" w:rsidP="00A729A1">
      <w:pPr>
        <w:pStyle w:val="ListParagraph"/>
        <w:numPr>
          <w:ilvl w:val="1"/>
          <w:numId w:val="6"/>
        </w:numPr>
        <w:rPr>
          <w:rFonts w:ascii="Arial" w:hAnsi="Arial" w:cs="Arial"/>
          <w:sz w:val="24"/>
          <w:szCs w:val="24"/>
        </w:rPr>
      </w:pPr>
      <w:r>
        <w:rPr>
          <w:rFonts w:ascii="Arial" w:hAnsi="Arial" w:cs="Arial"/>
          <w:sz w:val="24"/>
          <w:szCs w:val="24"/>
        </w:rPr>
        <w:t xml:space="preserve">Letter from KDE:  “In God We Trust” </w:t>
      </w:r>
    </w:p>
    <w:p w:rsidR="009A7428" w:rsidRPr="00FA579C" w:rsidRDefault="009A7428" w:rsidP="00C61810">
      <w:pPr>
        <w:pStyle w:val="ListParagraph"/>
        <w:ind w:left="1440"/>
        <w:rPr>
          <w:rFonts w:ascii="Arial" w:hAnsi="Arial" w:cs="Arial"/>
          <w:sz w:val="24"/>
          <w:szCs w:val="24"/>
        </w:rPr>
      </w:pPr>
      <w:r>
        <w:rPr>
          <w:rFonts w:ascii="Arial" w:hAnsi="Arial" w:cs="Arial"/>
          <w:sz w:val="24"/>
          <w:szCs w:val="24"/>
        </w:rPr>
        <w:t xml:space="preserve"> </w:t>
      </w:r>
    </w:p>
    <w:p w:rsidR="00183D48" w:rsidRDefault="00321069" w:rsidP="00AA4C46">
      <w:pPr>
        <w:pStyle w:val="NoSpacing"/>
        <w:rPr>
          <w:rFonts w:ascii="Arial" w:hAnsi="Arial" w:cs="Arial"/>
          <w:b/>
          <w:sz w:val="24"/>
          <w:szCs w:val="24"/>
        </w:rPr>
      </w:pPr>
      <w:r w:rsidRPr="00EF2E9F">
        <w:rPr>
          <w:rFonts w:ascii="Arial" w:hAnsi="Arial" w:cs="Arial"/>
          <w:b/>
          <w:sz w:val="24"/>
          <w:szCs w:val="24"/>
        </w:rPr>
        <w:t>DIALOGUE AND FUTURE AGENDA TOPICS</w:t>
      </w:r>
    </w:p>
    <w:p w:rsidR="00AA4C46" w:rsidRDefault="00AA4C46" w:rsidP="00AA4C46">
      <w:pPr>
        <w:pStyle w:val="NoSpacing"/>
        <w:rPr>
          <w:rFonts w:ascii="Arial" w:hAnsi="Arial" w:cs="Arial"/>
          <w:b/>
          <w:sz w:val="24"/>
          <w:szCs w:val="24"/>
        </w:rPr>
      </w:pPr>
      <w:r>
        <w:rPr>
          <w:rFonts w:ascii="Arial" w:hAnsi="Arial" w:cs="Arial"/>
          <w:b/>
          <w:sz w:val="24"/>
          <w:szCs w:val="24"/>
        </w:rPr>
        <w:t>N/A</w:t>
      </w:r>
    </w:p>
    <w:p w:rsidR="00AA4C46" w:rsidRDefault="00AA4C46" w:rsidP="00AA4C46">
      <w:pPr>
        <w:pStyle w:val="NoSpacing"/>
        <w:rPr>
          <w:rFonts w:ascii="Arial" w:hAnsi="Arial" w:cs="Arial"/>
          <w:b/>
          <w:sz w:val="24"/>
          <w:szCs w:val="24"/>
        </w:rPr>
      </w:pPr>
    </w:p>
    <w:p w:rsidR="00AA4C46" w:rsidRDefault="00AA4C46" w:rsidP="00AA4C46">
      <w:pPr>
        <w:pStyle w:val="NoSpacing"/>
        <w:rPr>
          <w:rFonts w:ascii="Arial" w:hAnsi="Arial" w:cs="Arial"/>
          <w:b/>
          <w:sz w:val="24"/>
          <w:szCs w:val="24"/>
        </w:rPr>
      </w:pPr>
    </w:p>
    <w:p w:rsidR="00AA4C46" w:rsidRDefault="00AA4C46" w:rsidP="00AA4C46">
      <w:pPr>
        <w:pStyle w:val="NoSpacing"/>
        <w:rPr>
          <w:rFonts w:ascii="Arial" w:hAnsi="Arial" w:cs="Arial"/>
          <w:b/>
          <w:sz w:val="24"/>
          <w:szCs w:val="24"/>
        </w:rPr>
      </w:pPr>
    </w:p>
    <w:p w:rsidR="00AA4C46" w:rsidRDefault="00AA4C46" w:rsidP="00AA4C46">
      <w:pPr>
        <w:pStyle w:val="NoSpacing"/>
        <w:rPr>
          <w:rFonts w:ascii="Arial" w:hAnsi="Arial" w:cs="Arial"/>
          <w:b/>
          <w:sz w:val="24"/>
          <w:szCs w:val="24"/>
        </w:rPr>
      </w:pPr>
    </w:p>
    <w:p w:rsidR="00AA4C46" w:rsidRDefault="00AA4C46" w:rsidP="00AA4C46">
      <w:pPr>
        <w:pStyle w:val="NoSpacing"/>
        <w:rPr>
          <w:rFonts w:ascii="Arial" w:hAnsi="Arial" w:cs="Arial"/>
          <w:b/>
          <w:sz w:val="24"/>
          <w:szCs w:val="24"/>
        </w:rPr>
      </w:pPr>
    </w:p>
    <w:p w:rsidR="00AA4C46" w:rsidRDefault="00AA4C46" w:rsidP="00AA4C46">
      <w:pPr>
        <w:pStyle w:val="NoSpacing"/>
        <w:rPr>
          <w:rFonts w:ascii="Arial" w:hAnsi="Arial" w:cs="Arial"/>
          <w:b/>
          <w:sz w:val="24"/>
          <w:szCs w:val="24"/>
        </w:rPr>
      </w:pPr>
    </w:p>
    <w:p w:rsidR="00AA4C46" w:rsidRDefault="00AA4C46" w:rsidP="00AA4C46">
      <w:pPr>
        <w:pStyle w:val="NoSpacing"/>
        <w:rPr>
          <w:rFonts w:ascii="Arial" w:hAnsi="Arial" w:cs="Arial"/>
          <w:b/>
          <w:sz w:val="24"/>
          <w:szCs w:val="24"/>
        </w:rPr>
      </w:pPr>
    </w:p>
    <w:p w:rsidR="00AA4C46" w:rsidRDefault="00AA4C46" w:rsidP="00AA4C46">
      <w:pPr>
        <w:pStyle w:val="NoSpacing"/>
        <w:rPr>
          <w:rFonts w:ascii="Arial" w:hAnsi="Arial" w:cs="Arial"/>
          <w:b/>
          <w:sz w:val="24"/>
          <w:szCs w:val="24"/>
        </w:rPr>
      </w:pPr>
    </w:p>
    <w:p w:rsidR="00AA4C46" w:rsidRPr="00AA4C46" w:rsidRDefault="00AA4C46" w:rsidP="00AA4C46">
      <w:pPr>
        <w:pStyle w:val="NoSpacing"/>
        <w:rPr>
          <w:rFonts w:ascii="Arial" w:hAnsi="Arial" w:cs="Arial"/>
          <w:b/>
          <w:sz w:val="24"/>
          <w:szCs w:val="24"/>
        </w:rPr>
      </w:pPr>
    </w:p>
    <w:p w:rsidR="00305971" w:rsidRDefault="00305971" w:rsidP="00305971">
      <w:pPr>
        <w:pStyle w:val="NoSpacing"/>
        <w:rPr>
          <w:rFonts w:ascii="Arial" w:hAnsi="Arial" w:cs="Arial"/>
          <w:b/>
          <w:sz w:val="24"/>
          <w:szCs w:val="24"/>
        </w:rPr>
      </w:pPr>
      <w:r>
        <w:rPr>
          <w:rFonts w:ascii="Arial" w:hAnsi="Arial" w:cs="Arial"/>
          <w:b/>
          <w:sz w:val="24"/>
          <w:szCs w:val="24"/>
        </w:rPr>
        <w:t>ORDER #</w:t>
      </w:r>
      <w:r w:rsidR="000C276D">
        <w:rPr>
          <w:rFonts w:ascii="Arial" w:hAnsi="Arial" w:cs="Arial"/>
          <w:b/>
          <w:sz w:val="24"/>
          <w:szCs w:val="24"/>
        </w:rPr>
        <w:t>77</w:t>
      </w:r>
      <w:r>
        <w:rPr>
          <w:rFonts w:ascii="Arial" w:hAnsi="Arial" w:cs="Arial"/>
          <w:b/>
          <w:sz w:val="24"/>
          <w:szCs w:val="24"/>
        </w:rPr>
        <w:t xml:space="preserve"> </w:t>
      </w:r>
    </w:p>
    <w:p w:rsidR="000664E1" w:rsidRDefault="00321069" w:rsidP="00305971">
      <w:pPr>
        <w:pStyle w:val="NoSpacing"/>
        <w:rPr>
          <w:rFonts w:ascii="Arial" w:hAnsi="Arial" w:cs="Arial"/>
          <w:b/>
          <w:sz w:val="24"/>
          <w:szCs w:val="24"/>
        </w:rPr>
      </w:pPr>
      <w:r w:rsidRPr="00183D48">
        <w:rPr>
          <w:rFonts w:ascii="Arial" w:hAnsi="Arial" w:cs="Arial"/>
          <w:b/>
          <w:sz w:val="24"/>
          <w:szCs w:val="24"/>
        </w:rPr>
        <w:lastRenderedPageBreak/>
        <w:t>MOTION TO MAKE AGENDA PART OF THE OFFICIAL BOARD MINUTES</w:t>
      </w:r>
    </w:p>
    <w:p w:rsidR="009F63CB" w:rsidRDefault="00AA4C46" w:rsidP="009F63CB">
      <w:pPr>
        <w:pStyle w:val="NoSpacing"/>
        <w:rPr>
          <w:rFonts w:ascii="Arial" w:hAnsi="Arial" w:cs="Arial"/>
          <w:sz w:val="24"/>
          <w:szCs w:val="24"/>
        </w:rPr>
      </w:pPr>
      <w:r>
        <w:rPr>
          <w:rFonts w:ascii="Arial" w:hAnsi="Arial" w:cs="Arial"/>
          <w:sz w:val="24"/>
          <w:szCs w:val="24"/>
        </w:rPr>
        <w:t>A motion was made by Ms. Janet Bonham and seconded by Ms. Debbie Herndon to make the  agenda dated October 28, 2019 part of the official board minutes.</w:t>
      </w:r>
    </w:p>
    <w:p w:rsidR="00AA4C46" w:rsidRDefault="00AA4C46" w:rsidP="009F63CB">
      <w:pPr>
        <w:pStyle w:val="NoSpacing"/>
        <w:rPr>
          <w:rFonts w:ascii="Arial" w:hAnsi="Arial" w:cs="Arial"/>
          <w:sz w:val="24"/>
          <w:szCs w:val="24"/>
        </w:rPr>
      </w:pPr>
    </w:p>
    <w:p w:rsidR="00AA4C46" w:rsidRPr="00E279FA" w:rsidRDefault="00AA4C46" w:rsidP="00AA4C46">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AA4C46" w:rsidRPr="00E279FA" w:rsidRDefault="00AA4C46" w:rsidP="00AA4C46">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AA4C46" w:rsidRPr="00E279FA" w:rsidRDefault="00AA4C46" w:rsidP="00AA4C46">
      <w:pPr>
        <w:pStyle w:val="NoSpacing"/>
        <w:rPr>
          <w:rFonts w:ascii="Arial" w:hAnsi="Arial" w:cs="Arial"/>
          <w:color w:val="000000" w:themeColor="text1"/>
          <w:sz w:val="24"/>
          <w:szCs w:val="24"/>
        </w:rPr>
      </w:pPr>
      <w:r w:rsidRPr="00E279FA">
        <w:rPr>
          <w:rFonts w:ascii="Arial" w:hAnsi="Arial" w:cs="Arial"/>
          <w:color w:val="000000" w:themeColor="text1"/>
          <w:sz w:val="24"/>
          <w:szCs w:val="24"/>
        </w:rPr>
        <w:t>Ms. Debbie Herndon</w:t>
      </w:r>
      <w:r>
        <w:rPr>
          <w:rFonts w:ascii="Arial" w:hAnsi="Arial" w:cs="Arial"/>
          <w:color w:val="000000" w:themeColor="text1"/>
          <w:sz w:val="24"/>
          <w:szCs w:val="24"/>
        </w:rPr>
        <w:tab/>
        <w:t>Yes</w:t>
      </w:r>
    </w:p>
    <w:p w:rsidR="00AA4C46" w:rsidRPr="00E279FA" w:rsidRDefault="00AA4C46" w:rsidP="00AA4C46">
      <w:pPr>
        <w:pStyle w:val="NoSpacing"/>
        <w:rPr>
          <w:rFonts w:ascii="Arial" w:hAnsi="Arial" w:cs="Arial"/>
          <w:color w:val="000000" w:themeColor="text1"/>
          <w:sz w:val="24"/>
          <w:szCs w:val="24"/>
        </w:rPr>
      </w:pPr>
      <w:r w:rsidRPr="00E279FA">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AA4C46" w:rsidRPr="00E279FA" w:rsidRDefault="00AA4C46" w:rsidP="00AA4C46">
      <w:pPr>
        <w:pStyle w:val="NoSpacing"/>
        <w:rPr>
          <w:rFonts w:ascii="Arial" w:hAnsi="Arial" w:cs="Arial"/>
          <w:color w:val="000000" w:themeColor="text1"/>
          <w:sz w:val="24"/>
          <w:szCs w:val="24"/>
        </w:rPr>
      </w:pPr>
      <w:r w:rsidRPr="00E279FA">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AA4C46" w:rsidRPr="00AA4C46" w:rsidRDefault="00AA4C46" w:rsidP="009F63CB">
      <w:pPr>
        <w:pStyle w:val="NoSpacing"/>
        <w:rPr>
          <w:rFonts w:ascii="Arial" w:hAnsi="Arial" w:cs="Arial"/>
          <w:sz w:val="24"/>
          <w:szCs w:val="24"/>
        </w:rPr>
      </w:pPr>
    </w:p>
    <w:p w:rsidR="00305971" w:rsidRDefault="00305971" w:rsidP="00305971">
      <w:pPr>
        <w:pStyle w:val="NoSpacing"/>
        <w:rPr>
          <w:rFonts w:ascii="Arial" w:hAnsi="Arial" w:cs="Arial"/>
          <w:b/>
          <w:sz w:val="24"/>
          <w:szCs w:val="24"/>
        </w:rPr>
      </w:pPr>
    </w:p>
    <w:p w:rsidR="00305971" w:rsidRDefault="00305971" w:rsidP="00305971">
      <w:pPr>
        <w:pStyle w:val="NoSpacing"/>
        <w:rPr>
          <w:rFonts w:ascii="Arial" w:hAnsi="Arial" w:cs="Arial"/>
          <w:b/>
          <w:sz w:val="24"/>
          <w:szCs w:val="24"/>
        </w:rPr>
      </w:pPr>
      <w:r>
        <w:rPr>
          <w:rFonts w:ascii="Arial" w:hAnsi="Arial" w:cs="Arial"/>
          <w:b/>
          <w:sz w:val="24"/>
          <w:szCs w:val="24"/>
        </w:rPr>
        <w:t>ORDER #</w:t>
      </w:r>
      <w:r w:rsidR="000C276D">
        <w:rPr>
          <w:rFonts w:ascii="Arial" w:hAnsi="Arial" w:cs="Arial"/>
          <w:b/>
          <w:sz w:val="24"/>
          <w:szCs w:val="24"/>
        </w:rPr>
        <w:t>78</w:t>
      </w:r>
      <w:r>
        <w:rPr>
          <w:rFonts w:ascii="Arial" w:hAnsi="Arial" w:cs="Arial"/>
          <w:b/>
          <w:sz w:val="24"/>
          <w:szCs w:val="24"/>
        </w:rPr>
        <w:t xml:space="preserve">  </w:t>
      </w:r>
    </w:p>
    <w:p w:rsidR="002A2369" w:rsidRDefault="002A2369" w:rsidP="00305971">
      <w:pPr>
        <w:pStyle w:val="NoSpacing"/>
        <w:rPr>
          <w:rFonts w:ascii="Arial" w:hAnsi="Arial" w:cs="Arial"/>
          <w:b/>
          <w:sz w:val="24"/>
          <w:szCs w:val="24"/>
        </w:rPr>
      </w:pPr>
      <w:r>
        <w:rPr>
          <w:rFonts w:ascii="Arial" w:hAnsi="Arial" w:cs="Arial"/>
          <w:b/>
          <w:sz w:val="24"/>
          <w:szCs w:val="24"/>
        </w:rPr>
        <w:t xml:space="preserve">EXECUTIVE SESSION:   KRS 61.810 SECTION (1) SUBSECTION (B) </w:t>
      </w:r>
    </w:p>
    <w:p w:rsidR="002A2369" w:rsidRPr="002A2369" w:rsidRDefault="002A2369" w:rsidP="00AA4C46">
      <w:pPr>
        <w:pStyle w:val="NoSpacing"/>
        <w:rPr>
          <w:rFonts w:ascii="Arial" w:hAnsi="Arial" w:cs="Arial"/>
          <w:b/>
          <w:sz w:val="28"/>
          <w:szCs w:val="24"/>
        </w:rPr>
      </w:pPr>
      <w:r w:rsidRPr="002A2369">
        <w:rPr>
          <w:sz w:val="24"/>
        </w:rPr>
        <w:t>Spencer County Board of Education will enter into executive session for purposes of deliberation on the future acquisition or sale of real property by a public agency, but only when publicity would be likely to affect the value of a specific piece of property to be acquired for public us</w:t>
      </w:r>
      <w:r w:rsidR="00305971">
        <w:rPr>
          <w:sz w:val="24"/>
        </w:rPr>
        <w:t>e or sold by a public agency. </w:t>
      </w:r>
    </w:p>
    <w:p w:rsidR="002A2369" w:rsidRDefault="002A2369" w:rsidP="002A2369">
      <w:pPr>
        <w:pStyle w:val="ListParagraph"/>
        <w:rPr>
          <w:rFonts w:ascii="Arial" w:hAnsi="Arial" w:cs="Arial"/>
          <w:b/>
          <w:sz w:val="24"/>
          <w:szCs w:val="24"/>
        </w:rPr>
      </w:pPr>
    </w:p>
    <w:p w:rsidR="00F07133" w:rsidRDefault="00305971" w:rsidP="00305971">
      <w:pPr>
        <w:pStyle w:val="NoSpacing"/>
        <w:rPr>
          <w:rFonts w:ascii="Arial" w:hAnsi="Arial" w:cs="Arial"/>
          <w:b/>
          <w:sz w:val="24"/>
          <w:szCs w:val="24"/>
        </w:rPr>
      </w:pPr>
      <w:r>
        <w:rPr>
          <w:rFonts w:ascii="Arial" w:hAnsi="Arial" w:cs="Arial"/>
          <w:b/>
          <w:sz w:val="24"/>
          <w:szCs w:val="24"/>
        </w:rPr>
        <w:t>ORDER #</w:t>
      </w:r>
      <w:r w:rsidR="000C276D">
        <w:rPr>
          <w:rFonts w:ascii="Arial" w:hAnsi="Arial" w:cs="Arial"/>
          <w:b/>
          <w:sz w:val="24"/>
          <w:szCs w:val="24"/>
        </w:rPr>
        <w:t>79</w:t>
      </w:r>
      <w:r>
        <w:rPr>
          <w:rFonts w:ascii="Arial" w:hAnsi="Arial" w:cs="Arial"/>
          <w:b/>
          <w:sz w:val="24"/>
          <w:szCs w:val="24"/>
        </w:rPr>
        <w:t xml:space="preserve"> </w:t>
      </w:r>
    </w:p>
    <w:p w:rsidR="00673ACB" w:rsidRDefault="00673ACB" w:rsidP="00305971">
      <w:pPr>
        <w:pStyle w:val="NoSpacing"/>
        <w:rPr>
          <w:rFonts w:ascii="Arial" w:hAnsi="Arial" w:cs="Arial"/>
          <w:b/>
          <w:sz w:val="24"/>
          <w:szCs w:val="24"/>
        </w:rPr>
      </w:pPr>
      <w:r>
        <w:rPr>
          <w:rFonts w:ascii="Arial" w:hAnsi="Arial" w:cs="Arial"/>
          <w:b/>
          <w:sz w:val="24"/>
          <w:szCs w:val="24"/>
        </w:rPr>
        <w:t>RETURN TO OPEN SESSION</w:t>
      </w:r>
    </w:p>
    <w:p w:rsidR="00F07133" w:rsidRPr="00F07133" w:rsidRDefault="00F07133" w:rsidP="00305971">
      <w:pPr>
        <w:pStyle w:val="NoSpacing"/>
        <w:rPr>
          <w:rFonts w:ascii="Arial" w:hAnsi="Arial" w:cs="Arial"/>
          <w:sz w:val="24"/>
          <w:szCs w:val="24"/>
        </w:rPr>
      </w:pPr>
      <w:r>
        <w:rPr>
          <w:rFonts w:ascii="Arial" w:hAnsi="Arial" w:cs="Arial"/>
          <w:sz w:val="24"/>
          <w:szCs w:val="24"/>
        </w:rPr>
        <w:t xml:space="preserve">A motion was made by Ms. Debbie Herndon and seconded by Ms. Janet Bonham to return to open session.  </w:t>
      </w:r>
    </w:p>
    <w:p w:rsidR="00F07133" w:rsidRDefault="00F07133" w:rsidP="00F07133">
      <w:pPr>
        <w:pStyle w:val="NoSpacing"/>
        <w:rPr>
          <w:rFonts w:ascii="Arial" w:hAnsi="Arial" w:cs="Arial"/>
          <w:b/>
          <w:sz w:val="24"/>
          <w:szCs w:val="24"/>
        </w:rPr>
      </w:pPr>
    </w:p>
    <w:p w:rsidR="00F07133" w:rsidRPr="00E279FA" w:rsidRDefault="00F07133" w:rsidP="00F07133">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F07133" w:rsidRPr="00E279FA" w:rsidRDefault="00F07133" w:rsidP="00F07133">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F07133" w:rsidRPr="00E279FA" w:rsidRDefault="00F07133" w:rsidP="00F07133">
      <w:pPr>
        <w:pStyle w:val="NoSpacing"/>
        <w:rPr>
          <w:rFonts w:ascii="Arial" w:hAnsi="Arial" w:cs="Arial"/>
          <w:color w:val="000000" w:themeColor="text1"/>
          <w:sz w:val="24"/>
          <w:szCs w:val="24"/>
        </w:rPr>
      </w:pPr>
      <w:r w:rsidRPr="00E279FA">
        <w:rPr>
          <w:rFonts w:ascii="Arial" w:hAnsi="Arial" w:cs="Arial"/>
          <w:color w:val="000000" w:themeColor="text1"/>
          <w:sz w:val="24"/>
          <w:szCs w:val="24"/>
        </w:rPr>
        <w:t>Ms. Debbie Herndon</w:t>
      </w:r>
      <w:r>
        <w:rPr>
          <w:rFonts w:ascii="Arial" w:hAnsi="Arial" w:cs="Arial"/>
          <w:color w:val="000000" w:themeColor="text1"/>
          <w:sz w:val="24"/>
          <w:szCs w:val="24"/>
        </w:rPr>
        <w:tab/>
        <w:t>Yes</w:t>
      </w:r>
    </w:p>
    <w:p w:rsidR="00F07133" w:rsidRPr="00E279FA" w:rsidRDefault="00F07133" w:rsidP="00F07133">
      <w:pPr>
        <w:pStyle w:val="NoSpacing"/>
        <w:rPr>
          <w:rFonts w:ascii="Arial" w:hAnsi="Arial" w:cs="Arial"/>
          <w:color w:val="000000" w:themeColor="text1"/>
          <w:sz w:val="24"/>
          <w:szCs w:val="24"/>
        </w:rPr>
      </w:pPr>
      <w:r w:rsidRPr="00E279FA">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F07133" w:rsidRPr="00E279FA" w:rsidRDefault="00F07133" w:rsidP="00F07133">
      <w:pPr>
        <w:pStyle w:val="NoSpacing"/>
        <w:rPr>
          <w:rFonts w:ascii="Arial" w:hAnsi="Arial" w:cs="Arial"/>
          <w:color w:val="000000" w:themeColor="text1"/>
          <w:sz w:val="24"/>
          <w:szCs w:val="24"/>
        </w:rPr>
      </w:pPr>
      <w:r w:rsidRPr="00E279FA">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F07133" w:rsidRDefault="00F07133" w:rsidP="00F07133">
      <w:pPr>
        <w:pStyle w:val="NoSpacing"/>
        <w:rPr>
          <w:rFonts w:ascii="Arial" w:hAnsi="Arial" w:cs="Arial"/>
          <w:b/>
          <w:sz w:val="24"/>
          <w:szCs w:val="24"/>
        </w:rPr>
      </w:pPr>
    </w:p>
    <w:p w:rsidR="00D300E4" w:rsidRDefault="00D300E4" w:rsidP="00F07133">
      <w:pPr>
        <w:pStyle w:val="NoSpacing"/>
        <w:rPr>
          <w:rFonts w:ascii="Arial" w:hAnsi="Arial" w:cs="Arial"/>
          <w:b/>
          <w:sz w:val="24"/>
          <w:szCs w:val="24"/>
        </w:rPr>
      </w:pPr>
    </w:p>
    <w:p w:rsidR="00305971" w:rsidRDefault="00305971" w:rsidP="00305971">
      <w:pPr>
        <w:pStyle w:val="NoSpacing"/>
        <w:rPr>
          <w:rFonts w:ascii="Arial" w:hAnsi="Arial" w:cs="Arial"/>
          <w:b/>
          <w:sz w:val="24"/>
          <w:szCs w:val="24"/>
        </w:rPr>
      </w:pPr>
      <w:r>
        <w:rPr>
          <w:rFonts w:ascii="Arial" w:hAnsi="Arial" w:cs="Arial"/>
          <w:b/>
          <w:sz w:val="24"/>
          <w:szCs w:val="24"/>
        </w:rPr>
        <w:t>ORDER #</w:t>
      </w:r>
      <w:r w:rsidR="000C276D">
        <w:rPr>
          <w:rFonts w:ascii="Arial" w:hAnsi="Arial" w:cs="Arial"/>
          <w:b/>
          <w:sz w:val="24"/>
          <w:szCs w:val="24"/>
        </w:rPr>
        <w:t>80</w:t>
      </w:r>
      <w:r>
        <w:rPr>
          <w:rFonts w:ascii="Arial" w:hAnsi="Arial" w:cs="Arial"/>
          <w:b/>
          <w:sz w:val="24"/>
          <w:szCs w:val="24"/>
        </w:rPr>
        <w:t xml:space="preserve"> </w:t>
      </w:r>
    </w:p>
    <w:p w:rsidR="00F07133" w:rsidRDefault="00006FDB" w:rsidP="00305971">
      <w:pPr>
        <w:pStyle w:val="NoSpacing"/>
        <w:rPr>
          <w:rFonts w:ascii="Arial" w:hAnsi="Arial" w:cs="Arial"/>
          <w:b/>
          <w:sz w:val="24"/>
          <w:szCs w:val="24"/>
        </w:rPr>
      </w:pPr>
      <w:r>
        <w:rPr>
          <w:rFonts w:ascii="Arial" w:hAnsi="Arial" w:cs="Arial"/>
          <w:b/>
          <w:sz w:val="24"/>
          <w:szCs w:val="24"/>
        </w:rPr>
        <w:t>ACTION: PROCESS TO SELL SURPLUS PROPERTY</w:t>
      </w:r>
    </w:p>
    <w:p w:rsidR="00F07133" w:rsidRDefault="00F07133" w:rsidP="00305971">
      <w:pPr>
        <w:pStyle w:val="NoSpacing"/>
        <w:rPr>
          <w:rFonts w:ascii="Arial" w:hAnsi="Arial" w:cs="Arial"/>
          <w:sz w:val="24"/>
          <w:szCs w:val="24"/>
        </w:rPr>
      </w:pPr>
      <w:r>
        <w:rPr>
          <w:rFonts w:ascii="Arial" w:hAnsi="Arial" w:cs="Arial"/>
          <w:sz w:val="24"/>
          <w:szCs w:val="24"/>
        </w:rPr>
        <w:t xml:space="preserve">A motion was made by Ms. Debbie Herndon and seconded by Janet Bonham to begin the process of selling the Adult Ed Surplus Property on </w:t>
      </w:r>
      <w:r w:rsidR="00D300E4">
        <w:rPr>
          <w:rFonts w:ascii="Arial" w:hAnsi="Arial" w:cs="Arial"/>
          <w:sz w:val="24"/>
          <w:szCs w:val="24"/>
        </w:rPr>
        <w:t xml:space="preserve">Main Cross by accepting sealed </w:t>
      </w:r>
      <w:r>
        <w:rPr>
          <w:rFonts w:ascii="Arial" w:hAnsi="Arial" w:cs="Arial"/>
          <w:sz w:val="24"/>
          <w:szCs w:val="24"/>
        </w:rPr>
        <w:t>bids for 30 days at a minimum of $75,000 per bid.</w:t>
      </w:r>
    </w:p>
    <w:p w:rsidR="00F07133" w:rsidRDefault="00F07133" w:rsidP="00305971">
      <w:pPr>
        <w:pStyle w:val="NoSpacing"/>
        <w:rPr>
          <w:rFonts w:ascii="Arial" w:hAnsi="Arial" w:cs="Arial"/>
          <w:sz w:val="24"/>
          <w:szCs w:val="24"/>
        </w:rPr>
      </w:pPr>
    </w:p>
    <w:p w:rsidR="00F07133" w:rsidRPr="00E279FA" w:rsidRDefault="00F07133" w:rsidP="00F07133">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F07133" w:rsidRPr="00E279FA" w:rsidRDefault="00F07133" w:rsidP="00F07133">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F07133" w:rsidRPr="00E279FA" w:rsidRDefault="00F07133" w:rsidP="00F07133">
      <w:pPr>
        <w:pStyle w:val="NoSpacing"/>
        <w:rPr>
          <w:rFonts w:ascii="Arial" w:hAnsi="Arial" w:cs="Arial"/>
          <w:color w:val="000000" w:themeColor="text1"/>
          <w:sz w:val="24"/>
          <w:szCs w:val="24"/>
        </w:rPr>
      </w:pPr>
      <w:r w:rsidRPr="00E279FA">
        <w:rPr>
          <w:rFonts w:ascii="Arial" w:hAnsi="Arial" w:cs="Arial"/>
          <w:color w:val="000000" w:themeColor="text1"/>
          <w:sz w:val="24"/>
          <w:szCs w:val="24"/>
        </w:rPr>
        <w:t>Ms. Debbie Herndon</w:t>
      </w:r>
      <w:r>
        <w:rPr>
          <w:rFonts w:ascii="Arial" w:hAnsi="Arial" w:cs="Arial"/>
          <w:color w:val="000000" w:themeColor="text1"/>
          <w:sz w:val="24"/>
          <w:szCs w:val="24"/>
        </w:rPr>
        <w:tab/>
        <w:t>Yes</w:t>
      </w:r>
    </w:p>
    <w:p w:rsidR="00F07133" w:rsidRPr="00E279FA" w:rsidRDefault="00F07133" w:rsidP="00F07133">
      <w:pPr>
        <w:pStyle w:val="NoSpacing"/>
        <w:rPr>
          <w:rFonts w:ascii="Arial" w:hAnsi="Arial" w:cs="Arial"/>
          <w:color w:val="000000" w:themeColor="text1"/>
          <w:sz w:val="24"/>
          <w:szCs w:val="24"/>
        </w:rPr>
      </w:pPr>
      <w:r w:rsidRPr="00E279FA">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F07133" w:rsidRPr="00E279FA" w:rsidRDefault="00F07133" w:rsidP="00F07133">
      <w:pPr>
        <w:pStyle w:val="NoSpacing"/>
        <w:rPr>
          <w:rFonts w:ascii="Arial" w:hAnsi="Arial" w:cs="Arial"/>
          <w:color w:val="000000" w:themeColor="text1"/>
          <w:sz w:val="24"/>
          <w:szCs w:val="24"/>
        </w:rPr>
      </w:pPr>
      <w:r w:rsidRPr="00E279FA">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F07133" w:rsidRDefault="00F07133" w:rsidP="00305971">
      <w:pPr>
        <w:pStyle w:val="NoSpacing"/>
        <w:rPr>
          <w:rFonts w:ascii="Arial" w:hAnsi="Arial" w:cs="Arial"/>
          <w:sz w:val="24"/>
          <w:szCs w:val="24"/>
        </w:rPr>
      </w:pPr>
      <w:bookmarkStart w:id="0" w:name="_GoBack"/>
      <w:bookmarkEnd w:id="0"/>
    </w:p>
    <w:p w:rsidR="00673ACB" w:rsidRDefault="00006FDB" w:rsidP="00305971">
      <w:pPr>
        <w:pStyle w:val="NoSpacing"/>
        <w:rPr>
          <w:rFonts w:ascii="Arial" w:hAnsi="Arial" w:cs="Arial"/>
          <w:b/>
          <w:sz w:val="24"/>
          <w:szCs w:val="24"/>
        </w:rPr>
      </w:pPr>
      <w:r>
        <w:rPr>
          <w:rFonts w:ascii="Arial" w:hAnsi="Arial" w:cs="Arial"/>
          <w:b/>
          <w:sz w:val="24"/>
          <w:szCs w:val="24"/>
        </w:rPr>
        <w:t xml:space="preserve"> </w:t>
      </w:r>
    </w:p>
    <w:p w:rsidR="00673ACB" w:rsidRPr="00673ACB" w:rsidRDefault="00673ACB" w:rsidP="00673ACB">
      <w:pPr>
        <w:pStyle w:val="NoSpacing"/>
        <w:ind w:left="360"/>
        <w:rPr>
          <w:rFonts w:ascii="Arial" w:hAnsi="Arial" w:cs="Arial"/>
          <w:b/>
          <w:sz w:val="24"/>
          <w:szCs w:val="24"/>
        </w:rPr>
      </w:pPr>
    </w:p>
    <w:p w:rsidR="00305971" w:rsidRDefault="00305971" w:rsidP="00305971">
      <w:pPr>
        <w:pStyle w:val="NoSpacing"/>
        <w:rPr>
          <w:rFonts w:ascii="Arial" w:hAnsi="Arial" w:cs="Arial"/>
          <w:b/>
          <w:sz w:val="24"/>
          <w:szCs w:val="24"/>
        </w:rPr>
      </w:pPr>
      <w:r>
        <w:rPr>
          <w:rFonts w:ascii="Arial" w:hAnsi="Arial" w:cs="Arial"/>
          <w:b/>
          <w:sz w:val="24"/>
          <w:szCs w:val="24"/>
        </w:rPr>
        <w:t>ORDER #</w:t>
      </w:r>
      <w:r w:rsidR="000C276D">
        <w:rPr>
          <w:rFonts w:ascii="Arial" w:hAnsi="Arial" w:cs="Arial"/>
          <w:b/>
          <w:sz w:val="24"/>
          <w:szCs w:val="24"/>
        </w:rPr>
        <w:t>81</w:t>
      </w:r>
      <w:r>
        <w:rPr>
          <w:rFonts w:ascii="Arial" w:hAnsi="Arial" w:cs="Arial"/>
          <w:b/>
          <w:sz w:val="24"/>
          <w:szCs w:val="24"/>
        </w:rPr>
        <w:t xml:space="preserve"> </w:t>
      </w:r>
    </w:p>
    <w:p w:rsidR="00321069" w:rsidRDefault="00321069" w:rsidP="00F07133">
      <w:pPr>
        <w:pStyle w:val="NoSpacing"/>
        <w:rPr>
          <w:rFonts w:ascii="Arial" w:hAnsi="Arial" w:cs="Arial"/>
          <w:b/>
          <w:sz w:val="24"/>
          <w:szCs w:val="24"/>
        </w:rPr>
      </w:pPr>
      <w:r w:rsidRPr="00183D48">
        <w:rPr>
          <w:rFonts w:ascii="Arial" w:hAnsi="Arial" w:cs="Arial"/>
          <w:b/>
          <w:sz w:val="24"/>
          <w:szCs w:val="24"/>
        </w:rPr>
        <w:t>ADJOURN BOARD MEETING</w:t>
      </w:r>
    </w:p>
    <w:p w:rsidR="00F07133" w:rsidRDefault="00F07133" w:rsidP="00F07133">
      <w:pPr>
        <w:pStyle w:val="NoSpacing"/>
        <w:rPr>
          <w:rFonts w:ascii="Arial" w:hAnsi="Arial" w:cs="Arial"/>
          <w:sz w:val="24"/>
          <w:szCs w:val="24"/>
        </w:rPr>
      </w:pPr>
      <w:r>
        <w:rPr>
          <w:rFonts w:ascii="Arial" w:hAnsi="Arial" w:cs="Arial"/>
          <w:sz w:val="24"/>
          <w:szCs w:val="24"/>
        </w:rPr>
        <w:t xml:space="preserve">A motion was made by Ms. Debbie Herndon and seconded by Ms. Jeanie Stevens to adjourn meeting at 8:16 pm. </w:t>
      </w:r>
    </w:p>
    <w:p w:rsidR="00F07133" w:rsidRDefault="00F07133" w:rsidP="00F07133">
      <w:pPr>
        <w:pStyle w:val="NoSpacing"/>
        <w:rPr>
          <w:rFonts w:ascii="Arial" w:hAnsi="Arial" w:cs="Arial"/>
          <w:sz w:val="24"/>
          <w:szCs w:val="24"/>
        </w:rPr>
      </w:pPr>
    </w:p>
    <w:p w:rsidR="00AA4C46" w:rsidRPr="00E279FA" w:rsidRDefault="00AA4C46" w:rsidP="00AA4C46">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AA4C46" w:rsidRPr="00E279FA" w:rsidRDefault="00AA4C46" w:rsidP="00AA4C46">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AA4C46" w:rsidRPr="00E279FA" w:rsidRDefault="00AA4C46" w:rsidP="00AA4C46">
      <w:pPr>
        <w:pStyle w:val="NoSpacing"/>
        <w:rPr>
          <w:rFonts w:ascii="Arial" w:hAnsi="Arial" w:cs="Arial"/>
          <w:color w:val="000000" w:themeColor="text1"/>
          <w:sz w:val="24"/>
          <w:szCs w:val="24"/>
        </w:rPr>
      </w:pPr>
      <w:r w:rsidRPr="00E279FA">
        <w:rPr>
          <w:rFonts w:ascii="Arial" w:hAnsi="Arial" w:cs="Arial"/>
          <w:color w:val="000000" w:themeColor="text1"/>
          <w:sz w:val="24"/>
          <w:szCs w:val="24"/>
        </w:rPr>
        <w:t>Ms. Debbie Herndon</w:t>
      </w:r>
      <w:r>
        <w:rPr>
          <w:rFonts w:ascii="Arial" w:hAnsi="Arial" w:cs="Arial"/>
          <w:color w:val="000000" w:themeColor="text1"/>
          <w:sz w:val="24"/>
          <w:szCs w:val="24"/>
        </w:rPr>
        <w:tab/>
        <w:t>Yes</w:t>
      </w:r>
    </w:p>
    <w:p w:rsidR="00AA4C46" w:rsidRPr="00E279FA" w:rsidRDefault="00AA4C46" w:rsidP="00AA4C46">
      <w:pPr>
        <w:pStyle w:val="NoSpacing"/>
        <w:rPr>
          <w:rFonts w:ascii="Arial" w:hAnsi="Arial" w:cs="Arial"/>
          <w:color w:val="000000" w:themeColor="text1"/>
          <w:sz w:val="24"/>
          <w:szCs w:val="24"/>
        </w:rPr>
      </w:pPr>
      <w:r w:rsidRPr="00E279FA">
        <w:rPr>
          <w:rFonts w:ascii="Arial" w:hAnsi="Arial" w:cs="Arial"/>
          <w:color w:val="000000" w:themeColor="text1"/>
          <w:sz w:val="24"/>
          <w:szCs w:val="24"/>
        </w:rPr>
        <w:lastRenderedPageBreak/>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AA4C46" w:rsidRPr="00E279FA" w:rsidRDefault="00AA4C46" w:rsidP="00AA4C46">
      <w:pPr>
        <w:pStyle w:val="NoSpacing"/>
        <w:rPr>
          <w:rFonts w:ascii="Arial" w:hAnsi="Arial" w:cs="Arial"/>
          <w:color w:val="000000" w:themeColor="text1"/>
          <w:sz w:val="24"/>
          <w:szCs w:val="24"/>
        </w:rPr>
      </w:pPr>
      <w:r w:rsidRPr="00E279FA">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F07133" w:rsidRPr="00F07133" w:rsidRDefault="00F07133" w:rsidP="00F07133">
      <w:pPr>
        <w:pStyle w:val="NoSpacing"/>
        <w:rPr>
          <w:rFonts w:ascii="Arial" w:hAnsi="Arial" w:cs="Arial"/>
          <w:sz w:val="24"/>
          <w:szCs w:val="24"/>
        </w:rPr>
      </w:pPr>
    </w:p>
    <w:p w:rsidR="00321069" w:rsidRPr="00197997" w:rsidRDefault="00321069" w:rsidP="00197997">
      <w:pPr>
        <w:pStyle w:val="NoSpacing"/>
        <w:ind w:left="1440"/>
        <w:rPr>
          <w:rFonts w:ascii="Arial" w:hAnsi="Arial" w:cs="Arial"/>
          <w:sz w:val="24"/>
          <w:szCs w:val="24"/>
        </w:rPr>
      </w:pPr>
    </w:p>
    <w:p w:rsidR="00353669" w:rsidRPr="00197997" w:rsidRDefault="00353669" w:rsidP="00353669">
      <w:pPr>
        <w:pStyle w:val="NoSpacing"/>
        <w:ind w:left="360"/>
        <w:rPr>
          <w:rFonts w:ascii="Arial" w:hAnsi="Arial" w:cs="Arial"/>
          <w:b/>
          <w:sz w:val="24"/>
          <w:szCs w:val="24"/>
        </w:rPr>
      </w:pPr>
    </w:p>
    <w:p w:rsidR="006E246D" w:rsidRPr="004016AA" w:rsidRDefault="006E246D" w:rsidP="006E246D">
      <w:pPr>
        <w:pStyle w:val="NoSpacing"/>
        <w:rPr>
          <w:rFonts w:ascii="Arial" w:hAnsi="Arial" w:cs="Arial"/>
          <w:sz w:val="24"/>
          <w:szCs w:val="24"/>
        </w:rPr>
      </w:pPr>
    </w:p>
    <w:p w:rsidR="005E018E" w:rsidRPr="004016AA" w:rsidRDefault="005E018E" w:rsidP="005E018E">
      <w:pPr>
        <w:pStyle w:val="NoSpacing"/>
        <w:rPr>
          <w:rFonts w:ascii="Arial" w:hAnsi="Arial" w:cs="Arial"/>
          <w:sz w:val="24"/>
          <w:szCs w:val="24"/>
        </w:rPr>
      </w:pPr>
      <w:r w:rsidRPr="004016AA">
        <w:rPr>
          <w:rFonts w:ascii="Arial" w:hAnsi="Arial" w:cs="Arial"/>
          <w:sz w:val="24"/>
          <w:szCs w:val="24"/>
        </w:rPr>
        <w:tab/>
      </w:r>
    </w:p>
    <w:p w:rsidR="005E018E" w:rsidRPr="005E018E" w:rsidRDefault="005E018E" w:rsidP="005E018E">
      <w:pPr>
        <w:pStyle w:val="NoSpacing"/>
      </w:pPr>
    </w:p>
    <w:p w:rsidR="005E018E" w:rsidRDefault="005E018E"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149" w:rsidRDefault="00457149" w:rsidP="00457149">
      <w:pPr>
        <w:spacing w:after="0" w:line="240" w:lineRule="auto"/>
      </w:pPr>
      <w:r>
        <w:separator/>
      </w:r>
    </w:p>
  </w:endnote>
  <w:endnote w:type="continuationSeparator" w:id="0">
    <w:p w:rsidR="00457149" w:rsidRDefault="00457149" w:rsidP="00457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149" w:rsidRDefault="00457149" w:rsidP="00457149">
      <w:pPr>
        <w:spacing w:after="0" w:line="240" w:lineRule="auto"/>
      </w:pPr>
      <w:r>
        <w:separator/>
      </w:r>
    </w:p>
  </w:footnote>
  <w:footnote w:type="continuationSeparator" w:id="0">
    <w:p w:rsidR="00457149" w:rsidRDefault="00457149" w:rsidP="004571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01E4E"/>
    <w:multiLevelType w:val="hybridMultilevel"/>
    <w:tmpl w:val="454834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0E6996"/>
    <w:multiLevelType w:val="hybridMultilevel"/>
    <w:tmpl w:val="CB1C8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9"/>
  </w:num>
  <w:num w:numId="3">
    <w:abstractNumId w:val="1"/>
  </w:num>
  <w:num w:numId="4">
    <w:abstractNumId w:val="2"/>
  </w:num>
  <w:num w:numId="5">
    <w:abstractNumId w:val="7"/>
  </w:num>
  <w:num w:numId="6">
    <w:abstractNumId w:val="12"/>
  </w:num>
  <w:num w:numId="7">
    <w:abstractNumId w:val="4"/>
  </w:num>
  <w:num w:numId="8">
    <w:abstractNumId w:val="8"/>
  </w:num>
  <w:num w:numId="9">
    <w:abstractNumId w:val="5"/>
  </w:num>
  <w:num w:numId="10">
    <w:abstractNumId w:val="6"/>
  </w:num>
  <w:num w:numId="11">
    <w:abstractNumId w:val="13"/>
  </w:num>
  <w:num w:numId="12">
    <w:abstractNumId w:val="14"/>
  </w:num>
  <w:num w:numId="13">
    <w:abstractNumId w:val="10"/>
  </w:num>
  <w:num w:numId="14">
    <w:abstractNumId w:val="0"/>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2C0D"/>
    <w:rsid w:val="00003AEB"/>
    <w:rsid w:val="00006FDB"/>
    <w:rsid w:val="00011293"/>
    <w:rsid w:val="00023409"/>
    <w:rsid w:val="00026B4F"/>
    <w:rsid w:val="000274BF"/>
    <w:rsid w:val="00030360"/>
    <w:rsid w:val="000339ED"/>
    <w:rsid w:val="00037FDF"/>
    <w:rsid w:val="0004018B"/>
    <w:rsid w:val="00043260"/>
    <w:rsid w:val="00043D44"/>
    <w:rsid w:val="00051D03"/>
    <w:rsid w:val="000572B6"/>
    <w:rsid w:val="0006110B"/>
    <w:rsid w:val="0006132C"/>
    <w:rsid w:val="000628BF"/>
    <w:rsid w:val="000664E1"/>
    <w:rsid w:val="00080065"/>
    <w:rsid w:val="00081865"/>
    <w:rsid w:val="00083EE4"/>
    <w:rsid w:val="00085004"/>
    <w:rsid w:val="000851CD"/>
    <w:rsid w:val="0008541C"/>
    <w:rsid w:val="00090881"/>
    <w:rsid w:val="000908F9"/>
    <w:rsid w:val="000925F0"/>
    <w:rsid w:val="00097E81"/>
    <w:rsid w:val="000A2E5F"/>
    <w:rsid w:val="000A5DF7"/>
    <w:rsid w:val="000A68F4"/>
    <w:rsid w:val="000A792E"/>
    <w:rsid w:val="000B1940"/>
    <w:rsid w:val="000B2CD1"/>
    <w:rsid w:val="000B7642"/>
    <w:rsid w:val="000C00B2"/>
    <w:rsid w:val="000C276D"/>
    <w:rsid w:val="000C3AE5"/>
    <w:rsid w:val="000D25E2"/>
    <w:rsid w:val="000E319B"/>
    <w:rsid w:val="000E3874"/>
    <w:rsid w:val="000E5EDE"/>
    <w:rsid w:val="000E678F"/>
    <w:rsid w:val="000F1893"/>
    <w:rsid w:val="000F24F3"/>
    <w:rsid w:val="000F552C"/>
    <w:rsid w:val="000F7892"/>
    <w:rsid w:val="0011007A"/>
    <w:rsid w:val="00122536"/>
    <w:rsid w:val="001230CA"/>
    <w:rsid w:val="001316B8"/>
    <w:rsid w:val="001322B4"/>
    <w:rsid w:val="001330A0"/>
    <w:rsid w:val="0013648C"/>
    <w:rsid w:val="001400B3"/>
    <w:rsid w:val="00140837"/>
    <w:rsid w:val="001438CA"/>
    <w:rsid w:val="00146678"/>
    <w:rsid w:val="00147401"/>
    <w:rsid w:val="00150753"/>
    <w:rsid w:val="0015149A"/>
    <w:rsid w:val="00156902"/>
    <w:rsid w:val="001609BB"/>
    <w:rsid w:val="001620EB"/>
    <w:rsid w:val="00163EAD"/>
    <w:rsid w:val="00164173"/>
    <w:rsid w:val="00165EE2"/>
    <w:rsid w:val="00166106"/>
    <w:rsid w:val="00167394"/>
    <w:rsid w:val="001707A4"/>
    <w:rsid w:val="00172FBA"/>
    <w:rsid w:val="00174FB0"/>
    <w:rsid w:val="00183D48"/>
    <w:rsid w:val="00192F7B"/>
    <w:rsid w:val="00194F10"/>
    <w:rsid w:val="0019666B"/>
    <w:rsid w:val="00197997"/>
    <w:rsid w:val="001B694B"/>
    <w:rsid w:val="001B6CB9"/>
    <w:rsid w:val="001C75D9"/>
    <w:rsid w:val="001C7608"/>
    <w:rsid w:val="001D3BA5"/>
    <w:rsid w:val="001D6746"/>
    <w:rsid w:val="001E07B7"/>
    <w:rsid w:val="001E4EDF"/>
    <w:rsid w:val="001E5BD7"/>
    <w:rsid w:val="001E62DC"/>
    <w:rsid w:val="001F6211"/>
    <w:rsid w:val="001F735A"/>
    <w:rsid w:val="0021017C"/>
    <w:rsid w:val="00215236"/>
    <w:rsid w:val="002274FD"/>
    <w:rsid w:val="00227BCB"/>
    <w:rsid w:val="00230758"/>
    <w:rsid w:val="002316C5"/>
    <w:rsid w:val="00244526"/>
    <w:rsid w:val="00244E0A"/>
    <w:rsid w:val="002458E1"/>
    <w:rsid w:val="00252676"/>
    <w:rsid w:val="00256E7A"/>
    <w:rsid w:val="0026168D"/>
    <w:rsid w:val="002616C0"/>
    <w:rsid w:val="00261836"/>
    <w:rsid w:val="002626E3"/>
    <w:rsid w:val="00264A28"/>
    <w:rsid w:val="0027470C"/>
    <w:rsid w:val="002766A8"/>
    <w:rsid w:val="0028057E"/>
    <w:rsid w:val="00285A4B"/>
    <w:rsid w:val="0029075D"/>
    <w:rsid w:val="00291E64"/>
    <w:rsid w:val="002A2369"/>
    <w:rsid w:val="002A25A5"/>
    <w:rsid w:val="002A4D9D"/>
    <w:rsid w:val="002B14D7"/>
    <w:rsid w:val="002B23E7"/>
    <w:rsid w:val="002B2D53"/>
    <w:rsid w:val="002B4465"/>
    <w:rsid w:val="002B7E97"/>
    <w:rsid w:val="002C09CF"/>
    <w:rsid w:val="002C1E22"/>
    <w:rsid w:val="002C542B"/>
    <w:rsid w:val="002D5E33"/>
    <w:rsid w:val="002E332E"/>
    <w:rsid w:val="002E3494"/>
    <w:rsid w:val="002F1C64"/>
    <w:rsid w:val="002F3B47"/>
    <w:rsid w:val="002F46AF"/>
    <w:rsid w:val="0030201B"/>
    <w:rsid w:val="00302169"/>
    <w:rsid w:val="00305971"/>
    <w:rsid w:val="00306757"/>
    <w:rsid w:val="003070C7"/>
    <w:rsid w:val="00313A7C"/>
    <w:rsid w:val="00315255"/>
    <w:rsid w:val="00321069"/>
    <w:rsid w:val="003257A4"/>
    <w:rsid w:val="003301E1"/>
    <w:rsid w:val="00347922"/>
    <w:rsid w:val="003521B3"/>
    <w:rsid w:val="00353669"/>
    <w:rsid w:val="003544D8"/>
    <w:rsid w:val="00355C68"/>
    <w:rsid w:val="0036123F"/>
    <w:rsid w:val="0036214B"/>
    <w:rsid w:val="00363B82"/>
    <w:rsid w:val="00372514"/>
    <w:rsid w:val="003755EE"/>
    <w:rsid w:val="00375D6B"/>
    <w:rsid w:val="00377586"/>
    <w:rsid w:val="00395041"/>
    <w:rsid w:val="00397FCA"/>
    <w:rsid w:val="003A3436"/>
    <w:rsid w:val="003A38CE"/>
    <w:rsid w:val="003B236D"/>
    <w:rsid w:val="003B3DFA"/>
    <w:rsid w:val="003B7D5F"/>
    <w:rsid w:val="003C221D"/>
    <w:rsid w:val="003C544F"/>
    <w:rsid w:val="003D1D57"/>
    <w:rsid w:val="003D2C68"/>
    <w:rsid w:val="003E097C"/>
    <w:rsid w:val="003E3AC3"/>
    <w:rsid w:val="003E6605"/>
    <w:rsid w:val="003E6BA3"/>
    <w:rsid w:val="003F5336"/>
    <w:rsid w:val="003F5C40"/>
    <w:rsid w:val="003F78FF"/>
    <w:rsid w:val="00400566"/>
    <w:rsid w:val="00400C51"/>
    <w:rsid w:val="004016AA"/>
    <w:rsid w:val="00411727"/>
    <w:rsid w:val="0041296A"/>
    <w:rsid w:val="00417D54"/>
    <w:rsid w:val="00420B1F"/>
    <w:rsid w:val="00426B78"/>
    <w:rsid w:val="004311D3"/>
    <w:rsid w:val="00432FAC"/>
    <w:rsid w:val="00442DA3"/>
    <w:rsid w:val="00450FA0"/>
    <w:rsid w:val="0045697C"/>
    <w:rsid w:val="00457149"/>
    <w:rsid w:val="0046052A"/>
    <w:rsid w:val="00460EC1"/>
    <w:rsid w:val="00466504"/>
    <w:rsid w:val="004701A9"/>
    <w:rsid w:val="00475994"/>
    <w:rsid w:val="00485DE0"/>
    <w:rsid w:val="00486B72"/>
    <w:rsid w:val="00487F23"/>
    <w:rsid w:val="00495508"/>
    <w:rsid w:val="00497F46"/>
    <w:rsid w:val="004A2D99"/>
    <w:rsid w:val="004B24F0"/>
    <w:rsid w:val="004B3CD7"/>
    <w:rsid w:val="004B5E31"/>
    <w:rsid w:val="004C0F2E"/>
    <w:rsid w:val="004C4529"/>
    <w:rsid w:val="004D1A4F"/>
    <w:rsid w:val="004D271B"/>
    <w:rsid w:val="004D4707"/>
    <w:rsid w:val="004D4F6C"/>
    <w:rsid w:val="004D5E1A"/>
    <w:rsid w:val="004E04C8"/>
    <w:rsid w:val="004E2225"/>
    <w:rsid w:val="004E4966"/>
    <w:rsid w:val="004E646B"/>
    <w:rsid w:val="004E7517"/>
    <w:rsid w:val="004F2CDD"/>
    <w:rsid w:val="004F6A6B"/>
    <w:rsid w:val="004F71FD"/>
    <w:rsid w:val="00505A80"/>
    <w:rsid w:val="00507761"/>
    <w:rsid w:val="005102DF"/>
    <w:rsid w:val="005129C1"/>
    <w:rsid w:val="0052141A"/>
    <w:rsid w:val="00523378"/>
    <w:rsid w:val="005263ED"/>
    <w:rsid w:val="00527837"/>
    <w:rsid w:val="00532478"/>
    <w:rsid w:val="0054364A"/>
    <w:rsid w:val="00544FB9"/>
    <w:rsid w:val="0054693E"/>
    <w:rsid w:val="00551C10"/>
    <w:rsid w:val="00557959"/>
    <w:rsid w:val="00560675"/>
    <w:rsid w:val="00560DBC"/>
    <w:rsid w:val="00571755"/>
    <w:rsid w:val="00572DB7"/>
    <w:rsid w:val="00577C05"/>
    <w:rsid w:val="00577DE9"/>
    <w:rsid w:val="00584AFA"/>
    <w:rsid w:val="00585ACD"/>
    <w:rsid w:val="005868CA"/>
    <w:rsid w:val="00590B40"/>
    <w:rsid w:val="00593282"/>
    <w:rsid w:val="00595E6C"/>
    <w:rsid w:val="005A1434"/>
    <w:rsid w:val="005A23A1"/>
    <w:rsid w:val="005A476F"/>
    <w:rsid w:val="005A7280"/>
    <w:rsid w:val="005B423A"/>
    <w:rsid w:val="005B55E7"/>
    <w:rsid w:val="005B5DEC"/>
    <w:rsid w:val="005B71BE"/>
    <w:rsid w:val="005C194F"/>
    <w:rsid w:val="005C4829"/>
    <w:rsid w:val="005C5ED6"/>
    <w:rsid w:val="005C7556"/>
    <w:rsid w:val="005D055A"/>
    <w:rsid w:val="005D295B"/>
    <w:rsid w:val="005D390D"/>
    <w:rsid w:val="005D5B13"/>
    <w:rsid w:val="005E018E"/>
    <w:rsid w:val="005E7F19"/>
    <w:rsid w:val="005F46E3"/>
    <w:rsid w:val="00600DCE"/>
    <w:rsid w:val="00601CF3"/>
    <w:rsid w:val="00603786"/>
    <w:rsid w:val="00604B26"/>
    <w:rsid w:val="006068EF"/>
    <w:rsid w:val="00607FF3"/>
    <w:rsid w:val="00611BDE"/>
    <w:rsid w:val="0061318F"/>
    <w:rsid w:val="00615751"/>
    <w:rsid w:val="00616F44"/>
    <w:rsid w:val="006178BB"/>
    <w:rsid w:val="00620915"/>
    <w:rsid w:val="00626155"/>
    <w:rsid w:val="0062788C"/>
    <w:rsid w:val="00636871"/>
    <w:rsid w:val="00636F17"/>
    <w:rsid w:val="0064706C"/>
    <w:rsid w:val="00652C6A"/>
    <w:rsid w:val="00653371"/>
    <w:rsid w:val="00654C95"/>
    <w:rsid w:val="00655418"/>
    <w:rsid w:val="006579AB"/>
    <w:rsid w:val="00663BF2"/>
    <w:rsid w:val="0066596B"/>
    <w:rsid w:val="0066695E"/>
    <w:rsid w:val="00673ACB"/>
    <w:rsid w:val="00673C3B"/>
    <w:rsid w:val="00674672"/>
    <w:rsid w:val="0067468D"/>
    <w:rsid w:val="00675581"/>
    <w:rsid w:val="00684537"/>
    <w:rsid w:val="0068690B"/>
    <w:rsid w:val="00686E3C"/>
    <w:rsid w:val="00693220"/>
    <w:rsid w:val="006936EA"/>
    <w:rsid w:val="0069424A"/>
    <w:rsid w:val="006A5C90"/>
    <w:rsid w:val="006B0C56"/>
    <w:rsid w:val="006B2794"/>
    <w:rsid w:val="006B6BE4"/>
    <w:rsid w:val="006C27CE"/>
    <w:rsid w:val="006D118D"/>
    <w:rsid w:val="006D13DE"/>
    <w:rsid w:val="006D1F45"/>
    <w:rsid w:val="006D5A73"/>
    <w:rsid w:val="006E246D"/>
    <w:rsid w:val="006F25A3"/>
    <w:rsid w:val="006F34BD"/>
    <w:rsid w:val="006F71B6"/>
    <w:rsid w:val="00705863"/>
    <w:rsid w:val="00711C27"/>
    <w:rsid w:val="00713134"/>
    <w:rsid w:val="00714A84"/>
    <w:rsid w:val="007172B3"/>
    <w:rsid w:val="0072315A"/>
    <w:rsid w:val="00726013"/>
    <w:rsid w:val="00732C66"/>
    <w:rsid w:val="00736B10"/>
    <w:rsid w:val="00740833"/>
    <w:rsid w:val="00741D27"/>
    <w:rsid w:val="007479D2"/>
    <w:rsid w:val="007500C3"/>
    <w:rsid w:val="00753230"/>
    <w:rsid w:val="007535BF"/>
    <w:rsid w:val="00755EDF"/>
    <w:rsid w:val="0075714F"/>
    <w:rsid w:val="00761E19"/>
    <w:rsid w:val="00762592"/>
    <w:rsid w:val="007721D3"/>
    <w:rsid w:val="00772DC7"/>
    <w:rsid w:val="00774E1B"/>
    <w:rsid w:val="00776402"/>
    <w:rsid w:val="00776E00"/>
    <w:rsid w:val="007772CA"/>
    <w:rsid w:val="00777869"/>
    <w:rsid w:val="00777BD0"/>
    <w:rsid w:val="00780757"/>
    <w:rsid w:val="00781F5C"/>
    <w:rsid w:val="00786C24"/>
    <w:rsid w:val="007A5B21"/>
    <w:rsid w:val="007A713E"/>
    <w:rsid w:val="007B0FF0"/>
    <w:rsid w:val="007B3D27"/>
    <w:rsid w:val="007B5A1B"/>
    <w:rsid w:val="007C401A"/>
    <w:rsid w:val="007C4294"/>
    <w:rsid w:val="007C5796"/>
    <w:rsid w:val="007C6005"/>
    <w:rsid w:val="007C6A29"/>
    <w:rsid w:val="007C7464"/>
    <w:rsid w:val="007D0C5A"/>
    <w:rsid w:val="007E07B0"/>
    <w:rsid w:val="007E1C9B"/>
    <w:rsid w:val="007E4792"/>
    <w:rsid w:val="007F0476"/>
    <w:rsid w:val="007F180A"/>
    <w:rsid w:val="007F2563"/>
    <w:rsid w:val="00800263"/>
    <w:rsid w:val="00807CD6"/>
    <w:rsid w:val="00817679"/>
    <w:rsid w:val="00817D5E"/>
    <w:rsid w:val="0082240D"/>
    <w:rsid w:val="00826DBB"/>
    <w:rsid w:val="00827E71"/>
    <w:rsid w:val="0083158E"/>
    <w:rsid w:val="00840C4E"/>
    <w:rsid w:val="00841CDF"/>
    <w:rsid w:val="00843635"/>
    <w:rsid w:val="008445AE"/>
    <w:rsid w:val="008455D0"/>
    <w:rsid w:val="00847A18"/>
    <w:rsid w:val="00852A39"/>
    <w:rsid w:val="008549A3"/>
    <w:rsid w:val="00872A00"/>
    <w:rsid w:val="0087319E"/>
    <w:rsid w:val="00884128"/>
    <w:rsid w:val="008900B9"/>
    <w:rsid w:val="00893C54"/>
    <w:rsid w:val="008B648C"/>
    <w:rsid w:val="008C0F6B"/>
    <w:rsid w:val="008C3C50"/>
    <w:rsid w:val="008D1E68"/>
    <w:rsid w:val="008D2F26"/>
    <w:rsid w:val="008D651E"/>
    <w:rsid w:val="008E2A9D"/>
    <w:rsid w:val="008E3B30"/>
    <w:rsid w:val="008E4D12"/>
    <w:rsid w:val="008F3A34"/>
    <w:rsid w:val="008F46B5"/>
    <w:rsid w:val="00900253"/>
    <w:rsid w:val="00900EBA"/>
    <w:rsid w:val="00901F2F"/>
    <w:rsid w:val="00906685"/>
    <w:rsid w:val="0091086C"/>
    <w:rsid w:val="00912C88"/>
    <w:rsid w:val="00914E96"/>
    <w:rsid w:val="009173D6"/>
    <w:rsid w:val="00925F08"/>
    <w:rsid w:val="00934D7D"/>
    <w:rsid w:val="00941071"/>
    <w:rsid w:val="00944C7D"/>
    <w:rsid w:val="0095250E"/>
    <w:rsid w:val="00952FA7"/>
    <w:rsid w:val="00954141"/>
    <w:rsid w:val="00956A1A"/>
    <w:rsid w:val="00956BE1"/>
    <w:rsid w:val="00961DDB"/>
    <w:rsid w:val="00962F53"/>
    <w:rsid w:val="009633CF"/>
    <w:rsid w:val="009707D1"/>
    <w:rsid w:val="00971575"/>
    <w:rsid w:val="0097759F"/>
    <w:rsid w:val="00986F6D"/>
    <w:rsid w:val="009901D7"/>
    <w:rsid w:val="00993A66"/>
    <w:rsid w:val="00994299"/>
    <w:rsid w:val="00995890"/>
    <w:rsid w:val="009A4562"/>
    <w:rsid w:val="009A657A"/>
    <w:rsid w:val="009A7428"/>
    <w:rsid w:val="009B1B17"/>
    <w:rsid w:val="009B2EE0"/>
    <w:rsid w:val="009C5901"/>
    <w:rsid w:val="009D741B"/>
    <w:rsid w:val="009E03BC"/>
    <w:rsid w:val="009E4131"/>
    <w:rsid w:val="009E7609"/>
    <w:rsid w:val="009F63CB"/>
    <w:rsid w:val="00A0402E"/>
    <w:rsid w:val="00A17B2F"/>
    <w:rsid w:val="00A2030D"/>
    <w:rsid w:val="00A2115B"/>
    <w:rsid w:val="00A24244"/>
    <w:rsid w:val="00A24D9F"/>
    <w:rsid w:val="00A30A8C"/>
    <w:rsid w:val="00A3319D"/>
    <w:rsid w:val="00A401BF"/>
    <w:rsid w:val="00A401D4"/>
    <w:rsid w:val="00A4185A"/>
    <w:rsid w:val="00A437BB"/>
    <w:rsid w:val="00A541A0"/>
    <w:rsid w:val="00A55E36"/>
    <w:rsid w:val="00A571B8"/>
    <w:rsid w:val="00A63A32"/>
    <w:rsid w:val="00A6528B"/>
    <w:rsid w:val="00A70325"/>
    <w:rsid w:val="00A729A1"/>
    <w:rsid w:val="00A760CA"/>
    <w:rsid w:val="00A77113"/>
    <w:rsid w:val="00A81E46"/>
    <w:rsid w:val="00A9227D"/>
    <w:rsid w:val="00A93506"/>
    <w:rsid w:val="00A941B7"/>
    <w:rsid w:val="00A95614"/>
    <w:rsid w:val="00A97613"/>
    <w:rsid w:val="00AA1F53"/>
    <w:rsid w:val="00AA42CA"/>
    <w:rsid w:val="00AA4C46"/>
    <w:rsid w:val="00AA76D0"/>
    <w:rsid w:val="00AB1B25"/>
    <w:rsid w:val="00AB370E"/>
    <w:rsid w:val="00AB457C"/>
    <w:rsid w:val="00AB685B"/>
    <w:rsid w:val="00AB747F"/>
    <w:rsid w:val="00AC0FCD"/>
    <w:rsid w:val="00AC1523"/>
    <w:rsid w:val="00AD4223"/>
    <w:rsid w:val="00AD7610"/>
    <w:rsid w:val="00AE2A02"/>
    <w:rsid w:val="00AE44D3"/>
    <w:rsid w:val="00AE675E"/>
    <w:rsid w:val="00AF6158"/>
    <w:rsid w:val="00B0062E"/>
    <w:rsid w:val="00B0330E"/>
    <w:rsid w:val="00B10D6A"/>
    <w:rsid w:val="00B15D43"/>
    <w:rsid w:val="00B163C5"/>
    <w:rsid w:val="00B20672"/>
    <w:rsid w:val="00B22947"/>
    <w:rsid w:val="00B32280"/>
    <w:rsid w:val="00B335BE"/>
    <w:rsid w:val="00B35C4B"/>
    <w:rsid w:val="00B368E1"/>
    <w:rsid w:val="00B37B8A"/>
    <w:rsid w:val="00B37C21"/>
    <w:rsid w:val="00B4061C"/>
    <w:rsid w:val="00B450D3"/>
    <w:rsid w:val="00B50464"/>
    <w:rsid w:val="00B5249B"/>
    <w:rsid w:val="00B53768"/>
    <w:rsid w:val="00B614F4"/>
    <w:rsid w:val="00B621E8"/>
    <w:rsid w:val="00B6451B"/>
    <w:rsid w:val="00B654A3"/>
    <w:rsid w:val="00B7066D"/>
    <w:rsid w:val="00B76ACB"/>
    <w:rsid w:val="00B8259A"/>
    <w:rsid w:val="00B83F48"/>
    <w:rsid w:val="00B90AB7"/>
    <w:rsid w:val="00B93880"/>
    <w:rsid w:val="00B96BAE"/>
    <w:rsid w:val="00B97C7F"/>
    <w:rsid w:val="00BA0E22"/>
    <w:rsid w:val="00BA4C84"/>
    <w:rsid w:val="00BB0647"/>
    <w:rsid w:val="00BB326C"/>
    <w:rsid w:val="00BB5F5B"/>
    <w:rsid w:val="00BC1C79"/>
    <w:rsid w:val="00BC4A39"/>
    <w:rsid w:val="00BC778E"/>
    <w:rsid w:val="00BD0598"/>
    <w:rsid w:val="00BD2CE4"/>
    <w:rsid w:val="00BD6DBE"/>
    <w:rsid w:val="00BE28C1"/>
    <w:rsid w:val="00BE560F"/>
    <w:rsid w:val="00BE6A25"/>
    <w:rsid w:val="00BF4312"/>
    <w:rsid w:val="00BF617C"/>
    <w:rsid w:val="00C04452"/>
    <w:rsid w:val="00C13D63"/>
    <w:rsid w:val="00C162EE"/>
    <w:rsid w:val="00C240EB"/>
    <w:rsid w:val="00C27138"/>
    <w:rsid w:val="00C3769A"/>
    <w:rsid w:val="00C50586"/>
    <w:rsid w:val="00C50914"/>
    <w:rsid w:val="00C54235"/>
    <w:rsid w:val="00C572C6"/>
    <w:rsid w:val="00C57F2E"/>
    <w:rsid w:val="00C60C9D"/>
    <w:rsid w:val="00C61810"/>
    <w:rsid w:val="00C65A98"/>
    <w:rsid w:val="00C676A9"/>
    <w:rsid w:val="00C744D9"/>
    <w:rsid w:val="00C84FCA"/>
    <w:rsid w:val="00C85A28"/>
    <w:rsid w:val="00C860CC"/>
    <w:rsid w:val="00C868CC"/>
    <w:rsid w:val="00C909BD"/>
    <w:rsid w:val="00C9170E"/>
    <w:rsid w:val="00C93A23"/>
    <w:rsid w:val="00CA79D2"/>
    <w:rsid w:val="00CB5686"/>
    <w:rsid w:val="00CC5432"/>
    <w:rsid w:val="00CD0967"/>
    <w:rsid w:val="00CD3EE8"/>
    <w:rsid w:val="00CD5AB1"/>
    <w:rsid w:val="00CD7438"/>
    <w:rsid w:val="00CE311D"/>
    <w:rsid w:val="00CE3BD5"/>
    <w:rsid w:val="00D01405"/>
    <w:rsid w:val="00D021B5"/>
    <w:rsid w:val="00D05011"/>
    <w:rsid w:val="00D0736C"/>
    <w:rsid w:val="00D11E05"/>
    <w:rsid w:val="00D12DFD"/>
    <w:rsid w:val="00D14550"/>
    <w:rsid w:val="00D14D0A"/>
    <w:rsid w:val="00D25DD9"/>
    <w:rsid w:val="00D300E4"/>
    <w:rsid w:val="00D407AE"/>
    <w:rsid w:val="00D50684"/>
    <w:rsid w:val="00D620BD"/>
    <w:rsid w:val="00D65F27"/>
    <w:rsid w:val="00D66A55"/>
    <w:rsid w:val="00D74A9E"/>
    <w:rsid w:val="00D74E2A"/>
    <w:rsid w:val="00D7521C"/>
    <w:rsid w:val="00D768E8"/>
    <w:rsid w:val="00D77C54"/>
    <w:rsid w:val="00D82359"/>
    <w:rsid w:val="00D851E1"/>
    <w:rsid w:val="00D874E8"/>
    <w:rsid w:val="00D87AAD"/>
    <w:rsid w:val="00D9109E"/>
    <w:rsid w:val="00D936DC"/>
    <w:rsid w:val="00D94A8D"/>
    <w:rsid w:val="00D953EE"/>
    <w:rsid w:val="00DA3E8E"/>
    <w:rsid w:val="00DA63EE"/>
    <w:rsid w:val="00DA6AB4"/>
    <w:rsid w:val="00DB2BD9"/>
    <w:rsid w:val="00DB4B00"/>
    <w:rsid w:val="00DB71C3"/>
    <w:rsid w:val="00DB7952"/>
    <w:rsid w:val="00DC0338"/>
    <w:rsid w:val="00DC3909"/>
    <w:rsid w:val="00DC6308"/>
    <w:rsid w:val="00DC75F9"/>
    <w:rsid w:val="00DD5EE6"/>
    <w:rsid w:val="00DD79EB"/>
    <w:rsid w:val="00DE3C33"/>
    <w:rsid w:val="00DE483F"/>
    <w:rsid w:val="00DE604C"/>
    <w:rsid w:val="00DE7617"/>
    <w:rsid w:val="00DF1F40"/>
    <w:rsid w:val="00DF55D5"/>
    <w:rsid w:val="00DF75E8"/>
    <w:rsid w:val="00E066FA"/>
    <w:rsid w:val="00E12D6D"/>
    <w:rsid w:val="00E22945"/>
    <w:rsid w:val="00E23BBA"/>
    <w:rsid w:val="00E279FA"/>
    <w:rsid w:val="00E33489"/>
    <w:rsid w:val="00E371E9"/>
    <w:rsid w:val="00E439CA"/>
    <w:rsid w:val="00E45F38"/>
    <w:rsid w:val="00E4611E"/>
    <w:rsid w:val="00E50E50"/>
    <w:rsid w:val="00E55A89"/>
    <w:rsid w:val="00E56FD0"/>
    <w:rsid w:val="00E57886"/>
    <w:rsid w:val="00E603CD"/>
    <w:rsid w:val="00E609F2"/>
    <w:rsid w:val="00E620A3"/>
    <w:rsid w:val="00E6469D"/>
    <w:rsid w:val="00E64F01"/>
    <w:rsid w:val="00E656CC"/>
    <w:rsid w:val="00E65F7D"/>
    <w:rsid w:val="00E6613C"/>
    <w:rsid w:val="00E7059E"/>
    <w:rsid w:val="00E7235A"/>
    <w:rsid w:val="00E76F6D"/>
    <w:rsid w:val="00E81D48"/>
    <w:rsid w:val="00E82122"/>
    <w:rsid w:val="00E8352E"/>
    <w:rsid w:val="00E87990"/>
    <w:rsid w:val="00E907CC"/>
    <w:rsid w:val="00E91F21"/>
    <w:rsid w:val="00E9281D"/>
    <w:rsid w:val="00EA1D87"/>
    <w:rsid w:val="00EA2067"/>
    <w:rsid w:val="00EA4237"/>
    <w:rsid w:val="00EA54C9"/>
    <w:rsid w:val="00EB3936"/>
    <w:rsid w:val="00EC4388"/>
    <w:rsid w:val="00EC4EB4"/>
    <w:rsid w:val="00EC5AC3"/>
    <w:rsid w:val="00EC6BE3"/>
    <w:rsid w:val="00EC794A"/>
    <w:rsid w:val="00ED0FC5"/>
    <w:rsid w:val="00ED354F"/>
    <w:rsid w:val="00EF0A16"/>
    <w:rsid w:val="00EF2E9F"/>
    <w:rsid w:val="00F030AD"/>
    <w:rsid w:val="00F07133"/>
    <w:rsid w:val="00F109D8"/>
    <w:rsid w:val="00F231B7"/>
    <w:rsid w:val="00F26FFA"/>
    <w:rsid w:val="00F32D2A"/>
    <w:rsid w:val="00F346D3"/>
    <w:rsid w:val="00F36B1B"/>
    <w:rsid w:val="00F40BEF"/>
    <w:rsid w:val="00F451FA"/>
    <w:rsid w:val="00F456A8"/>
    <w:rsid w:val="00F462BA"/>
    <w:rsid w:val="00F51E55"/>
    <w:rsid w:val="00F6187D"/>
    <w:rsid w:val="00F624A7"/>
    <w:rsid w:val="00F638DD"/>
    <w:rsid w:val="00F66310"/>
    <w:rsid w:val="00F7071B"/>
    <w:rsid w:val="00F71671"/>
    <w:rsid w:val="00F7210B"/>
    <w:rsid w:val="00F72E9C"/>
    <w:rsid w:val="00F72F62"/>
    <w:rsid w:val="00F74224"/>
    <w:rsid w:val="00F752C1"/>
    <w:rsid w:val="00F76BBE"/>
    <w:rsid w:val="00F82FB2"/>
    <w:rsid w:val="00F86385"/>
    <w:rsid w:val="00F926A5"/>
    <w:rsid w:val="00FA3AFE"/>
    <w:rsid w:val="00FA579C"/>
    <w:rsid w:val="00FA5B19"/>
    <w:rsid w:val="00FA6C5A"/>
    <w:rsid w:val="00FA77E6"/>
    <w:rsid w:val="00FA78AD"/>
    <w:rsid w:val="00FB7233"/>
    <w:rsid w:val="00FC183A"/>
    <w:rsid w:val="00FC7FD7"/>
    <w:rsid w:val="00FD272C"/>
    <w:rsid w:val="00FD2794"/>
    <w:rsid w:val="00FE22DB"/>
    <w:rsid w:val="00FE43A1"/>
    <w:rsid w:val="00FE6049"/>
    <w:rsid w:val="00FE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FE37C7"/>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 w:type="paragraph" w:styleId="Header">
    <w:name w:val="header"/>
    <w:basedOn w:val="Normal"/>
    <w:link w:val="HeaderChar"/>
    <w:uiPriority w:val="99"/>
    <w:unhideWhenUsed/>
    <w:rsid w:val="00457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149"/>
  </w:style>
  <w:style w:type="paragraph" w:styleId="Footer">
    <w:name w:val="footer"/>
    <w:basedOn w:val="Normal"/>
    <w:link w:val="FooterChar"/>
    <w:uiPriority w:val="99"/>
    <w:unhideWhenUsed/>
    <w:rsid w:val="00457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149"/>
  </w:style>
  <w:style w:type="table" w:styleId="TableGrid">
    <w:name w:val="Table Grid"/>
    <w:basedOn w:val="TableNormal"/>
    <w:uiPriority w:val="59"/>
    <w:rsid w:val="006B6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2B0A6-F9F1-4623-9174-5AE8E52DB0CB}">
  <ds:schemaRefs>
    <ds:schemaRef ds:uri="http://www.w3.org/XML/1998/namespace"/>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3.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520DD66-B7D0-443F-9E04-2DE50C9EF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Barlow, Michelle</dc:creator>
  <cp:lastModifiedBy>Barlow, Michele</cp:lastModifiedBy>
  <cp:revision>15</cp:revision>
  <cp:lastPrinted>2019-10-25T17:55:00Z</cp:lastPrinted>
  <dcterms:created xsi:type="dcterms:W3CDTF">2019-10-30T14:22:00Z</dcterms:created>
  <dcterms:modified xsi:type="dcterms:W3CDTF">2019-11-22T21:16:00Z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