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6558" w:rsidRDefault="002D4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TITLE:</w:t>
      </w:r>
      <w:r>
        <w:rPr>
          <w:rFonts w:ascii="Arial" w:eastAsia="Arial" w:hAnsi="Arial" w:cs="Arial"/>
          <w:b/>
          <w:color w:val="000000"/>
        </w:rPr>
        <w:t xml:space="preserve"> Director </w:t>
      </w:r>
      <w:r>
        <w:rPr>
          <w:rFonts w:ascii="Arial" w:eastAsia="Arial" w:hAnsi="Arial" w:cs="Arial"/>
          <w:b/>
          <w:strike/>
          <w:color w:val="000000"/>
        </w:rPr>
        <w:t>for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FF0000"/>
        </w:rPr>
        <w:t xml:space="preserve">of </w:t>
      </w:r>
      <w:r>
        <w:rPr>
          <w:rFonts w:ascii="Arial" w:eastAsia="Arial" w:hAnsi="Arial" w:cs="Arial"/>
          <w:b/>
          <w:color w:val="000000"/>
        </w:rPr>
        <w:t>Technology</w:t>
      </w:r>
    </w:p>
    <w:p w14:paraId="00000002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03" w14:textId="77777777" w:rsidR="00336558" w:rsidRDefault="002D4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QUALIFICATIONS:</w:t>
      </w:r>
    </w:p>
    <w:p w14:paraId="00000004" w14:textId="77777777" w:rsidR="00336558" w:rsidRDefault="002D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Holds a valid Kentucky certification either as a supervisor of instruction, school superintendent, or principal</w:t>
      </w:r>
    </w:p>
    <w:p w14:paraId="00000005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06" w14:textId="77777777" w:rsidR="00336558" w:rsidRDefault="002D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Minimum of five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years related experience including at least three years in a supervisory capacity</w:t>
      </w:r>
    </w:p>
    <w:p w14:paraId="00000007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08" w14:textId="77777777" w:rsidR="00336558" w:rsidRDefault="002D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Experience in providing training to adults in all aspects of research, data, and technology</w:t>
      </w:r>
    </w:p>
    <w:p w14:paraId="00000009" w14:textId="77777777" w:rsidR="00336558" w:rsidRPr="00B806F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strike/>
          <w:color w:val="000000"/>
          <w:sz w:val="20"/>
          <w:szCs w:val="20"/>
        </w:rPr>
      </w:pPr>
    </w:p>
    <w:p w14:paraId="0000000A" w14:textId="0A98074E" w:rsidR="00336558" w:rsidRPr="00B806F8" w:rsidRDefault="002D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000000"/>
          <w:sz w:val="20"/>
          <w:szCs w:val="20"/>
        </w:rPr>
      </w:pPr>
      <w:r w:rsidRPr="00B806F8">
        <w:rPr>
          <w:rFonts w:ascii="Arial" w:eastAsia="Arial" w:hAnsi="Arial" w:cs="Arial"/>
          <w:strike/>
          <w:color w:val="000000"/>
          <w:sz w:val="20"/>
          <w:szCs w:val="20"/>
        </w:rPr>
        <w:t>Knowledge of student management program, GIS system, MUNIS, and Access databases; along with other hardware, software and technology systems or programs</w:t>
      </w:r>
    </w:p>
    <w:p w14:paraId="0000000B" w14:textId="77777777" w:rsidR="00336558" w:rsidRPr="00B806F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strike/>
          <w:color w:val="000000"/>
          <w:sz w:val="20"/>
          <w:szCs w:val="20"/>
        </w:rPr>
      </w:pPr>
    </w:p>
    <w:p w14:paraId="0000000C" w14:textId="77777777" w:rsidR="00336558" w:rsidRPr="006215C6" w:rsidRDefault="002D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6215C6">
        <w:rPr>
          <w:rFonts w:ascii="Arial" w:eastAsia="Arial" w:hAnsi="Arial" w:cs="Arial"/>
          <w:color w:val="000000"/>
          <w:sz w:val="20"/>
          <w:szCs w:val="20"/>
        </w:rPr>
        <w:t>Ability and knowledge of control management and budget preparation</w:t>
      </w:r>
    </w:p>
    <w:p w14:paraId="0000000D" w14:textId="77777777" w:rsidR="00336558" w:rsidRPr="006215C6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0E" w14:textId="77777777" w:rsidR="00336558" w:rsidRPr="006215C6" w:rsidRDefault="002D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6215C6">
        <w:rPr>
          <w:rFonts w:ascii="Arial" w:eastAsia="Arial" w:hAnsi="Arial" w:cs="Arial"/>
          <w:color w:val="000000"/>
          <w:sz w:val="20"/>
          <w:szCs w:val="20"/>
        </w:rPr>
        <w:t>Ability to communicate and work effectively with staff, schools, and community through oral and written communication skills</w:t>
      </w:r>
    </w:p>
    <w:p w14:paraId="0000000F" w14:textId="77777777" w:rsidR="00336558" w:rsidRPr="006215C6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10" w14:textId="783BE797" w:rsidR="00336558" w:rsidRPr="006215C6" w:rsidRDefault="002D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6215C6">
        <w:rPr>
          <w:rFonts w:ascii="Arial" w:eastAsia="Arial" w:hAnsi="Arial" w:cs="Arial"/>
          <w:color w:val="000000"/>
          <w:sz w:val="20"/>
          <w:szCs w:val="20"/>
        </w:rPr>
        <w:t>Knowledge of practices involved in the areas of technology, data, and research; Board policies and procedures; laws and regulations</w:t>
      </w:r>
    </w:p>
    <w:p w14:paraId="00000011" w14:textId="77777777" w:rsidR="00336558" w:rsidRPr="00B806F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strike/>
          <w:color w:val="000000"/>
          <w:sz w:val="20"/>
          <w:szCs w:val="20"/>
        </w:rPr>
      </w:pPr>
    </w:p>
    <w:p w14:paraId="00000012" w14:textId="77777777" w:rsidR="00336558" w:rsidRPr="00B806F8" w:rsidRDefault="002D4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000000"/>
          <w:sz w:val="20"/>
          <w:szCs w:val="20"/>
        </w:rPr>
      </w:pPr>
      <w:r w:rsidRPr="00B806F8">
        <w:rPr>
          <w:rFonts w:ascii="Arial" w:eastAsia="Arial" w:hAnsi="Arial" w:cs="Arial"/>
          <w:strike/>
          <w:color w:val="000000"/>
          <w:sz w:val="20"/>
          <w:szCs w:val="20"/>
        </w:rPr>
        <w:t>Interpersonal skills using tact, patience, and courtesy</w:t>
      </w:r>
    </w:p>
    <w:p w14:paraId="00000013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7D8A044" w14:textId="77777777" w:rsidR="006215C6" w:rsidRDefault="002D4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REPORTS TO:  Chief Operating Officer/Deputy Superintendent </w:t>
      </w:r>
      <w:r>
        <w:rPr>
          <w:rFonts w:ascii="Arial" w:eastAsia="Arial" w:hAnsi="Arial" w:cs="Arial"/>
          <w:color w:val="FF0000"/>
          <w:sz w:val="20"/>
          <w:szCs w:val="20"/>
        </w:rPr>
        <w:t>and Assistant Superintendent Learning</w:t>
      </w:r>
    </w:p>
    <w:p w14:paraId="00000014" w14:textId="186222AA" w:rsidR="00336558" w:rsidRDefault="002D49CE" w:rsidP="00621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Support Services</w:t>
      </w:r>
    </w:p>
    <w:p w14:paraId="00000015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B3AE430" w14:textId="6C7F1D2B" w:rsidR="006215C6" w:rsidRDefault="002D49CE" w:rsidP="002D2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11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JOB GOAL:  </w:t>
      </w:r>
      <w:r w:rsidR="002D236D">
        <w:rPr>
          <w:rFonts w:ascii="Arial" w:eastAsia="Arial" w:hAnsi="Arial" w:cs="Arial"/>
          <w:color w:val="000000"/>
          <w:sz w:val="20"/>
          <w:szCs w:val="20"/>
        </w:rPr>
        <w:tab/>
      </w:r>
      <w:r w:rsidRPr="006215C6">
        <w:rPr>
          <w:rFonts w:ascii="Arial" w:eastAsia="Arial" w:hAnsi="Arial" w:cs="Arial"/>
          <w:strike/>
          <w:color w:val="000000"/>
          <w:sz w:val="20"/>
          <w:szCs w:val="20"/>
        </w:rPr>
        <w:t>Plan, organize, coordinate and control areas with management and professional-level</w:t>
      </w:r>
      <w:r w:rsidR="006215C6" w:rsidRPr="006215C6">
        <w:rPr>
          <w:rFonts w:ascii="Arial" w:eastAsia="Arial" w:hAnsi="Arial" w:cs="Arial"/>
          <w:strike/>
          <w:color w:val="000000"/>
          <w:sz w:val="20"/>
          <w:szCs w:val="20"/>
        </w:rPr>
        <w:t xml:space="preserve">        </w:t>
      </w:r>
      <w:r w:rsidR="002D236D">
        <w:rPr>
          <w:rFonts w:ascii="Arial" w:eastAsia="Arial" w:hAnsi="Arial" w:cs="Arial"/>
          <w:strike/>
          <w:color w:val="000000"/>
          <w:sz w:val="20"/>
          <w:szCs w:val="20"/>
        </w:rPr>
        <w:t xml:space="preserve">  </w:t>
      </w:r>
      <w:r w:rsidRPr="006215C6">
        <w:rPr>
          <w:rFonts w:ascii="Arial" w:eastAsia="Arial" w:hAnsi="Arial" w:cs="Arial"/>
          <w:strike/>
          <w:color w:val="000000"/>
          <w:sz w:val="20"/>
          <w:szCs w:val="20"/>
        </w:rPr>
        <w:t>subordinates involving highly complex activities with substantial direct financial impact</w:t>
      </w:r>
      <w:r w:rsidRPr="006215C6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215C6"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00000016" w14:textId="13807759" w:rsidR="00336558" w:rsidRDefault="00621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</w:t>
      </w:r>
      <w:r w:rsidR="002D49CE">
        <w:rPr>
          <w:rFonts w:ascii="Arial" w:eastAsia="Arial" w:hAnsi="Arial" w:cs="Arial"/>
          <w:color w:val="FF0000"/>
          <w:sz w:val="20"/>
          <w:szCs w:val="20"/>
        </w:rPr>
        <w:t xml:space="preserve">Directs the integration, coordination, operation, procurement, installation, maintenance and </w:t>
      </w:r>
      <w:r>
        <w:rPr>
          <w:rFonts w:ascii="Arial" w:eastAsia="Arial" w:hAnsi="Arial" w:cs="Arial"/>
          <w:color w:val="FF000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ab/>
        <w:t xml:space="preserve">        </w:t>
      </w:r>
      <w:r w:rsidR="002D49CE">
        <w:rPr>
          <w:rFonts w:ascii="Arial" w:eastAsia="Arial" w:hAnsi="Arial" w:cs="Arial"/>
          <w:color w:val="FF0000"/>
          <w:sz w:val="20"/>
          <w:szCs w:val="20"/>
        </w:rPr>
        <w:t>budgets for district technologies to support teaching, learning and operational activities.</w:t>
      </w:r>
    </w:p>
    <w:p w14:paraId="00000017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18" w14:textId="77777777" w:rsidR="00336558" w:rsidRDefault="002D4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PERFORMANCE RESPONSIBILITIES:</w:t>
      </w:r>
    </w:p>
    <w:p w14:paraId="00000019" w14:textId="77777777" w:rsidR="00336558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Coordinate activities with other District departments; participate in management meetings to discuss District-wide issues</w:t>
      </w:r>
    </w:p>
    <w:p w14:paraId="0000001A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strike/>
          <w:color w:val="000000"/>
          <w:sz w:val="20"/>
          <w:szCs w:val="20"/>
        </w:rPr>
      </w:pPr>
      <w:bookmarkStart w:id="0" w:name="_GoBack"/>
    </w:p>
    <w:bookmarkEnd w:id="0"/>
    <w:p w14:paraId="0000001B" w14:textId="77777777" w:rsidR="00336558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Provide leadership in all aspects of developing and periodically evaluating and updating, on at least a yearly basis, a district plan for data, research, and technology</w:t>
      </w:r>
    </w:p>
    <w:p w14:paraId="0000001C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strike/>
          <w:color w:val="000000"/>
          <w:sz w:val="20"/>
          <w:szCs w:val="20"/>
        </w:rPr>
      </w:pPr>
    </w:p>
    <w:p w14:paraId="0000001D" w14:textId="77777777" w:rsidR="00336558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Meet periodically with staff to resolve issues, communicate new developments and to assure operating objectives are understood and accomplished</w:t>
      </w:r>
    </w:p>
    <w:p w14:paraId="0000001E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strike/>
          <w:color w:val="000000"/>
          <w:sz w:val="20"/>
          <w:szCs w:val="20"/>
        </w:rPr>
      </w:pPr>
    </w:p>
    <w:p w14:paraId="0000001F" w14:textId="77777777" w:rsidR="00336558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Determine and communicate departmental objectives, standards and policies; measure performance against objectives to update plans</w:t>
      </w:r>
    </w:p>
    <w:p w14:paraId="00000020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strike/>
          <w:color w:val="000000"/>
          <w:sz w:val="20"/>
          <w:szCs w:val="20"/>
        </w:rPr>
      </w:pPr>
    </w:p>
    <w:p w14:paraId="00000021" w14:textId="77777777" w:rsidR="00336558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Develop an organization and staffing plan to assure attainment of objectives; make or recommend changes as appropriate</w:t>
      </w:r>
    </w:p>
    <w:p w14:paraId="00000022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strike/>
          <w:color w:val="000000"/>
          <w:sz w:val="20"/>
          <w:szCs w:val="20"/>
        </w:rPr>
      </w:pPr>
    </w:p>
    <w:p w14:paraId="00000023" w14:textId="77777777" w:rsidR="00336558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Assure internal controls are established, maintained and documented in compliance with organization directives</w:t>
      </w:r>
    </w:p>
    <w:p w14:paraId="00000024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25" w14:textId="77777777" w:rsidR="00336558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Coordinate the department’s operations and activities; coordinate matters affecting other departments with those affected; cooperate with other departments on matters of organization-wide or mutual concern</w:t>
      </w:r>
    </w:p>
    <w:p w14:paraId="00000026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27" w14:textId="77777777" w:rsidR="00336558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lastRenderedPageBreak/>
        <w:t>Participate in internal and external organization, boards and committees as requested and authorized by appropriate management directives and specific authorities</w:t>
      </w:r>
    </w:p>
    <w:p w14:paraId="00000028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29" w14:textId="77777777" w:rsidR="00336558" w:rsidRPr="00612AE1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612AE1">
        <w:rPr>
          <w:rFonts w:ascii="Arial" w:eastAsia="Arial" w:hAnsi="Arial" w:cs="Arial"/>
          <w:color w:val="000000"/>
          <w:sz w:val="20"/>
          <w:szCs w:val="20"/>
        </w:rPr>
        <w:t>Prepare and deliver oral presentations as needed</w:t>
      </w:r>
    </w:p>
    <w:p w14:paraId="0000002A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2B" w14:textId="77777777" w:rsidR="00336558" w:rsidRPr="00612AE1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612AE1">
        <w:rPr>
          <w:rFonts w:ascii="Arial" w:eastAsia="Arial" w:hAnsi="Arial" w:cs="Arial"/>
          <w:color w:val="000000"/>
          <w:sz w:val="20"/>
          <w:szCs w:val="20"/>
        </w:rPr>
        <w:t>Analyze situations accurately and adopt an effective course of action</w:t>
      </w:r>
    </w:p>
    <w:p w14:paraId="0000002C" w14:textId="77777777" w:rsidR="00336558" w:rsidRPr="00612AE1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2D" w14:textId="77777777" w:rsidR="00336558" w:rsidRPr="00612AE1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612AE1">
        <w:rPr>
          <w:rFonts w:ascii="Arial" w:eastAsia="Arial" w:hAnsi="Arial" w:cs="Arial"/>
          <w:color w:val="000000"/>
          <w:sz w:val="20"/>
          <w:szCs w:val="20"/>
        </w:rPr>
        <w:t>Maintain records and prepare written reports</w:t>
      </w:r>
    </w:p>
    <w:p w14:paraId="0000002E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2F" w14:textId="77777777" w:rsidR="00336558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Maintain current knowledge of technology, data, and research advances in the field</w:t>
      </w:r>
    </w:p>
    <w:p w14:paraId="00000032" w14:textId="54C7EC69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00000033" w14:textId="77777777" w:rsidR="00336558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Guide district action in the effective implementation of networks, hardware, software, instructional technology and operational technology</w:t>
      </w:r>
    </w:p>
    <w:p w14:paraId="00000034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00000035" w14:textId="77777777" w:rsidR="00336558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Facilitates the decision process for procurement, integration, coordination, operation, installation, maintenance, training and support for district technologies</w:t>
      </w:r>
    </w:p>
    <w:p w14:paraId="00000036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00000037" w14:textId="77777777" w:rsidR="00336558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Facilitates and submits to the Board of Education by July 1 each year an updated district Technology Plan</w:t>
      </w:r>
    </w:p>
    <w:p w14:paraId="00000038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00000039" w14:textId="77777777" w:rsidR="00336558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Monitors the allocation and expenditure of KETS funds approved by the Board of Education and KDE to support school and district plans</w:t>
      </w:r>
    </w:p>
    <w:p w14:paraId="0000003A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0000003B" w14:textId="77777777" w:rsidR="00336558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Plan, organize and supervise the work of department personnel including the ability to establish and maintain effective working relationships within the department and other district departments and schools</w:t>
      </w:r>
    </w:p>
    <w:p w14:paraId="0000003C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0000003D" w14:textId="77777777" w:rsidR="00336558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Develop and implement sound funding and budgeting practices </w:t>
      </w:r>
    </w:p>
    <w:p w14:paraId="0000003E" w14:textId="77777777" w:rsidR="00336558" w:rsidRDefault="002D4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ab/>
      </w:r>
    </w:p>
    <w:p w14:paraId="0000003F" w14:textId="77777777" w:rsidR="00336558" w:rsidRDefault="002D49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Develop and implement results-oriented long-range and strategic plans</w:t>
      </w:r>
    </w:p>
    <w:p w14:paraId="00000040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050B7D41" w14:textId="7CBE140D" w:rsidR="00B806F8" w:rsidRDefault="002D49CE" w:rsidP="00B806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Collaborate with internal and external departments, committees, boards and organizations to achieve the goals of the district</w:t>
      </w:r>
    </w:p>
    <w:p w14:paraId="23143BDF" w14:textId="4B475406" w:rsidR="00B806F8" w:rsidRPr="00B806F8" w:rsidRDefault="00B806F8" w:rsidP="00B8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4E6E8BD5" w14:textId="77777777" w:rsidR="00B806F8" w:rsidRDefault="00B806F8" w:rsidP="00B806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Perform related duties as assigned by supervisor</w:t>
      </w:r>
    </w:p>
    <w:p w14:paraId="1E4ABDEF" w14:textId="77777777" w:rsidR="00B806F8" w:rsidRDefault="00B806F8" w:rsidP="00B8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00000044" w14:textId="2E5D552D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45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46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47" w14:textId="77777777" w:rsidR="00336558" w:rsidRDefault="002D4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TERMS OF EMPLOYMENT:</w:t>
      </w:r>
    </w:p>
    <w:p w14:paraId="00000048" w14:textId="77777777" w:rsidR="00336558" w:rsidRDefault="002D49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246 days/year</w:t>
      </w:r>
    </w:p>
    <w:p w14:paraId="00000049" w14:textId="77777777" w:rsidR="00336558" w:rsidRDefault="002D49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12 months</w:t>
      </w:r>
    </w:p>
    <w:p w14:paraId="0000004A" w14:textId="77777777" w:rsidR="00336558" w:rsidRDefault="002D49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Board Approved 9/11/08</w:t>
      </w:r>
    </w:p>
    <w:p w14:paraId="0000004B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4C" w14:textId="77777777" w:rsidR="00336558" w:rsidRDefault="00336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33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978F" w14:textId="77777777" w:rsidR="00EF7E67" w:rsidRDefault="002D49CE">
      <w:pPr>
        <w:spacing w:after="0" w:line="240" w:lineRule="auto"/>
      </w:pPr>
      <w:r>
        <w:separator/>
      </w:r>
    </w:p>
  </w:endnote>
  <w:endnote w:type="continuationSeparator" w:id="0">
    <w:p w14:paraId="1CF76BC3" w14:textId="77777777" w:rsidR="00EF7E67" w:rsidRDefault="002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77777777" w:rsidR="00336558" w:rsidRDefault="003365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4" w14:textId="77777777" w:rsidR="00336558" w:rsidRDefault="002D49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Director for Technology</w:t>
    </w:r>
    <w:r>
      <w:rPr>
        <w:rFonts w:ascii="Arial" w:eastAsia="Arial" w:hAnsi="Arial" w:cs="Arial"/>
        <w:color w:val="000000"/>
      </w:rPr>
      <w:t xml:space="preserve"> </w:t>
    </w:r>
  </w:p>
  <w:p w14:paraId="00000055" w14:textId="05942D88" w:rsidR="00336558" w:rsidRDefault="002D49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2D236D">
      <w:rPr>
        <w:rFonts w:ascii="Arial" w:eastAsia="Arial" w:hAnsi="Arial" w:cs="Arial"/>
        <w:b/>
        <w:noProof/>
        <w:color w:val="000000"/>
      </w:rPr>
      <w:t>2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>
      <w:rPr>
        <w:rFonts w:ascii="Arial" w:eastAsia="Arial" w:hAnsi="Arial" w:cs="Arial"/>
        <w:b/>
        <w:color w:val="000000"/>
      </w:rPr>
      <w:fldChar w:fldCharType="separate"/>
    </w:r>
    <w:r w:rsidR="002D236D">
      <w:rPr>
        <w:rFonts w:ascii="Arial" w:eastAsia="Arial" w:hAnsi="Arial" w:cs="Arial"/>
        <w:b/>
        <w:noProof/>
        <w:color w:val="000000"/>
      </w:rPr>
      <w:t>2</w:t>
    </w:r>
    <w:r>
      <w:rPr>
        <w:rFonts w:ascii="Arial" w:eastAsia="Arial" w:hAnsi="Arial" w:cs="Arial"/>
        <w:b/>
        <w:color w:val="000000"/>
      </w:rPr>
      <w:fldChar w:fldCharType="end"/>
    </w:r>
  </w:p>
  <w:p w14:paraId="00000056" w14:textId="77777777" w:rsidR="00336558" w:rsidRDefault="003365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3" w14:textId="77777777" w:rsidR="00336558" w:rsidRDefault="003365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F85B5" w14:textId="77777777" w:rsidR="00EF7E67" w:rsidRDefault="002D49CE">
      <w:pPr>
        <w:spacing w:after="0" w:line="240" w:lineRule="auto"/>
      </w:pPr>
      <w:r>
        <w:separator/>
      </w:r>
    </w:p>
  </w:footnote>
  <w:footnote w:type="continuationSeparator" w:id="0">
    <w:p w14:paraId="3169CCD9" w14:textId="77777777" w:rsidR="00EF7E67" w:rsidRDefault="002D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77777777" w:rsidR="00336558" w:rsidRDefault="003365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77777777" w:rsidR="00336558" w:rsidRDefault="002D49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BOONE COUNTY SCHOOLS</w:t>
    </w:r>
  </w:p>
  <w:p w14:paraId="0000004E" w14:textId="38F5617B" w:rsidR="00336558" w:rsidRDefault="002D49CE" w:rsidP="003A064F">
    <w:pPr>
      <w:pBdr>
        <w:top w:val="nil"/>
        <w:left w:val="nil"/>
        <w:bottom w:val="nil"/>
        <w:right w:val="nil"/>
        <w:between w:val="nil"/>
      </w:pBdr>
      <w:tabs>
        <w:tab w:val="left" w:pos="6120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JOB DESCRIPTION</w:t>
    </w:r>
  </w:p>
  <w:p w14:paraId="0000004F" w14:textId="77777777" w:rsidR="00336558" w:rsidRDefault="00336558" w:rsidP="003A06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1" w14:textId="77777777" w:rsidR="00336558" w:rsidRDefault="003365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B4B"/>
    <w:multiLevelType w:val="multilevel"/>
    <w:tmpl w:val="B10820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9F73DF"/>
    <w:multiLevelType w:val="multilevel"/>
    <w:tmpl w:val="5E765EC0"/>
    <w:lvl w:ilvl="0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D2DFB"/>
    <w:multiLevelType w:val="multilevel"/>
    <w:tmpl w:val="5E765E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58"/>
    <w:rsid w:val="002D236D"/>
    <w:rsid w:val="002D49CE"/>
    <w:rsid w:val="00336558"/>
    <w:rsid w:val="003A064F"/>
    <w:rsid w:val="00612AE1"/>
    <w:rsid w:val="006215C6"/>
    <w:rsid w:val="00B806F8"/>
    <w:rsid w:val="00E35924"/>
    <w:rsid w:val="00E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464B2"/>
  <w15:docId w15:val="{F46D1A03-4AA0-439B-B894-C03FCDD4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8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Herbert, Catina</cp:lastModifiedBy>
  <cp:revision>8</cp:revision>
  <dcterms:created xsi:type="dcterms:W3CDTF">2019-10-28T13:53:00Z</dcterms:created>
  <dcterms:modified xsi:type="dcterms:W3CDTF">2019-11-07T20:10:00Z</dcterms:modified>
</cp:coreProperties>
</file>