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56" w:rsidRDefault="009B5456" w:rsidP="00FA0CDC">
      <w:pPr>
        <w:rPr>
          <w:rFonts w:ascii="Arial" w:hAnsi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TITLE:  </w:t>
      </w:r>
      <w:r w:rsidR="00A301E7">
        <w:rPr>
          <w:rFonts w:ascii="Arial" w:hAnsi="Arial" w:cs="Arial"/>
          <w:b/>
          <w:sz w:val="22"/>
          <w:szCs w:val="22"/>
        </w:rPr>
        <w:t>21</w:t>
      </w:r>
      <w:r w:rsidR="00A301E7" w:rsidRPr="00A301E7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301E7">
        <w:rPr>
          <w:rFonts w:ascii="Arial" w:hAnsi="Arial" w:cs="Arial"/>
          <w:b/>
          <w:sz w:val="22"/>
          <w:szCs w:val="22"/>
        </w:rPr>
        <w:t xml:space="preserve"> Century Grant Coordinator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QUALIFICATIONS:</w:t>
      </w:r>
    </w:p>
    <w:p w:rsidR="00377D50" w:rsidRPr="00377D50" w:rsidRDefault="00377D50" w:rsidP="00377D50">
      <w:pPr>
        <w:pStyle w:val="NoSpacing"/>
        <w:numPr>
          <w:ilvl w:val="0"/>
          <w:numId w:val="2"/>
        </w:numPr>
        <w:rPr>
          <w:rFonts w:ascii="Arial" w:hAnsi="Arial" w:cs="Arial"/>
          <w:strike/>
        </w:rPr>
      </w:pPr>
      <w:r w:rsidRPr="00377D50">
        <w:rPr>
          <w:rFonts w:ascii="Arial" w:hAnsi="Arial" w:cs="Arial"/>
          <w:strike/>
        </w:rPr>
        <w:t>High School Diploma or GED Certificate</w:t>
      </w:r>
    </w:p>
    <w:p w:rsidR="00377D50" w:rsidRPr="00377D50" w:rsidRDefault="00377D50" w:rsidP="00377D50">
      <w:pPr>
        <w:pStyle w:val="NoSpacing"/>
        <w:ind w:left="1080"/>
        <w:rPr>
          <w:rFonts w:ascii="Arial" w:hAnsi="Arial" w:cs="Arial"/>
          <w:strike/>
        </w:rPr>
      </w:pPr>
    </w:p>
    <w:p w:rsidR="00047C8A" w:rsidRPr="00377D50" w:rsidRDefault="009B5456" w:rsidP="00047C8A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</w:rPr>
      </w:pPr>
      <w:r w:rsidRPr="00377D50">
        <w:rPr>
          <w:rFonts w:ascii="Arial" w:hAnsi="Arial" w:cs="Arial"/>
          <w:color w:val="FF0000"/>
        </w:rPr>
        <w:t>A bachelor’s degree</w:t>
      </w:r>
      <w:r w:rsidR="00A301E7" w:rsidRPr="00377D50">
        <w:rPr>
          <w:rFonts w:ascii="Arial" w:hAnsi="Arial" w:cs="Arial"/>
          <w:color w:val="FF0000"/>
        </w:rPr>
        <w:t xml:space="preserve"> in </w:t>
      </w:r>
      <w:r w:rsidR="00047C8A" w:rsidRPr="00377D50">
        <w:rPr>
          <w:rFonts w:ascii="Arial" w:hAnsi="Arial" w:cs="Arial"/>
          <w:color w:val="FF0000"/>
        </w:rPr>
        <w:t xml:space="preserve">education, </w:t>
      </w:r>
      <w:r w:rsidR="00A301E7" w:rsidRPr="00377D50">
        <w:rPr>
          <w:rFonts w:ascii="Arial" w:hAnsi="Arial" w:cs="Arial"/>
          <w:color w:val="FF0000"/>
        </w:rPr>
        <w:t>social work</w:t>
      </w:r>
      <w:r w:rsidR="00047C8A" w:rsidRPr="00377D50">
        <w:rPr>
          <w:rFonts w:ascii="Arial" w:hAnsi="Arial" w:cs="Arial"/>
          <w:color w:val="FF0000"/>
        </w:rPr>
        <w:t xml:space="preserve">, </w:t>
      </w:r>
      <w:r w:rsidR="00A301E7" w:rsidRPr="00377D50">
        <w:rPr>
          <w:rFonts w:ascii="Arial" w:hAnsi="Arial" w:cs="Arial"/>
          <w:color w:val="FF0000"/>
        </w:rPr>
        <w:t>or related field</w:t>
      </w:r>
    </w:p>
    <w:p w:rsidR="00A301E7" w:rsidRDefault="00A301E7" w:rsidP="00A301E7">
      <w:pPr>
        <w:pStyle w:val="NoSpacing"/>
        <w:rPr>
          <w:rFonts w:ascii="Arial" w:hAnsi="Arial" w:cs="Arial"/>
        </w:rPr>
      </w:pPr>
    </w:p>
    <w:p w:rsidR="009B5456" w:rsidRDefault="00A301E7" w:rsidP="00377D5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working with children in an organized setting</w:t>
      </w:r>
    </w:p>
    <w:p w:rsidR="00377D50" w:rsidRPr="00377D50" w:rsidRDefault="00377D50" w:rsidP="00377D50">
      <w:pPr>
        <w:pStyle w:val="ListParagraph"/>
        <w:rPr>
          <w:rFonts w:ascii="Arial" w:hAnsi="Arial" w:cs="Arial"/>
          <w:strike/>
        </w:rPr>
      </w:pPr>
    </w:p>
    <w:p w:rsidR="00377D50" w:rsidRDefault="00377D50" w:rsidP="00377D50">
      <w:pPr>
        <w:pStyle w:val="NoSpacing"/>
        <w:numPr>
          <w:ilvl w:val="0"/>
          <w:numId w:val="2"/>
        </w:numPr>
        <w:rPr>
          <w:rFonts w:ascii="Arial" w:hAnsi="Arial" w:cs="Arial"/>
          <w:strike/>
        </w:rPr>
      </w:pPr>
      <w:r w:rsidRPr="00377D50">
        <w:rPr>
          <w:rFonts w:ascii="Arial" w:hAnsi="Arial" w:cs="Arial"/>
          <w:strike/>
        </w:rPr>
        <w:t>Ability to communicate effectively with children, parents and staff</w:t>
      </w:r>
    </w:p>
    <w:p w:rsidR="00377D50" w:rsidRDefault="00377D50" w:rsidP="00377D50">
      <w:pPr>
        <w:pStyle w:val="ListParagraph"/>
        <w:rPr>
          <w:rFonts w:ascii="Arial" w:hAnsi="Arial" w:cs="Arial"/>
          <w:strike/>
        </w:rPr>
      </w:pPr>
    </w:p>
    <w:p w:rsidR="00377D50" w:rsidRPr="00377D50" w:rsidRDefault="00377D50" w:rsidP="00377D50">
      <w:pPr>
        <w:pStyle w:val="NoSpacing"/>
        <w:numPr>
          <w:ilvl w:val="0"/>
          <w:numId w:val="2"/>
        </w:num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Professional demeanor</w:t>
      </w:r>
    </w:p>
    <w:p w:rsidR="00A301E7" w:rsidRDefault="00A301E7" w:rsidP="00FA0CDC">
      <w:pPr>
        <w:pStyle w:val="NoSpacing"/>
        <w:rPr>
          <w:rFonts w:ascii="Arial" w:hAnsi="Arial" w:cs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REPORTS TO:  </w:t>
      </w:r>
      <w:r w:rsidR="00A301E7">
        <w:rPr>
          <w:rFonts w:ascii="Arial" w:hAnsi="Arial" w:cs="Arial"/>
        </w:rPr>
        <w:t>Principal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A4714F" w:rsidRPr="00377D50" w:rsidRDefault="009B5456" w:rsidP="00FA0CDC">
      <w:pPr>
        <w:pStyle w:val="NoSpacing"/>
        <w:rPr>
          <w:rFonts w:ascii="Arial" w:hAnsi="Arial" w:cs="Arial"/>
          <w:color w:val="FF0000"/>
        </w:rPr>
      </w:pPr>
      <w:r w:rsidRPr="00A4714F">
        <w:rPr>
          <w:rFonts w:ascii="Arial" w:hAnsi="Arial" w:cs="Arial"/>
        </w:rPr>
        <w:t xml:space="preserve">JOB GOAL:  </w:t>
      </w:r>
      <w:r w:rsidR="00377D50" w:rsidRPr="00377D50">
        <w:rPr>
          <w:rFonts w:ascii="Arial" w:hAnsi="Arial" w:cs="Arial"/>
          <w:strike/>
        </w:rPr>
        <w:t>To assist in coordinating/providing a holistic support system that will enable children to succeed in schools and their families to assist them fully.</w:t>
      </w:r>
      <w:r w:rsidR="00B66EFD" w:rsidRPr="00377D50">
        <w:rPr>
          <w:rFonts w:ascii="Arial" w:hAnsi="Arial" w:cs="Arial"/>
          <w:color w:val="FF0000"/>
        </w:rPr>
        <w:t>To c</w:t>
      </w:r>
      <w:r w:rsidR="009905EA" w:rsidRPr="00377D50">
        <w:rPr>
          <w:rFonts w:ascii="Arial" w:hAnsi="Arial" w:cs="Arial"/>
          <w:color w:val="FF0000"/>
        </w:rPr>
        <w:t>ollaborate with youth development workers and community partner/organizations to assist in meeting</w:t>
      </w:r>
      <w:r w:rsidR="00A65272" w:rsidRPr="00377D50">
        <w:rPr>
          <w:rFonts w:ascii="Arial" w:hAnsi="Arial" w:cs="Arial"/>
          <w:color w:val="FF0000"/>
        </w:rPr>
        <w:t xml:space="preserve"> both</w:t>
      </w:r>
      <w:r w:rsidR="009905EA" w:rsidRPr="00377D50">
        <w:rPr>
          <w:rFonts w:ascii="Arial" w:hAnsi="Arial" w:cs="Arial"/>
          <w:color w:val="FF0000"/>
        </w:rPr>
        <w:t xml:space="preserve"> the </w:t>
      </w:r>
      <w:r w:rsidR="00A65272" w:rsidRPr="00377D50">
        <w:rPr>
          <w:rFonts w:ascii="Arial" w:hAnsi="Arial" w:cs="Arial"/>
          <w:color w:val="FF0000"/>
        </w:rPr>
        <w:t xml:space="preserve">cognitive, and </w:t>
      </w:r>
      <w:r w:rsidR="009905EA" w:rsidRPr="00377D50">
        <w:rPr>
          <w:rFonts w:ascii="Arial" w:hAnsi="Arial" w:cs="Arial"/>
          <w:color w:val="FF0000"/>
        </w:rPr>
        <w:t>non-cognitive</w:t>
      </w:r>
      <w:r w:rsidR="00A65272" w:rsidRPr="00377D50">
        <w:rPr>
          <w:rFonts w:ascii="Arial" w:hAnsi="Arial" w:cs="Arial"/>
          <w:color w:val="FF0000"/>
        </w:rPr>
        <w:t>,</w:t>
      </w:r>
      <w:r w:rsidR="009905EA" w:rsidRPr="00377D50">
        <w:rPr>
          <w:rFonts w:ascii="Arial" w:hAnsi="Arial" w:cs="Arial"/>
          <w:color w:val="FF0000"/>
        </w:rPr>
        <w:t xml:space="preserve"> needs of participants and families. </w:t>
      </w:r>
    </w:p>
    <w:p w:rsidR="009905EA" w:rsidRPr="00A4714F" w:rsidRDefault="009905EA" w:rsidP="00FA0CDC">
      <w:pPr>
        <w:pStyle w:val="NoSpacing"/>
        <w:rPr>
          <w:rFonts w:ascii="Arial" w:hAnsi="Arial" w:cs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PERFORMANCE RESPONSIBILITIES:</w:t>
      </w:r>
    </w:p>
    <w:p w:rsidR="00A301E7" w:rsidRPr="00377D50" w:rsidRDefault="00A301E7" w:rsidP="00A301E7">
      <w:pPr>
        <w:pStyle w:val="NoSpacing"/>
        <w:numPr>
          <w:ilvl w:val="0"/>
          <w:numId w:val="5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Be familiar with and follow written policies, procedures, and directions </w:t>
      </w:r>
      <w:r w:rsidR="00B66EFD" w:rsidRPr="00377D50">
        <w:rPr>
          <w:rFonts w:ascii="Arial" w:hAnsi="Arial" w:cs="Arial"/>
          <w:color w:val="FF0000"/>
        </w:rPr>
        <w:t>related to grant guidelines</w:t>
      </w:r>
      <w:r w:rsidR="00377D50">
        <w:rPr>
          <w:rFonts w:ascii="Arial" w:hAnsi="Arial" w:cs="Arial"/>
        </w:rPr>
        <w:t xml:space="preserve"> </w:t>
      </w:r>
      <w:r w:rsidR="00377D50" w:rsidRPr="00377D50">
        <w:rPr>
          <w:rFonts w:ascii="Arial" w:hAnsi="Arial" w:cs="Arial"/>
          <w:strike/>
        </w:rPr>
        <w:t>from supervisor related to job responsibilities</w:t>
      </w:r>
    </w:p>
    <w:p w:rsidR="00A301E7" w:rsidRDefault="00A301E7" w:rsidP="00A301E7">
      <w:pPr>
        <w:pStyle w:val="NoSpacing"/>
        <w:rPr>
          <w:rFonts w:ascii="Arial" w:hAnsi="Arial" w:cs="Arial"/>
        </w:rPr>
      </w:pPr>
    </w:p>
    <w:p w:rsidR="00A301E7" w:rsidRDefault="00A301E7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F26CF9">
        <w:rPr>
          <w:rFonts w:ascii="Arial" w:hAnsi="Arial" w:cs="Arial"/>
        </w:rPr>
        <w:t xml:space="preserve"> </w:t>
      </w:r>
      <w:r w:rsidR="00377D50">
        <w:rPr>
          <w:rFonts w:ascii="Arial" w:hAnsi="Arial" w:cs="Arial"/>
          <w:strike/>
        </w:rPr>
        <w:t xml:space="preserve">in promoting </w:t>
      </w:r>
      <w:r w:rsidR="00F26CF9" w:rsidRPr="00377D50">
        <w:rPr>
          <w:rFonts w:ascii="Arial" w:hAnsi="Arial" w:cs="Arial"/>
          <w:color w:val="FF0000"/>
        </w:rPr>
        <w:t>and oversee</w:t>
      </w:r>
      <w:r w:rsidRPr="00377D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educational programs</w:t>
      </w:r>
      <w:r w:rsidR="00F26CF9">
        <w:rPr>
          <w:rFonts w:ascii="Arial" w:hAnsi="Arial" w:cs="Arial"/>
        </w:rPr>
        <w:t xml:space="preserve"> </w:t>
      </w:r>
      <w:r w:rsidR="00F26CF9" w:rsidRPr="00377D50">
        <w:rPr>
          <w:rFonts w:ascii="Arial" w:hAnsi="Arial" w:cs="Arial"/>
          <w:color w:val="FF0000"/>
        </w:rPr>
        <w:t xml:space="preserve">supported by </w:t>
      </w:r>
      <w:r w:rsidR="009905EA" w:rsidRPr="00377D50">
        <w:rPr>
          <w:rFonts w:ascii="Arial" w:hAnsi="Arial" w:cs="Arial"/>
          <w:color w:val="FF0000"/>
        </w:rPr>
        <w:t>21</w:t>
      </w:r>
      <w:r w:rsidR="009905EA" w:rsidRPr="00377D50">
        <w:rPr>
          <w:rFonts w:ascii="Arial" w:hAnsi="Arial" w:cs="Arial"/>
          <w:color w:val="FF0000"/>
          <w:vertAlign w:val="superscript"/>
        </w:rPr>
        <w:t>st</w:t>
      </w:r>
      <w:r w:rsidR="009905EA" w:rsidRPr="00377D50">
        <w:rPr>
          <w:rFonts w:ascii="Arial" w:hAnsi="Arial" w:cs="Arial"/>
          <w:color w:val="FF0000"/>
        </w:rPr>
        <w:t xml:space="preserve"> Century G</w:t>
      </w:r>
      <w:r w:rsidR="00F26CF9" w:rsidRPr="00377D50">
        <w:rPr>
          <w:rFonts w:ascii="Arial" w:hAnsi="Arial" w:cs="Arial"/>
          <w:color w:val="FF0000"/>
        </w:rPr>
        <w:t>rant funding</w:t>
      </w:r>
    </w:p>
    <w:p w:rsidR="00A301E7" w:rsidRDefault="00A301E7" w:rsidP="00A301E7">
      <w:pPr>
        <w:pStyle w:val="ListParagraph"/>
        <w:rPr>
          <w:rFonts w:ascii="Arial" w:hAnsi="Arial" w:cs="Arial"/>
        </w:rPr>
      </w:pPr>
    </w:p>
    <w:p w:rsidR="00A301E7" w:rsidRDefault="00B66EFD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377D50" w:rsidRPr="00377D50"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a schedule of appointments</w:t>
      </w:r>
      <w:r w:rsidR="00A301E7">
        <w:rPr>
          <w:rFonts w:ascii="Arial" w:hAnsi="Arial" w:cs="Arial"/>
        </w:rPr>
        <w:t xml:space="preserve"> and make</w:t>
      </w:r>
      <w:r w:rsidR="00377D50" w:rsidRPr="00377D50">
        <w:rPr>
          <w:rFonts w:ascii="Arial" w:hAnsi="Arial" w:cs="Arial"/>
          <w:strike/>
        </w:rPr>
        <w:t>s</w:t>
      </w:r>
      <w:r w:rsidR="00A301E7">
        <w:rPr>
          <w:rFonts w:ascii="Arial" w:hAnsi="Arial" w:cs="Arial"/>
        </w:rPr>
        <w:t xml:space="preserve"> arrangements for conference</w:t>
      </w:r>
      <w:r w:rsidR="00A301E7" w:rsidRPr="00377D50">
        <w:rPr>
          <w:rFonts w:ascii="Arial" w:hAnsi="Arial" w:cs="Arial"/>
          <w:color w:val="FF0000"/>
        </w:rPr>
        <w:t>s</w:t>
      </w:r>
      <w:r w:rsidR="00A301E7">
        <w:rPr>
          <w:rFonts w:ascii="Arial" w:hAnsi="Arial" w:cs="Arial"/>
        </w:rPr>
        <w:t xml:space="preserve"> and interview</w:t>
      </w:r>
      <w:r w:rsidR="00A301E7" w:rsidRPr="00377D50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 </w:t>
      </w:r>
      <w:r w:rsidRPr="00377D50">
        <w:rPr>
          <w:rFonts w:ascii="Arial" w:hAnsi="Arial" w:cs="Arial"/>
          <w:color w:val="FF0000"/>
        </w:rPr>
        <w:t>with students and families</w:t>
      </w:r>
    </w:p>
    <w:p w:rsidR="00A301E7" w:rsidRDefault="00A301E7" w:rsidP="00A301E7">
      <w:pPr>
        <w:pStyle w:val="ListParagraph"/>
        <w:rPr>
          <w:rFonts w:ascii="Arial" w:hAnsi="Arial" w:cs="Arial"/>
        </w:rPr>
      </w:pPr>
    </w:p>
    <w:p w:rsidR="00A301E7" w:rsidRDefault="00A301E7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Obtain</w:t>
      </w:r>
      <w:r w:rsidR="00377D50" w:rsidRPr="00377D50"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>, gather</w:t>
      </w:r>
      <w:r w:rsidR="00377D50" w:rsidRPr="00377D50">
        <w:rPr>
          <w:rFonts w:ascii="Arial" w:hAnsi="Arial" w:cs="Arial"/>
          <w:strike/>
        </w:rPr>
        <w:t>s</w:t>
      </w:r>
      <w:r w:rsidR="00F26C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organize</w:t>
      </w:r>
      <w:r w:rsidR="00377D50" w:rsidRPr="00377D50">
        <w:rPr>
          <w:rFonts w:ascii="Arial" w:hAnsi="Arial" w:cs="Arial"/>
          <w:strike/>
        </w:rPr>
        <w:t>s</w:t>
      </w:r>
      <w:r w:rsidR="00F26CF9">
        <w:rPr>
          <w:rFonts w:ascii="Arial" w:hAnsi="Arial" w:cs="Arial"/>
        </w:rPr>
        <w:t xml:space="preserve"> </w:t>
      </w:r>
      <w:r w:rsidR="00F26CF9" w:rsidRPr="00377D50">
        <w:rPr>
          <w:rFonts w:ascii="Arial" w:hAnsi="Arial" w:cs="Arial"/>
          <w:color w:val="FF0000"/>
        </w:rPr>
        <w:t>and enter</w:t>
      </w:r>
      <w:r w:rsidRPr="00377D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pertinent data</w:t>
      </w:r>
      <w:r w:rsidR="00377D50">
        <w:rPr>
          <w:rFonts w:ascii="Arial" w:hAnsi="Arial" w:cs="Arial"/>
          <w:strike/>
        </w:rPr>
        <w:t xml:space="preserve"> as needed and puts</w:t>
      </w:r>
      <w:r>
        <w:rPr>
          <w:rFonts w:ascii="Arial" w:hAnsi="Arial" w:cs="Arial"/>
        </w:rPr>
        <w:t xml:space="preserve"> </w:t>
      </w:r>
      <w:r w:rsidR="008E0140">
        <w:rPr>
          <w:rFonts w:ascii="Arial" w:hAnsi="Arial" w:cs="Arial"/>
        </w:rPr>
        <w:t xml:space="preserve">into </w:t>
      </w:r>
      <w:r w:rsidR="00377D50">
        <w:rPr>
          <w:rFonts w:ascii="Arial" w:hAnsi="Arial" w:cs="Arial"/>
          <w:strike/>
        </w:rPr>
        <w:t xml:space="preserve">a usable form </w:t>
      </w:r>
      <w:r w:rsidR="008E0140" w:rsidRPr="006F2B24">
        <w:rPr>
          <w:rFonts w:ascii="Arial" w:hAnsi="Arial" w:cs="Arial"/>
          <w:color w:val="FF0000"/>
        </w:rPr>
        <w:t>designated</w:t>
      </w:r>
      <w:r w:rsidR="00F26CF9" w:rsidRPr="006F2B24">
        <w:rPr>
          <w:rFonts w:ascii="Arial" w:hAnsi="Arial" w:cs="Arial"/>
          <w:color w:val="FF0000"/>
        </w:rPr>
        <w:t xml:space="preserve"> programs </w:t>
      </w:r>
    </w:p>
    <w:p w:rsidR="00A301E7" w:rsidRDefault="00A301E7" w:rsidP="00A301E7">
      <w:pPr>
        <w:pStyle w:val="ListParagraph"/>
        <w:rPr>
          <w:rFonts w:ascii="Arial" w:hAnsi="Arial" w:cs="Arial"/>
        </w:rPr>
      </w:pPr>
    </w:p>
    <w:p w:rsidR="00A301E7" w:rsidRDefault="00A301E7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EB79A1">
        <w:rPr>
          <w:rFonts w:ascii="Arial" w:hAnsi="Arial" w:cs="Arial"/>
        </w:rPr>
        <w:t>a good public relations atmosphere with the community, parents and staff</w:t>
      </w:r>
    </w:p>
    <w:p w:rsidR="00EB79A1" w:rsidRDefault="00EB79A1" w:rsidP="00EB79A1">
      <w:pPr>
        <w:pStyle w:val="ListParagraph"/>
        <w:rPr>
          <w:rFonts w:ascii="Arial" w:hAnsi="Arial" w:cs="Arial"/>
        </w:rPr>
      </w:pPr>
    </w:p>
    <w:p w:rsidR="00EB79A1" w:rsidRDefault="00DD485E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477AA5" w:rsidRPr="00477AA5">
        <w:rPr>
          <w:rFonts w:ascii="Arial" w:hAnsi="Arial" w:cs="Arial"/>
          <w:strike/>
        </w:rPr>
        <w:t>s</w:t>
      </w:r>
      <w:r w:rsidR="00477AA5">
        <w:rPr>
          <w:rFonts w:ascii="Arial" w:hAnsi="Arial" w:cs="Arial"/>
          <w:strike/>
        </w:rPr>
        <w:t xml:space="preserve"> such</w:t>
      </w:r>
      <w:r>
        <w:rPr>
          <w:rFonts w:ascii="Arial" w:hAnsi="Arial" w:cs="Arial"/>
        </w:rPr>
        <w:t xml:space="preserve"> </w:t>
      </w:r>
      <w:r w:rsidR="009905EA">
        <w:rPr>
          <w:rFonts w:ascii="Arial" w:hAnsi="Arial" w:cs="Arial"/>
        </w:rPr>
        <w:t xml:space="preserve">all records </w:t>
      </w:r>
      <w:r w:rsidR="00477AA5">
        <w:rPr>
          <w:rFonts w:ascii="Arial" w:hAnsi="Arial" w:cs="Arial"/>
          <w:strike/>
        </w:rPr>
        <w:t xml:space="preserve">as shall be </w:t>
      </w:r>
      <w:r w:rsidR="009905EA">
        <w:rPr>
          <w:rFonts w:ascii="Arial" w:hAnsi="Arial" w:cs="Arial"/>
        </w:rPr>
        <w:t>required by grant guidelines</w:t>
      </w:r>
    </w:p>
    <w:p w:rsidR="006F2B24" w:rsidRDefault="006F2B24" w:rsidP="006F2B24">
      <w:pPr>
        <w:pStyle w:val="ListParagraph"/>
        <w:rPr>
          <w:rFonts w:ascii="Arial" w:hAnsi="Arial" w:cs="Arial"/>
        </w:rPr>
      </w:pPr>
    </w:p>
    <w:p w:rsidR="006F2B24" w:rsidRDefault="006F2B24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trike/>
        </w:rPr>
        <w:t>Places and receives telephone calls and records messages</w:t>
      </w:r>
    </w:p>
    <w:p w:rsidR="00F26CF9" w:rsidRDefault="00F26CF9" w:rsidP="00F26CF9">
      <w:pPr>
        <w:pStyle w:val="ListParagraph"/>
        <w:rPr>
          <w:rFonts w:ascii="Arial" w:hAnsi="Arial" w:cs="Arial"/>
        </w:rPr>
      </w:pPr>
    </w:p>
    <w:p w:rsidR="00F26CF9" w:rsidRPr="006F2B24" w:rsidRDefault="00F26CF9" w:rsidP="00A301E7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</w:rPr>
      </w:pPr>
      <w:r w:rsidRPr="006F2B24">
        <w:rPr>
          <w:rFonts w:ascii="Arial" w:hAnsi="Arial" w:cs="Arial"/>
          <w:color w:val="FF0000"/>
        </w:rPr>
        <w:t>Complete all required state and federal reporting</w:t>
      </w:r>
    </w:p>
    <w:p w:rsidR="00F26CF9" w:rsidRDefault="00F26CF9" w:rsidP="00F26CF9">
      <w:pPr>
        <w:pStyle w:val="ListParagraph"/>
        <w:rPr>
          <w:rFonts w:ascii="Arial" w:hAnsi="Arial" w:cs="Arial"/>
        </w:rPr>
      </w:pPr>
    </w:p>
    <w:p w:rsidR="00F26CF9" w:rsidRPr="006F2B24" w:rsidRDefault="00F26CF9" w:rsidP="00A301E7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</w:rPr>
      </w:pPr>
      <w:r w:rsidRPr="006F2B24">
        <w:rPr>
          <w:rFonts w:ascii="Arial" w:hAnsi="Arial" w:cs="Arial"/>
          <w:color w:val="FF0000"/>
        </w:rPr>
        <w:t>Submit reimbursement request within mandated timeframe</w:t>
      </w:r>
    </w:p>
    <w:p w:rsidR="00F26CF9" w:rsidRPr="006F2B24" w:rsidRDefault="00F26CF9" w:rsidP="00F26CF9">
      <w:pPr>
        <w:pStyle w:val="ListParagraph"/>
        <w:rPr>
          <w:rFonts w:ascii="Arial" w:hAnsi="Arial" w:cs="Arial"/>
          <w:color w:val="FF0000"/>
        </w:rPr>
      </w:pPr>
    </w:p>
    <w:p w:rsidR="00F26CF9" w:rsidRPr="006F2B24" w:rsidRDefault="00F26CF9" w:rsidP="00A301E7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</w:rPr>
      </w:pPr>
      <w:r w:rsidRPr="006F2B24">
        <w:rPr>
          <w:rFonts w:ascii="Arial" w:hAnsi="Arial" w:cs="Arial"/>
          <w:color w:val="FF0000"/>
        </w:rPr>
        <w:t>Facilitate Advisory Council meetings and activities</w:t>
      </w:r>
    </w:p>
    <w:p w:rsidR="00DD485E" w:rsidRPr="009905EA" w:rsidRDefault="00DD485E" w:rsidP="009905EA">
      <w:pPr>
        <w:rPr>
          <w:rFonts w:ascii="Arial" w:hAnsi="Arial" w:cs="Arial"/>
        </w:rPr>
      </w:pPr>
    </w:p>
    <w:p w:rsidR="00DD485E" w:rsidRDefault="00DD485E" w:rsidP="00A301E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</w:t>
      </w:r>
      <w:r w:rsidRPr="006F2B24">
        <w:rPr>
          <w:rFonts w:ascii="Arial" w:hAnsi="Arial" w:cs="Arial"/>
          <w:strike/>
        </w:rPr>
        <w:t>other</w:t>
      </w:r>
      <w:r>
        <w:rPr>
          <w:rFonts w:ascii="Arial" w:hAnsi="Arial" w:cs="Arial"/>
        </w:rPr>
        <w:t xml:space="preserve"> </w:t>
      </w:r>
      <w:r w:rsidR="006F2B24">
        <w:rPr>
          <w:rFonts w:ascii="Arial" w:hAnsi="Arial" w:cs="Arial"/>
          <w:color w:val="FF0000"/>
        </w:rPr>
        <w:t xml:space="preserve">related </w:t>
      </w:r>
      <w:r>
        <w:rPr>
          <w:rFonts w:ascii="Arial" w:hAnsi="Arial" w:cs="Arial"/>
        </w:rPr>
        <w:t xml:space="preserve">duties </w:t>
      </w:r>
      <w:r w:rsidRPr="006F2B24">
        <w:rPr>
          <w:rFonts w:ascii="Arial" w:hAnsi="Arial" w:cs="Arial"/>
          <w:strike/>
        </w:rPr>
        <w:t>consistent with the position</w:t>
      </w:r>
      <w:r>
        <w:rPr>
          <w:rFonts w:ascii="Arial" w:hAnsi="Arial" w:cs="Arial"/>
        </w:rPr>
        <w:t xml:space="preserve"> </w:t>
      </w:r>
      <w:r w:rsidR="006F2B24">
        <w:rPr>
          <w:rFonts w:ascii="Arial" w:hAnsi="Arial" w:cs="Arial"/>
          <w:color w:val="FF0000"/>
        </w:rPr>
        <w:t xml:space="preserve">as </w:t>
      </w:r>
      <w:r>
        <w:rPr>
          <w:rFonts w:ascii="Arial" w:hAnsi="Arial" w:cs="Arial"/>
        </w:rPr>
        <w:t>assigned</w:t>
      </w:r>
      <w:r w:rsidR="006F2B24">
        <w:rPr>
          <w:rFonts w:ascii="Arial" w:hAnsi="Arial" w:cs="Arial"/>
        </w:rPr>
        <w:t xml:space="preserve"> </w:t>
      </w:r>
      <w:r w:rsidR="006F2B24">
        <w:rPr>
          <w:rFonts w:ascii="Arial" w:hAnsi="Arial" w:cs="Arial"/>
          <w:color w:val="FF0000"/>
        </w:rPr>
        <w:t>by supervisor</w:t>
      </w:r>
    </w:p>
    <w:p w:rsidR="00DD485E" w:rsidRDefault="00DD485E" w:rsidP="00DD485E">
      <w:pPr>
        <w:pStyle w:val="ListParagraph"/>
        <w:rPr>
          <w:rFonts w:ascii="Arial" w:hAnsi="Arial" w:cs="Arial"/>
        </w:rPr>
      </w:pPr>
    </w:p>
    <w:p w:rsidR="00DD485E" w:rsidRPr="00A4714F" w:rsidRDefault="00DD485E" w:rsidP="00DD485E">
      <w:pPr>
        <w:pStyle w:val="NoSpacing"/>
        <w:ind w:left="1080"/>
        <w:rPr>
          <w:rFonts w:ascii="Arial" w:hAnsi="Arial" w:cs="Arial"/>
        </w:rPr>
      </w:pPr>
    </w:p>
    <w:p w:rsidR="00334933" w:rsidRDefault="009B5456" w:rsidP="00FA0CDC">
      <w:pPr>
        <w:pStyle w:val="NoSpacing"/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TERM</w:t>
      </w:r>
      <w:r w:rsidR="005A0A98">
        <w:rPr>
          <w:rFonts w:ascii="Arial" w:hAnsi="Arial" w:cs="Arial"/>
        </w:rPr>
        <w:t>S</w:t>
      </w:r>
      <w:r w:rsidRPr="00A4714F">
        <w:rPr>
          <w:rFonts w:ascii="Arial" w:hAnsi="Arial" w:cs="Arial"/>
        </w:rPr>
        <w:t xml:space="preserve"> OF EMPLOYMENT:</w:t>
      </w:r>
      <w:r w:rsidRPr="00A4714F">
        <w:rPr>
          <w:rFonts w:ascii="Arial" w:hAnsi="Arial" w:cs="Arial"/>
        </w:rPr>
        <w:tab/>
      </w:r>
    </w:p>
    <w:p w:rsid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905EA">
        <w:rPr>
          <w:rFonts w:ascii="Arial" w:hAnsi="Arial" w:cs="Arial"/>
        </w:rPr>
        <w:t>Salary</w:t>
      </w:r>
      <w:r w:rsidR="002A4069" w:rsidRPr="009905EA">
        <w:rPr>
          <w:rFonts w:ascii="Arial" w:hAnsi="Arial" w:cs="Arial"/>
        </w:rPr>
        <w:t>–</w:t>
      </w:r>
      <w:r w:rsidR="009905EA" w:rsidRPr="009905EA">
        <w:rPr>
          <w:rFonts w:ascii="Arial" w:hAnsi="Arial" w:cs="Arial"/>
        </w:rPr>
        <w:t>21</w:t>
      </w:r>
      <w:r w:rsidR="009905EA" w:rsidRPr="009905EA">
        <w:rPr>
          <w:rFonts w:ascii="Arial" w:hAnsi="Arial" w:cs="Arial"/>
          <w:vertAlign w:val="superscript"/>
        </w:rPr>
        <w:t>st</w:t>
      </w:r>
      <w:r w:rsidR="009905EA">
        <w:rPr>
          <w:rFonts w:ascii="Arial" w:hAnsi="Arial" w:cs="Arial"/>
        </w:rPr>
        <w:t xml:space="preserve"> Grant Coordinator Salary Schedule</w:t>
      </w:r>
      <w:r w:rsidRPr="00A4714F">
        <w:rPr>
          <w:rFonts w:ascii="Arial" w:hAnsi="Arial" w:cs="Arial"/>
        </w:rPr>
        <w:tab/>
        <w:t xml:space="preserve">    </w:t>
      </w:r>
    </w:p>
    <w:p w:rsid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8 hours/day</w:t>
      </w:r>
      <w:r w:rsidRPr="00A4714F">
        <w:rPr>
          <w:rFonts w:ascii="Arial" w:hAnsi="Arial" w:cs="Arial"/>
        </w:rPr>
        <w:tab/>
        <w:t xml:space="preserve">  </w:t>
      </w:r>
    </w:p>
    <w:p w:rsidR="00A4714F" w:rsidRPr="00334933" w:rsidRDefault="00DD485E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905EA">
        <w:rPr>
          <w:rFonts w:ascii="Arial" w:hAnsi="Arial" w:cs="Arial"/>
        </w:rPr>
        <w:t>2</w:t>
      </w:r>
      <w:r w:rsidR="00D7536C">
        <w:rPr>
          <w:rFonts w:ascii="Arial" w:hAnsi="Arial" w:cs="Arial"/>
        </w:rPr>
        <w:t>20</w:t>
      </w:r>
      <w:r w:rsidR="009B5456" w:rsidRPr="009905EA">
        <w:rPr>
          <w:rFonts w:ascii="Arial" w:hAnsi="Arial" w:cs="Arial"/>
        </w:rPr>
        <w:t xml:space="preserve"> days/year</w:t>
      </w:r>
      <w:r w:rsidR="009B5456" w:rsidRPr="00334933">
        <w:rPr>
          <w:rFonts w:ascii="Arial" w:hAnsi="Arial" w:cs="Arial"/>
        </w:rPr>
        <w:t xml:space="preserve"> </w:t>
      </w:r>
      <w:r w:rsidR="009B5456" w:rsidRPr="00334933">
        <w:rPr>
          <w:rFonts w:ascii="Arial" w:hAnsi="Arial" w:cs="Arial"/>
        </w:rPr>
        <w:tab/>
      </w:r>
      <w:bookmarkStart w:id="0" w:name="_GoBack"/>
      <w:bookmarkEnd w:id="0"/>
    </w:p>
    <w:p w:rsidR="009B5456" w:rsidRPr="00A4714F" w:rsidRDefault="009B5456" w:rsidP="00FA0CD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4714F">
        <w:rPr>
          <w:rFonts w:ascii="Arial" w:hAnsi="Arial" w:cs="Arial"/>
        </w:rPr>
        <w:t>Bo</w:t>
      </w:r>
      <w:r w:rsidR="00334933">
        <w:rPr>
          <w:rFonts w:ascii="Arial" w:hAnsi="Arial" w:cs="Arial"/>
        </w:rPr>
        <w:t xml:space="preserve">ard approved: </w:t>
      </w:r>
      <w:r w:rsidR="00DD485E">
        <w:rPr>
          <w:rFonts w:ascii="Arial" w:hAnsi="Arial" w:cs="Arial"/>
        </w:rPr>
        <w:t>11</w:t>
      </w:r>
      <w:r w:rsidR="00334933">
        <w:rPr>
          <w:rFonts w:ascii="Arial" w:hAnsi="Arial" w:cs="Arial"/>
        </w:rPr>
        <w:t>-1</w:t>
      </w:r>
      <w:r w:rsidR="00DD485E">
        <w:rPr>
          <w:rFonts w:ascii="Arial" w:hAnsi="Arial" w:cs="Arial"/>
        </w:rPr>
        <w:t>8</w:t>
      </w:r>
      <w:r w:rsidR="00334933">
        <w:rPr>
          <w:rFonts w:ascii="Arial" w:hAnsi="Arial" w:cs="Arial"/>
        </w:rPr>
        <w:t>-0</w:t>
      </w:r>
      <w:r w:rsidR="00DD485E">
        <w:rPr>
          <w:rFonts w:ascii="Arial" w:hAnsi="Arial" w:cs="Arial"/>
        </w:rPr>
        <w:t>4</w:t>
      </w:r>
      <w:r w:rsidR="00A65272">
        <w:rPr>
          <w:rFonts w:ascii="Arial" w:hAnsi="Arial" w:cs="Arial"/>
        </w:rPr>
        <w:t>, 2019 (full revision)</w:t>
      </w:r>
    </w:p>
    <w:p w:rsidR="009B5456" w:rsidRPr="009B5456" w:rsidRDefault="009B5456" w:rsidP="00FA0CDC">
      <w:pPr>
        <w:pStyle w:val="NoSpacing"/>
      </w:pP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  <w:t xml:space="preserve"> </w:t>
      </w: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D97662" w:rsidRPr="009B5456" w:rsidRDefault="00D97662" w:rsidP="00FA0CDC">
      <w:pPr>
        <w:pStyle w:val="NoSpacing"/>
      </w:pPr>
    </w:p>
    <w:sectPr w:rsidR="00D97662" w:rsidRPr="009B5456" w:rsidSect="00746B62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810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DC" w:rsidRDefault="00FA0CDC" w:rsidP="00FA0CDC">
      <w:r>
        <w:separator/>
      </w:r>
    </w:p>
  </w:endnote>
  <w:endnote w:type="continuationSeparator" w:id="0">
    <w:p w:rsidR="00FA0CDC" w:rsidRDefault="00FA0CDC" w:rsidP="00F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C" w:rsidRDefault="00FA0CDC">
    <w:pPr>
      <w:pStyle w:val="Footer"/>
      <w:jc w:val="center"/>
    </w:pPr>
    <w:r w:rsidRPr="00FA0CDC">
      <w:rPr>
        <w:rFonts w:ascii="Arial" w:hAnsi="Arial" w:cs="Arial"/>
        <w:b/>
        <w:sz w:val="22"/>
        <w:szCs w:val="22"/>
      </w:rPr>
      <w:t>Accounting Supervisor</w:t>
    </w:r>
  </w:p>
  <w:p w:rsidR="00FA0CDC" w:rsidRDefault="00D7536C">
    <w:pPr>
      <w:pStyle w:val="Footer"/>
      <w:jc w:val="center"/>
    </w:pPr>
    <w:sdt>
      <w:sdtPr>
        <w:id w:val="-107727362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A0CDC">
              <w:t xml:space="preserve">Page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PAGE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  <w:r w:rsidR="00FA0CDC">
              <w:t xml:space="preserve"> of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NUMPAGES 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0CDC" w:rsidRDefault="00FA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DC" w:rsidRDefault="00FA0CDC" w:rsidP="00FA0CDC">
      <w:r>
        <w:separator/>
      </w:r>
    </w:p>
  </w:footnote>
  <w:footnote w:type="continuationSeparator" w:id="0">
    <w:p w:rsidR="00FA0CDC" w:rsidRDefault="00FA0CDC" w:rsidP="00FA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BOONE COUNTY SCHOOLS</w:t>
    </w:r>
  </w:p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4D3"/>
    <w:multiLevelType w:val="hybridMultilevel"/>
    <w:tmpl w:val="B2389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F3F26"/>
    <w:multiLevelType w:val="hybridMultilevel"/>
    <w:tmpl w:val="96E451AE"/>
    <w:lvl w:ilvl="0" w:tplc="672C9780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561BFB"/>
    <w:multiLevelType w:val="hybridMultilevel"/>
    <w:tmpl w:val="60D06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363D0"/>
    <w:multiLevelType w:val="hybridMultilevel"/>
    <w:tmpl w:val="38BC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64B2B"/>
    <w:multiLevelType w:val="hybridMultilevel"/>
    <w:tmpl w:val="DABA9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56"/>
    <w:rsid w:val="00047C8A"/>
    <w:rsid w:val="002A4069"/>
    <w:rsid w:val="0033314B"/>
    <w:rsid w:val="00334933"/>
    <w:rsid w:val="00377D50"/>
    <w:rsid w:val="00477AA5"/>
    <w:rsid w:val="00542B34"/>
    <w:rsid w:val="005A0A98"/>
    <w:rsid w:val="006F2B24"/>
    <w:rsid w:val="00806321"/>
    <w:rsid w:val="008E0140"/>
    <w:rsid w:val="009905EA"/>
    <w:rsid w:val="009B5456"/>
    <w:rsid w:val="00A301E7"/>
    <w:rsid w:val="00A4714F"/>
    <w:rsid w:val="00A65272"/>
    <w:rsid w:val="00AD510C"/>
    <w:rsid w:val="00AF4B0D"/>
    <w:rsid w:val="00B66EFD"/>
    <w:rsid w:val="00D53511"/>
    <w:rsid w:val="00D7536C"/>
    <w:rsid w:val="00D97662"/>
    <w:rsid w:val="00DD485E"/>
    <w:rsid w:val="00EA30E0"/>
    <w:rsid w:val="00EB79A1"/>
    <w:rsid w:val="00F26CF9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3B657"/>
  <w15:docId w15:val="{0DB0917C-16B3-49CA-9559-DA2093A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B5456"/>
    <w:pPr>
      <w:ind w:left="420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B5456"/>
    <w:pPr>
      <w:ind w:left="3600" w:hanging="72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9B5456"/>
    <w:pPr>
      <w:ind w:left="288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15</cp:revision>
  <dcterms:created xsi:type="dcterms:W3CDTF">2014-02-05T19:01:00Z</dcterms:created>
  <dcterms:modified xsi:type="dcterms:W3CDTF">2019-10-31T13:14:00Z</dcterms:modified>
</cp:coreProperties>
</file>