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C9A">
        <w:rPr>
          <w:rFonts w:ascii="Times New Roman" w:hAnsi="Times New Roman"/>
          <w:b/>
        </w:rPr>
        <w:t>SEPTEMBER 26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334C9A">
        <w:rPr>
          <w:rFonts w:ascii="Times New Roman" w:hAnsi="Times New Roman"/>
          <w:b/>
        </w:rPr>
        <w:t xml:space="preserve">GRAY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334C9A">
        <w:rPr>
          <w:rFonts w:ascii="Times New Roman" w:hAnsi="Times New Roman"/>
          <w:b/>
        </w:rPr>
        <w:t>STUDY.COM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334C9A">
        <w:rPr>
          <w:rFonts w:ascii="Arial" w:hAnsi="Arial"/>
          <w:sz w:val="24"/>
        </w:rPr>
        <w:t>Study.com</w:t>
      </w:r>
      <w:r w:rsidR="006A0E66">
        <w:rPr>
          <w:rFonts w:ascii="Arial" w:hAnsi="Arial"/>
          <w:sz w:val="24"/>
        </w:rPr>
        <w:t xml:space="preserve"> and </w:t>
      </w:r>
      <w:r w:rsidR="00334C9A">
        <w:rPr>
          <w:rFonts w:ascii="Arial" w:hAnsi="Arial"/>
          <w:sz w:val="24"/>
        </w:rPr>
        <w:t>Gray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>to renew the annual teacher membership for 7 Social Studies teachers for the 2019-2020 school year.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9FAA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A1F5-6F5C-4703-AFD7-120DA081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2019-09-26T12:51:00Z</dcterms:created>
  <dcterms:modified xsi:type="dcterms:W3CDTF">2019-09-26T12:53:00Z</dcterms:modified>
</cp:coreProperties>
</file>