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96177" w14:textId="1B08E80D" w:rsidR="7EF3EFDF" w:rsidRDefault="6BC9FD37" w:rsidP="6BC9FD37">
      <w:pPr>
        <w:spacing w:after="0" w:line="240" w:lineRule="auto"/>
        <w:rPr>
          <w:rFonts w:ascii="Calibri" w:eastAsia="Calibri" w:hAnsi="Calibri" w:cs="Calibri"/>
          <w:color w:val="C00000"/>
          <w:sz w:val="20"/>
          <w:szCs w:val="20"/>
          <w:u w:val="single"/>
        </w:rPr>
      </w:pPr>
      <w:bookmarkStart w:id="0" w:name="_GoBack"/>
      <w:bookmarkEnd w:id="0"/>
      <w:r w:rsidRPr="6BC9FD37">
        <w:rPr>
          <w:rFonts w:ascii="Calibri" w:eastAsia="Calibri" w:hAnsi="Calibri" w:cs="Calibri"/>
          <w:color w:val="C00000"/>
          <w:sz w:val="20"/>
          <w:szCs w:val="20"/>
          <w:u w:val="single"/>
        </w:rPr>
        <w:t>Waiting Approval</w:t>
      </w:r>
    </w:p>
    <w:p w14:paraId="28517389" w14:textId="762C30AC" w:rsidR="7EF3EFDF" w:rsidRDefault="6BC9FD37" w:rsidP="6BC9FD37">
      <w:pPr>
        <w:spacing w:after="0" w:line="240" w:lineRule="auto"/>
        <w:jc w:val="center"/>
        <w:rPr>
          <w:rFonts w:ascii="Calibri" w:eastAsia="Calibri" w:hAnsi="Calibri" w:cs="Calibri"/>
          <w:sz w:val="20"/>
          <w:szCs w:val="20"/>
        </w:rPr>
      </w:pPr>
      <w:r w:rsidRPr="6BC9FD37">
        <w:rPr>
          <w:rFonts w:ascii="Calibri" w:eastAsia="Calibri" w:hAnsi="Calibri" w:cs="Calibri"/>
          <w:sz w:val="20"/>
          <w:szCs w:val="20"/>
        </w:rPr>
        <w:t>Spencer County Middle School</w:t>
      </w:r>
    </w:p>
    <w:p w14:paraId="6D8A399D" w14:textId="133B1DCD" w:rsidR="7EF3EFDF" w:rsidRDefault="6BC9FD37" w:rsidP="6BC9FD37">
      <w:pPr>
        <w:spacing w:after="0" w:line="240" w:lineRule="auto"/>
        <w:jc w:val="center"/>
        <w:rPr>
          <w:rFonts w:ascii="Calibri" w:eastAsia="Calibri" w:hAnsi="Calibri" w:cs="Calibri"/>
          <w:sz w:val="20"/>
          <w:szCs w:val="20"/>
        </w:rPr>
      </w:pPr>
      <w:r w:rsidRPr="6BC9FD37">
        <w:rPr>
          <w:rFonts w:ascii="Calibri" w:eastAsia="Calibri" w:hAnsi="Calibri" w:cs="Calibri"/>
          <w:sz w:val="20"/>
          <w:szCs w:val="20"/>
        </w:rPr>
        <w:t>SBDM Council Meeting</w:t>
      </w:r>
    </w:p>
    <w:p w14:paraId="513EA560" w14:textId="039ED982" w:rsidR="7EF3EFDF" w:rsidRDefault="6BC9FD37" w:rsidP="6BC9FD37">
      <w:pPr>
        <w:spacing w:after="0" w:line="240" w:lineRule="auto"/>
        <w:jc w:val="center"/>
        <w:rPr>
          <w:rFonts w:ascii="Calibri" w:eastAsia="Calibri" w:hAnsi="Calibri" w:cs="Calibri"/>
          <w:sz w:val="20"/>
          <w:szCs w:val="20"/>
        </w:rPr>
      </w:pPr>
      <w:r w:rsidRPr="6BC9FD37">
        <w:rPr>
          <w:rFonts w:ascii="Calibri" w:eastAsia="Calibri" w:hAnsi="Calibri" w:cs="Calibri"/>
          <w:sz w:val="20"/>
          <w:szCs w:val="20"/>
        </w:rPr>
        <w:t>September 17, 2019</w:t>
      </w:r>
    </w:p>
    <w:p w14:paraId="4FEB2CB1" w14:textId="12ABB1E3" w:rsidR="7EF3EFDF" w:rsidRDefault="6BC9FD37" w:rsidP="6BC9FD37">
      <w:pPr>
        <w:spacing w:after="0" w:line="240" w:lineRule="auto"/>
        <w:jc w:val="center"/>
        <w:rPr>
          <w:rFonts w:ascii="Calibri" w:eastAsia="Calibri" w:hAnsi="Calibri" w:cs="Calibri"/>
          <w:sz w:val="20"/>
          <w:szCs w:val="20"/>
        </w:rPr>
      </w:pPr>
      <w:r w:rsidRPr="6BC9FD37">
        <w:rPr>
          <w:rFonts w:ascii="Calibri" w:eastAsia="Calibri" w:hAnsi="Calibri" w:cs="Calibri"/>
          <w:sz w:val="20"/>
          <w:szCs w:val="20"/>
        </w:rPr>
        <w:t>3:00 pm</w:t>
      </w:r>
    </w:p>
    <w:p w14:paraId="4DEA0A4C" w14:textId="1A9D987A" w:rsidR="7EF3EFDF" w:rsidRDefault="6BC9FD37" w:rsidP="6BC9FD37">
      <w:pPr>
        <w:spacing w:after="0" w:line="240" w:lineRule="auto"/>
        <w:rPr>
          <w:rFonts w:ascii="Calibri" w:eastAsia="Calibri" w:hAnsi="Calibri" w:cs="Calibri"/>
          <w:b/>
          <w:bCs/>
          <w:sz w:val="20"/>
          <w:szCs w:val="20"/>
        </w:rPr>
      </w:pPr>
      <w:r w:rsidRPr="6BC9FD37">
        <w:rPr>
          <w:rFonts w:ascii="Calibri" w:eastAsia="Calibri" w:hAnsi="Calibri" w:cs="Calibri"/>
          <w:b/>
          <w:bCs/>
          <w:sz w:val="20"/>
          <w:szCs w:val="20"/>
        </w:rPr>
        <w:t>Present: Mr. Mercer, Amanda Herndon, Marissa Pollock, Michelle Gross, Sonia Valentin and Teresa Arnold (taking Minutes)</w:t>
      </w:r>
    </w:p>
    <w:p w14:paraId="292879AF" w14:textId="32EE8377" w:rsidR="7EF3EFDF" w:rsidRDefault="6BC9FD37" w:rsidP="6BC9FD37">
      <w:pPr>
        <w:spacing w:after="0" w:line="240" w:lineRule="auto"/>
        <w:rPr>
          <w:rFonts w:ascii="Calibri" w:eastAsia="Calibri" w:hAnsi="Calibri" w:cs="Calibri"/>
          <w:b/>
          <w:bCs/>
          <w:sz w:val="20"/>
          <w:szCs w:val="20"/>
        </w:rPr>
      </w:pPr>
      <w:r w:rsidRPr="6BC9FD37">
        <w:rPr>
          <w:rFonts w:ascii="Calibri" w:eastAsia="Calibri" w:hAnsi="Calibri" w:cs="Calibri"/>
          <w:b/>
          <w:bCs/>
          <w:sz w:val="20"/>
          <w:szCs w:val="20"/>
        </w:rPr>
        <w:t>Guest: Mary Lynn Martin and Jessica Barker</w:t>
      </w:r>
    </w:p>
    <w:p w14:paraId="6C76834D" w14:textId="76D39228" w:rsidR="7EF3EFDF" w:rsidRDefault="7EF3EFDF" w:rsidP="7E206BE4">
      <w:pPr>
        <w:spacing w:after="0" w:line="240" w:lineRule="auto"/>
        <w:rPr>
          <w:rFonts w:ascii="Calibri" w:eastAsia="Calibri" w:hAnsi="Calibri" w:cs="Calibri"/>
          <w:sz w:val="20"/>
          <w:szCs w:val="20"/>
        </w:rPr>
      </w:pPr>
    </w:p>
    <w:p w14:paraId="6189DB22" w14:textId="05688A39" w:rsidR="7EF3EFDF" w:rsidRDefault="6BC9FD37" w:rsidP="6BC9FD37">
      <w:pPr>
        <w:pStyle w:val="ListParagraph"/>
        <w:numPr>
          <w:ilvl w:val="0"/>
          <w:numId w:val="3"/>
        </w:numPr>
        <w:spacing w:after="0" w:line="240" w:lineRule="auto"/>
        <w:rPr>
          <w:b/>
          <w:bCs/>
          <w:sz w:val="20"/>
          <w:szCs w:val="20"/>
        </w:rPr>
      </w:pPr>
      <w:r w:rsidRPr="6BC9FD37">
        <w:rPr>
          <w:rFonts w:ascii="Calibri" w:eastAsia="Calibri" w:hAnsi="Calibri" w:cs="Calibri"/>
          <w:sz w:val="20"/>
          <w:szCs w:val="20"/>
        </w:rPr>
        <w:t xml:space="preserve">Welcome: </w:t>
      </w:r>
      <w:r w:rsidRPr="6BC9FD37">
        <w:rPr>
          <w:rFonts w:ascii="Calibri" w:eastAsia="Calibri" w:hAnsi="Calibri" w:cs="Calibri"/>
          <w:b/>
          <w:bCs/>
          <w:sz w:val="20"/>
          <w:szCs w:val="20"/>
        </w:rPr>
        <w:t>Mr. Mercer called meeting to order at 3:02pm</w:t>
      </w:r>
    </w:p>
    <w:p w14:paraId="2FFA03F7" w14:textId="1FA12CC5" w:rsidR="7EF3EFDF" w:rsidRDefault="7EF3EFDF" w:rsidP="7E206BE4">
      <w:pPr>
        <w:spacing w:after="0" w:line="240" w:lineRule="auto"/>
        <w:ind w:left="360"/>
        <w:rPr>
          <w:rFonts w:ascii="Calibri" w:eastAsia="Calibri" w:hAnsi="Calibri" w:cs="Calibri"/>
          <w:sz w:val="20"/>
          <w:szCs w:val="20"/>
        </w:rPr>
      </w:pPr>
    </w:p>
    <w:p w14:paraId="15B02052" w14:textId="2AAD4B08" w:rsidR="7EF3EFDF" w:rsidRDefault="6BC9FD37" w:rsidP="6BC9FD37">
      <w:pPr>
        <w:pStyle w:val="ListParagraph"/>
        <w:numPr>
          <w:ilvl w:val="0"/>
          <w:numId w:val="3"/>
        </w:numPr>
        <w:spacing w:after="0" w:line="240" w:lineRule="auto"/>
        <w:rPr>
          <w:sz w:val="20"/>
          <w:szCs w:val="20"/>
        </w:rPr>
      </w:pPr>
      <w:r w:rsidRPr="6BC9FD37">
        <w:rPr>
          <w:rFonts w:ascii="Calibri" w:eastAsia="Calibri" w:hAnsi="Calibri" w:cs="Calibri"/>
          <w:sz w:val="20"/>
          <w:szCs w:val="20"/>
        </w:rPr>
        <w:t xml:space="preserve">Mission Statement: To promote life-long learners, Spencer County Middle will engage all students in challenging and meaningful work that will result in high levels of learning. </w:t>
      </w:r>
      <w:r w:rsidRPr="6BC9FD37">
        <w:rPr>
          <w:rFonts w:ascii="Calibri" w:eastAsia="Calibri" w:hAnsi="Calibri" w:cs="Calibri"/>
          <w:b/>
          <w:bCs/>
          <w:sz w:val="20"/>
          <w:szCs w:val="20"/>
        </w:rPr>
        <w:t>Read by Mr. Mercer</w:t>
      </w:r>
    </w:p>
    <w:p w14:paraId="515F5FD2" w14:textId="1F576570" w:rsidR="7EF3EFDF" w:rsidRDefault="7EF3EFDF" w:rsidP="7E206BE4">
      <w:pPr>
        <w:spacing w:after="0" w:line="240" w:lineRule="auto"/>
        <w:ind w:left="360"/>
        <w:rPr>
          <w:rFonts w:ascii="Calibri" w:eastAsia="Calibri" w:hAnsi="Calibri" w:cs="Calibri"/>
          <w:sz w:val="20"/>
          <w:szCs w:val="20"/>
        </w:rPr>
      </w:pPr>
    </w:p>
    <w:p w14:paraId="1499B4C5" w14:textId="46E0E9BD" w:rsidR="7EF3EFDF" w:rsidRDefault="7E206BE4" w:rsidP="7E206BE4">
      <w:pPr>
        <w:pStyle w:val="ListParagraph"/>
        <w:numPr>
          <w:ilvl w:val="0"/>
          <w:numId w:val="3"/>
        </w:numPr>
        <w:spacing w:after="0" w:line="240" w:lineRule="auto"/>
        <w:rPr>
          <w:b/>
          <w:bCs/>
          <w:sz w:val="20"/>
          <w:szCs w:val="20"/>
        </w:rPr>
      </w:pPr>
      <w:r w:rsidRPr="7E206BE4">
        <w:rPr>
          <w:rFonts w:ascii="Calibri" w:eastAsia="Calibri" w:hAnsi="Calibri" w:cs="Calibri"/>
          <w:sz w:val="20"/>
          <w:szCs w:val="20"/>
        </w:rPr>
        <w:t xml:space="preserve">Invitation to speak </w:t>
      </w:r>
      <w:r w:rsidRPr="7E206BE4">
        <w:rPr>
          <w:rFonts w:ascii="Calibri" w:eastAsia="Calibri" w:hAnsi="Calibri" w:cs="Calibri"/>
          <w:b/>
          <w:bCs/>
          <w:sz w:val="20"/>
          <w:szCs w:val="20"/>
        </w:rPr>
        <w:t>nothing at this time</w:t>
      </w:r>
    </w:p>
    <w:p w14:paraId="5378FD56" w14:textId="4CF188AE" w:rsidR="7EF3EFDF" w:rsidRDefault="7EF3EFDF" w:rsidP="7E206BE4">
      <w:pPr>
        <w:spacing w:after="0" w:line="240" w:lineRule="auto"/>
        <w:ind w:left="360"/>
        <w:rPr>
          <w:rFonts w:ascii="Calibri" w:eastAsia="Calibri" w:hAnsi="Calibri" w:cs="Calibri"/>
          <w:sz w:val="20"/>
          <w:szCs w:val="20"/>
        </w:rPr>
      </w:pPr>
    </w:p>
    <w:p w14:paraId="04EEEC5D" w14:textId="631F504C" w:rsidR="7EF3EFDF" w:rsidRDefault="6BC9FD37" w:rsidP="6BC9FD37">
      <w:pPr>
        <w:pStyle w:val="ListParagraph"/>
        <w:numPr>
          <w:ilvl w:val="0"/>
          <w:numId w:val="3"/>
        </w:numPr>
        <w:spacing w:after="0" w:line="240" w:lineRule="auto"/>
        <w:rPr>
          <w:b/>
          <w:bCs/>
          <w:sz w:val="20"/>
          <w:szCs w:val="20"/>
        </w:rPr>
      </w:pPr>
      <w:r w:rsidRPr="6BC9FD37">
        <w:rPr>
          <w:rFonts w:ascii="Calibri" w:eastAsia="Calibri" w:hAnsi="Calibri" w:cs="Calibri"/>
          <w:sz w:val="20"/>
          <w:szCs w:val="20"/>
        </w:rPr>
        <w:t xml:space="preserve">Review and adopt agenda: </w:t>
      </w:r>
      <w:r w:rsidRPr="6BC9FD37">
        <w:rPr>
          <w:rFonts w:ascii="Calibri" w:eastAsia="Calibri" w:hAnsi="Calibri" w:cs="Calibri"/>
          <w:b/>
          <w:bCs/>
          <w:sz w:val="20"/>
          <w:szCs w:val="20"/>
        </w:rPr>
        <w:t>Michelle Gross made a motion to adopt and approve the agenda and second by Marissa Pollock. Consensus.</w:t>
      </w:r>
    </w:p>
    <w:p w14:paraId="22E242CB" w14:textId="6B61CA05" w:rsidR="7EF3EFDF" w:rsidRDefault="7EF3EFDF" w:rsidP="7E206BE4">
      <w:pPr>
        <w:spacing w:after="0" w:line="240" w:lineRule="auto"/>
        <w:ind w:left="360"/>
        <w:rPr>
          <w:rFonts w:ascii="Calibri" w:eastAsia="Calibri" w:hAnsi="Calibri" w:cs="Calibri"/>
          <w:sz w:val="20"/>
          <w:szCs w:val="20"/>
        </w:rPr>
      </w:pPr>
    </w:p>
    <w:p w14:paraId="296F7EDE" w14:textId="5F1ADA17" w:rsidR="7EF3EFDF" w:rsidRDefault="7E206BE4" w:rsidP="7E206BE4">
      <w:pPr>
        <w:pStyle w:val="ListParagraph"/>
        <w:numPr>
          <w:ilvl w:val="0"/>
          <w:numId w:val="3"/>
        </w:numPr>
        <w:spacing w:after="0" w:line="240" w:lineRule="auto"/>
        <w:rPr>
          <w:b/>
          <w:bCs/>
          <w:sz w:val="20"/>
          <w:szCs w:val="20"/>
        </w:rPr>
      </w:pPr>
      <w:r w:rsidRPr="7E206BE4">
        <w:rPr>
          <w:rFonts w:ascii="Calibri" w:eastAsia="Calibri" w:hAnsi="Calibri" w:cs="Calibri"/>
          <w:sz w:val="20"/>
          <w:szCs w:val="20"/>
        </w:rPr>
        <w:t xml:space="preserve">Title 1 Update – </w:t>
      </w:r>
      <w:r w:rsidRPr="7E206BE4">
        <w:rPr>
          <w:rFonts w:ascii="Calibri" w:eastAsia="Calibri" w:hAnsi="Calibri" w:cs="Calibri"/>
          <w:b/>
          <w:bCs/>
          <w:sz w:val="20"/>
          <w:szCs w:val="20"/>
        </w:rPr>
        <w:t>Mary Lynn Martin handed out information about Title 1 update for Spencer County Middle School. She reminded everyone that this is a Federal Program that provides funding to help close the achievement gap for disadvantaged students (I.e. low-income, homeless, etc...).</w:t>
      </w:r>
    </w:p>
    <w:p w14:paraId="05A21C37" w14:textId="25449DD3" w:rsidR="7E206BE4" w:rsidRDefault="7E206BE4" w:rsidP="7E206BE4">
      <w:pPr>
        <w:spacing w:after="0" w:line="240" w:lineRule="auto"/>
        <w:ind w:left="360"/>
        <w:rPr>
          <w:rFonts w:ascii="Calibri" w:eastAsia="Calibri" w:hAnsi="Calibri" w:cs="Calibri"/>
          <w:b/>
          <w:bCs/>
          <w:sz w:val="20"/>
          <w:szCs w:val="20"/>
        </w:rPr>
      </w:pPr>
    </w:p>
    <w:p w14:paraId="675B3A87" w14:textId="6B064857" w:rsidR="7EF3EFDF" w:rsidRDefault="7E206BE4" w:rsidP="7E206BE4">
      <w:pPr>
        <w:pStyle w:val="NoSpacing"/>
        <w:jc w:val="both"/>
        <w:rPr>
          <w:b/>
          <w:bCs/>
          <w:sz w:val="20"/>
          <w:szCs w:val="20"/>
        </w:rPr>
      </w:pPr>
      <w:r w:rsidRPr="7E206BE4">
        <w:rPr>
          <w:sz w:val="20"/>
          <w:szCs w:val="20"/>
        </w:rPr>
        <w:t xml:space="preserve">      6.  Anonymous Donor of “In God We Trust” plaque for the gymnasium – </w:t>
      </w:r>
      <w:r w:rsidRPr="7E206BE4">
        <w:rPr>
          <w:b/>
          <w:bCs/>
          <w:sz w:val="20"/>
          <w:szCs w:val="20"/>
        </w:rPr>
        <w:t>Amanda Herndon made a motion to approve the plaque and second by Sonia Valentin. Consensus</w:t>
      </w:r>
    </w:p>
    <w:p w14:paraId="024F4A8B" w14:textId="441A0389" w:rsidR="7EF3EFDF" w:rsidRDefault="7E206BE4" w:rsidP="7E206BE4">
      <w:pPr>
        <w:pStyle w:val="NoSpacing"/>
        <w:rPr>
          <w:sz w:val="20"/>
          <w:szCs w:val="20"/>
        </w:rPr>
      </w:pPr>
      <w:r w:rsidRPr="7E206BE4">
        <w:rPr>
          <w:sz w:val="20"/>
          <w:szCs w:val="20"/>
        </w:rPr>
        <w:t xml:space="preserve">        </w:t>
      </w:r>
    </w:p>
    <w:p w14:paraId="5D2641EC" w14:textId="109B19B5" w:rsidR="7EF3EFDF" w:rsidRDefault="7E206BE4" w:rsidP="7E206BE4">
      <w:pPr>
        <w:pStyle w:val="NoSpacing"/>
        <w:rPr>
          <w:b/>
          <w:bCs/>
          <w:sz w:val="20"/>
          <w:szCs w:val="20"/>
        </w:rPr>
      </w:pPr>
      <w:r w:rsidRPr="7E206BE4">
        <w:rPr>
          <w:sz w:val="20"/>
          <w:szCs w:val="20"/>
        </w:rPr>
        <w:t xml:space="preserve">       7.     Action by Consent:</w:t>
      </w:r>
      <w:r w:rsidRPr="7E206BE4">
        <w:rPr>
          <w:b/>
          <w:bCs/>
          <w:sz w:val="20"/>
          <w:szCs w:val="20"/>
        </w:rPr>
        <w:t xml:space="preserve"> Marissa Pollock made a motion to approve all consent items and to let everyone know that the Holiday Grams are being sold by the Travel Club.  Michelle Gross second the motion. Consensus</w:t>
      </w:r>
    </w:p>
    <w:p w14:paraId="085F938A" w14:textId="1EAABACE" w:rsidR="6BC9FD37" w:rsidRDefault="6BC9FD37" w:rsidP="7E206BE4">
      <w:pPr>
        <w:pStyle w:val="NoSpacing"/>
        <w:rPr>
          <w:sz w:val="20"/>
          <w:szCs w:val="20"/>
        </w:rPr>
      </w:pPr>
    </w:p>
    <w:p w14:paraId="05D6ABBC" w14:textId="2858F96B" w:rsidR="7EF3EFDF" w:rsidRDefault="6BC9FD37" w:rsidP="6BC9FD37">
      <w:pPr>
        <w:pStyle w:val="ListParagraph"/>
        <w:numPr>
          <w:ilvl w:val="1"/>
          <w:numId w:val="2"/>
        </w:numPr>
        <w:spacing w:after="0" w:line="240" w:lineRule="auto"/>
        <w:rPr>
          <w:sz w:val="20"/>
          <w:szCs w:val="20"/>
        </w:rPr>
      </w:pPr>
      <w:r w:rsidRPr="6BC9FD37">
        <w:rPr>
          <w:rFonts w:ascii="Calibri" w:eastAsia="Calibri" w:hAnsi="Calibri" w:cs="Calibri"/>
          <w:sz w:val="20"/>
          <w:szCs w:val="20"/>
        </w:rPr>
        <w:t>School Financial</w:t>
      </w:r>
    </w:p>
    <w:p w14:paraId="6FBD89E6" w14:textId="06D665F1" w:rsidR="7EF3EFDF" w:rsidRDefault="6BC9FD37" w:rsidP="6BC9FD37">
      <w:pPr>
        <w:pStyle w:val="ListParagraph"/>
        <w:numPr>
          <w:ilvl w:val="1"/>
          <w:numId w:val="2"/>
        </w:numPr>
        <w:spacing w:after="0" w:line="240" w:lineRule="auto"/>
        <w:rPr>
          <w:sz w:val="20"/>
          <w:szCs w:val="20"/>
        </w:rPr>
      </w:pPr>
      <w:r w:rsidRPr="6BC9FD37">
        <w:rPr>
          <w:rFonts w:ascii="Calibri" w:eastAsia="Calibri" w:hAnsi="Calibri" w:cs="Calibri"/>
          <w:sz w:val="20"/>
          <w:szCs w:val="20"/>
        </w:rPr>
        <w:t>Review Minutes August 20</w:t>
      </w:r>
      <w:r w:rsidRPr="6BC9FD37">
        <w:rPr>
          <w:rFonts w:ascii="Calibri" w:eastAsia="Calibri" w:hAnsi="Calibri" w:cs="Calibri"/>
          <w:sz w:val="20"/>
          <w:szCs w:val="20"/>
          <w:vertAlign w:val="superscript"/>
        </w:rPr>
        <w:t>th</w:t>
      </w:r>
      <w:r w:rsidRPr="6BC9FD37">
        <w:rPr>
          <w:rFonts w:ascii="Calibri" w:eastAsia="Calibri" w:hAnsi="Calibri" w:cs="Calibri"/>
          <w:sz w:val="20"/>
          <w:szCs w:val="20"/>
        </w:rPr>
        <w:t xml:space="preserve"> </w:t>
      </w:r>
    </w:p>
    <w:p w14:paraId="59465D0C" w14:textId="31778859" w:rsidR="7EF3EFDF" w:rsidRDefault="6BC9FD37" w:rsidP="6BC9FD37">
      <w:pPr>
        <w:pStyle w:val="ListParagraph"/>
        <w:numPr>
          <w:ilvl w:val="1"/>
          <w:numId w:val="2"/>
        </w:numPr>
        <w:spacing w:after="0" w:line="240" w:lineRule="auto"/>
        <w:rPr>
          <w:sz w:val="20"/>
          <w:szCs w:val="20"/>
        </w:rPr>
      </w:pPr>
      <w:r w:rsidRPr="6BC9FD37">
        <w:rPr>
          <w:rFonts w:ascii="Calibri" w:eastAsia="Calibri" w:hAnsi="Calibri" w:cs="Calibri"/>
          <w:sz w:val="20"/>
          <w:szCs w:val="20"/>
        </w:rPr>
        <w:t>Fundraisers</w:t>
      </w:r>
    </w:p>
    <w:p w14:paraId="5E6FC918" w14:textId="605FF757" w:rsidR="7EF3EFDF" w:rsidRDefault="6BC9FD37" w:rsidP="6BC9FD37">
      <w:pPr>
        <w:pStyle w:val="ListParagraph"/>
        <w:numPr>
          <w:ilvl w:val="2"/>
          <w:numId w:val="2"/>
        </w:numPr>
        <w:spacing w:after="0" w:line="240" w:lineRule="auto"/>
        <w:rPr>
          <w:sz w:val="20"/>
          <w:szCs w:val="20"/>
        </w:rPr>
      </w:pPr>
      <w:r w:rsidRPr="6BC9FD37">
        <w:rPr>
          <w:rFonts w:ascii="Calibri" w:eastAsia="Calibri" w:hAnsi="Calibri" w:cs="Calibri"/>
          <w:sz w:val="20"/>
          <w:szCs w:val="20"/>
        </w:rPr>
        <w:t>Choir School- Donations from Concerts – Fall, Winter, Spring and Summer concerts</w:t>
      </w:r>
    </w:p>
    <w:p w14:paraId="0019A2F5" w14:textId="292EA910" w:rsidR="7EF3EFDF" w:rsidRDefault="6BC9FD37" w:rsidP="6BC9FD37">
      <w:pPr>
        <w:pStyle w:val="ListParagraph"/>
        <w:numPr>
          <w:ilvl w:val="2"/>
          <w:numId w:val="2"/>
        </w:numPr>
        <w:spacing w:after="0" w:line="240" w:lineRule="auto"/>
        <w:rPr>
          <w:sz w:val="20"/>
          <w:szCs w:val="20"/>
        </w:rPr>
      </w:pPr>
      <w:r w:rsidRPr="6BC9FD37">
        <w:rPr>
          <w:rFonts w:ascii="Calibri" w:eastAsia="Calibri" w:hAnsi="Calibri" w:cs="Calibri"/>
          <w:sz w:val="20"/>
          <w:szCs w:val="20"/>
        </w:rPr>
        <w:t>Cheerleading</w:t>
      </w:r>
    </w:p>
    <w:p w14:paraId="04F925EC" w14:textId="48445A68" w:rsidR="7EF3EFDF" w:rsidRDefault="6BC9FD37" w:rsidP="6BC9FD37">
      <w:pPr>
        <w:pStyle w:val="ListParagraph"/>
        <w:numPr>
          <w:ilvl w:val="3"/>
          <w:numId w:val="2"/>
        </w:numPr>
        <w:spacing w:after="0" w:line="240" w:lineRule="auto"/>
        <w:rPr>
          <w:sz w:val="20"/>
          <w:szCs w:val="20"/>
        </w:rPr>
      </w:pPr>
      <w:r w:rsidRPr="6BC9FD37">
        <w:rPr>
          <w:rFonts w:ascii="Calibri" w:eastAsia="Calibri" w:hAnsi="Calibri" w:cs="Calibri"/>
          <w:sz w:val="20"/>
          <w:szCs w:val="20"/>
        </w:rPr>
        <w:t>YardSale – 10/5/19</w:t>
      </w:r>
    </w:p>
    <w:p w14:paraId="2ADDFC65" w14:textId="660EAD70" w:rsidR="7EF3EFDF" w:rsidRDefault="6BC9FD37" w:rsidP="6BC9FD37">
      <w:pPr>
        <w:pStyle w:val="ListParagraph"/>
        <w:numPr>
          <w:ilvl w:val="3"/>
          <w:numId w:val="2"/>
        </w:numPr>
        <w:spacing w:after="0" w:line="240" w:lineRule="auto"/>
        <w:rPr>
          <w:sz w:val="20"/>
          <w:szCs w:val="20"/>
        </w:rPr>
      </w:pPr>
      <w:r w:rsidRPr="6BC9FD37">
        <w:rPr>
          <w:rFonts w:ascii="Calibri" w:eastAsia="Calibri" w:hAnsi="Calibri" w:cs="Calibri"/>
          <w:sz w:val="20"/>
          <w:szCs w:val="20"/>
        </w:rPr>
        <w:t>Bake Sale – 10/18/19</w:t>
      </w:r>
    </w:p>
    <w:p w14:paraId="3CDA5334" w14:textId="78F7B6B1" w:rsidR="7EF3EFDF" w:rsidRDefault="6BC9FD37" w:rsidP="6BC9FD37">
      <w:pPr>
        <w:spacing w:after="0" w:line="240" w:lineRule="auto"/>
        <w:rPr>
          <w:rFonts w:ascii="Calibri" w:eastAsia="Calibri" w:hAnsi="Calibri" w:cs="Calibri"/>
          <w:sz w:val="20"/>
          <w:szCs w:val="20"/>
        </w:rPr>
      </w:pPr>
      <w:r w:rsidRPr="6BC9FD37">
        <w:rPr>
          <w:rFonts w:ascii="Calibri" w:eastAsia="Calibri" w:hAnsi="Calibri" w:cs="Calibri"/>
          <w:sz w:val="20"/>
          <w:szCs w:val="20"/>
        </w:rPr>
        <w:t xml:space="preserve">                                           3. Scholastic Bookfair – Fall 2019</w:t>
      </w:r>
    </w:p>
    <w:p w14:paraId="39DF815D" w14:textId="109E1930" w:rsidR="7EF3EFDF" w:rsidRDefault="6BC9FD37" w:rsidP="6BC9FD37">
      <w:pPr>
        <w:spacing w:after="0" w:line="240" w:lineRule="auto"/>
        <w:rPr>
          <w:rFonts w:ascii="Calibri" w:eastAsia="Calibri" w:hAnsi="Calibri" w:cs="Calibri"/>
          <w:sz w:val="20"/>
          <w:szCs w:val="20"/>
        </w:rPr>
      </w:pPr>
      <w:r w:rsidRPr="6BC9FD37">
        <w:rPr>
          <w:rFonts w:ascii="Calibri" w:eastAsia="Calibri" w:hAnsi="Calibri" w:cs="Calibri"/>
          <w:sz w:val="20"/>
          <w:szCs w:val="20"/>
        </w:rPr>
        <w:t xml:space="preserve">                                           4. Boys Basketball – Free Throw –A-Thon – 10/5 or 6</w:t>
      </w:r>
      <w:r w:rsidRPr="6BC9FD37">
        <w:rPr>
          <w:rFonts w:ascii="Calibri" w:eastAsia="Calibri" w:hAnsi="Calibri" w:cs="Calibri"/>
          <w:sz w:val="20"/>
          <w:szCs w:val="20"/>
          <w:vertAlign w:val="superscript"/>
        </w:rPr>
        <w:t>th</w:t>
      </w:r>
      <w:r w:rsidRPr="6BC9FD37">
        <w:rPr>
          <w:rFonts w:ascii="Calibri" w:eastAsia="Calibri" w:hAnsi="Calibri" w:cs="Calibri"/>
          <w:sz w:val="20"/>
          <w:szCs w:val="20"/>
        </w:rPr>
        <w:t xml:space="preserve"> /19</w:t>
      </w:r>
    </w:p>
    <w:p w14:paraId="25C66028" w14:textId="2F96CFAB" w:rsidR="7EF3EFDF" w:rsidRDefault="6BC9FD37" w:rsidP="6BC9FD37">
      <w:pPr>
        <w:spacing w:after="0" w:line="240" w:lineRule="auto"/>
        <w:rPr>
          <w:rFonts w:ascii="Calibri" w:eastAsia="Calibri" w:hAnsi="Calibri" w:cs="Calibri"/>
          <w:sz w:val="20"/>
          <w:szCs w:val="20"/>
        </w:rPr>
      </w:pPr>
      <w:r w:rsidRPr="6BC9FD37">
        <w:rPr>
          <w:rFonts w:ascii="Calibri" w:eastAsia="Calibri" w:hAnsi="Calibri" w:cs="Calibri"/>
          <w:sz w:val="20"/>
          <w:szCs w:val="20"/>
        </w:rPr>
        <w:t xml:space="preserve">                                           5. HOSA – Selling of Bracelets/Stickers/Wristbands - Sept. 2019– May 2020</w:t>
      </w:r>
    </w:p>
    <w:p w14:paraId="6F4AF685" w14:textId="6E00F423" w:rsidR="7EF3EFDF" w:rsidRDefault="6BC9FD37" w:rsidP="6BC9FD37">
      <w:pPr>
        <w:spacing w:after="0" w:line="240" w:lineRule="auto"/>
        <w:ind w:left="1440"/>
        <w:rPr>
          <w:rFonts w:ascii="Calibri" w:eastAsia="Calibri" w:hAnsi="Calibri" w:cs="Calibri"/>
          <w:sz w:val="20"/>
          <w:szCs w:val="20"/>
        </w:rPr>
      </w:pPr>
      <w:r w:rsidRPr="6BC9FD37">
        <w:rPr>
          <w:rFonts w:ascii="Calibri" w:eastAsia="Calibri" w:hAnsi="Calibri" w:cs="Calibri"/>
          <w:sz w:val="20"/>
          <w:szCs w:val="20"/>
        </w:rPr>
        <w:t xml:space="preserve">           6. Holiday Grams- each holiday and end of school</w:t>
      </w:r>
    </w:p>
    <w:p w14:paraId="2684DC55" w14:textId="73318DA1" w:rsidR="7EF3EFDF" w:rsidRDefault="6BC9FD37" w:rsidP="6BC9FD37">
      <w:pPr>
        <w:pStyle w:val="ListParagraph"/>
        <w:numPr>
          <w:ilvl w:val="1"/>
          <w:numId w:val="2"/>
        </w:numPr>
        <w:spacing w:after="0" w:line="240" w:lineRule="auto"/>
        <w:rPr>
          <w:sz w:val="20"/>
          <w:szCs w:val="20"/>
        </w:rPr>
      </w:pPr>
      <w:r w:rsidRPr="6BC9FD37">
        <w:rPr>
          <w:rFonts w:ascii="Calibri" w:eastAsia="Calibri" w:hAnsi="Calibri" w:cs="Calibri"/>
          <w:sz w:val="20"/>
          <w:szCs w:val="20"/>
        </w:rPr>
        <w:t>Fees</w:t>
      </w:r>
    </w:p>
    <w:p w14:paraId="44FD3DA6" w14:textId="6C3AD537" w:rsidR="7EF3EFDF" w:rsidRDefault="6BC9FD37" w:rsidP="6BC9FD37">
      <w:pPr>
        <w:pStyle w:val="ListParagraph"/>
        <w:numPr>
          <w:ilvl w:val="2"/>
          <w:numId w:val="1"/>
        </w:numPr>
        <w:spacing w:after="0" w:line="240" w:lineRule="auto"/>
        <w:rPr>
          <w:sz w:val="20"/>
          <w:szCs w:val="20"/>
        </w:rPr>
      </w:pPr>
      <w:r w:rsidRPr="6BC9FD37">
        <w:rPr>
          <w:rFonts w:ascii="Calibri" w:eastAsia="Calibri" w:hAnsi="Calibri" w:cs="Calibri"/>
          <w:sz w:val="20"/>
          <w:szCs w:val="20"/>
        </w:rPr>
        <w:t xml:space="preserve"> Academic Team - $25</w:t>
      </w:r>
    </w:p>
    <w:p w14:paraId="3EABAA6A" w14:textId="247E19B8" w:rsidR="7EF3EFDF" w:rsidRDefault="6BC9FD37" w:rsidP="6BC9FD37">
      <w:pPr>
        <w:pStyle w:val="ListParagraph"/>
        <w:numPr>
          <w:ilvl w:val="2"/>
          <w:numId w:val="1"/>
        </w:numPr>
        <w:spacing w:after="0" w:line="240" w:lineRule="auto"/>
        <w:rPr>
          <w:sz w:val="20"/>
          <w:szCs w:val="20"/>
        </w:rPr>
      </w:pPr>
      <w:r w:rsidRPr="6BC9FD37">
        <w:rPr>
          <w:rFonts w:ascii="Calibri" w:eastAsia="Calibri" w:hAnsi="Calibri" w:cs="Calibri"/>
          <w:sz w:val="20"/>
          <w:szCs w:val="20"/>
        </w:rPr>
        <w:t xml:space="preserve"> Boys Soccer - $100</w:t>
      </w:r>
    </w:p>
    <w:p w14:paraId="5D1ECB06" w14:textId="0FE2E2AD" w:rsidR="7EF3EFDF" w:rsidRDefault="6BC9FD37" w:rsidP="6BC9FD37">
      <w:pPr>
        <w:pStyle w:val="ListParagraph"/>
        <w:numPr>
          <w:ilvl w:val="2"/>
          <w:numId w:val="1"/>
        </w:numPr>
        <w:spacing w:after="0" w:line="240" w:lineRule="auto"/>
        <w:rPr>
          <w:sz w:val="20"/>
          <w:szCs w:val="20"/>
        </w:rPr>
      </w:pPr>
      <w:r w:rsidRPr="6BC9FD37">
        <w:rPr>
          <w:rFonts w:ascii="Calibri" w:eastAsia="Calibri" w:hAnsi="Calibri" w:cs="Calibri"/>
          <w:sz w:val="20"/>
          <w:szCs w:val="20"/>
        </w:rPr>
        <w:t xml:space="preserve"> Jr. Beta - $ 20 Convention Registration Fee</w:t>
      </w:r>
    </w:p>
    <w:p w14:paraId="6FACE2F3" w14:textId="60126C65" w:rsidR="7EF3EFDF" w:rsidRDefault="6BC9FD37" w:rsidP="6BC9FD37">
      <w:pPr>
        <w:spacing w:after="0" w:line="240" w:lineRule="auto"/>
        <w:ind w:left="720"/>
        <w:rPr>
          <w:rFonts w:ascii="Calibri" w:eastAsia="Calibri" w:hAnsi="Calibri" w:cs="Calibri"/>
          <w:sz w:val="20"/>
          <w:szCs w:val="20"/>
        </w:rPr>
      </w:pPr>
      <w:r w:rsidRPr="6BC9FD37">
        <w:rPr>
          <w:rFonts w:ascii="Calibri" w:eastAsia="Calibri" w:hAnsi="Calibri" w:cs="Calibri"/>
          <w:sz w:val="20"/>
          <w:szCs w:val="20"/>
        </w:rPr>
        <w:t xml:space="preserve">        E. Out of state trip for adv. Drama and GT – Derby Dinner Playhouse in Clarksville IN. </w:t>
      </w:r>
    </w:p>
    <w:p w14:paraId="7985E15A" w14:textId="58386A2A" w:rsidR="7EF3EFDF" w:rsidRDefault="6BC9FD37" w:rsidP="6BC9FD37">
      <w:pPr>
        <w:spacing w:after="0" w:line="240" w:lineRule="auto"/>
        <w:ind w:left="720"/>
        <w:rPr>
          <w:rFonts w:ascii="Calibri" w:eastAsia="Calibri" w:hAnsi="Calibri" w:cs="Calibri"/>
          <w:sz w:val="20"/>
          <w:szCs w:val="20"/>
        </w:rPr>
      </w:pPr>
      <w:r w:rsidRPr="6BC9FD37">
        <w:rPr>
          <w:rFonts w:ascii="Calibri" w:eastAsia="Calibri" w:hAnsi="Calibri" w:cs="Calibri"/>
          <w:sz w:val="20"/>
          <w:szCs w:val="20"/>
        </w:rPr>
        <w:t>Date TBD  11/13-12/31</w:t>
      </w:r>
    </w:p>
    <w:p w14:paraId="43E36E4F" w14:textId="529E7505" w:rsidR="7EF3EFDF" w:rsidRDefault="7E206BE4" w:rsidP="7E206BE4">
      <w:pPr>
        <w:spacing w:after="0" w:line="240" w:lineRule="auto"/>
        <w:ind w:left="720"/>
        <w:rPr>
          <w:rFonts w:ascii="Calibri" w:eastAsia="Calibri" w:hAnsi="Calibri" w:cs="Calibri"/>
          <w:sz w:val="20"/>
          <w:szCs w:val="20"/>
        </w:rPr>
      </w:pPr>
      <w:r w:rsidRPr="7E206BE4">
        <w:rPr>
          <w:rFonts w:ascii="Calibri" w:eastAsia="Calibri" w:hAnsi="Calibri" w:cs="Calibri"/>
          <w:sz w:val="20"/>
          <w:szCs w:val="20"/>
        </w:rPr>
        <w:t xml:space="preserve">         F.  “In Order to continue districtwide collaborative professional development programs such as Teacher Academy Cohorts (1.0,2.0,3.0, and Master Teacher Academy), Teacher Mentorship programs (New Teacher, National Boards), and other districtwide trainings in instructional strategies, data analysis, engagement (Kagan), intervention, classroom management, etc., </w:t>
      </w:r>
      <w:r w:rsidRPr="7E206BE4">
        <w:rPr>
          <w:rFonts w:ascii="Calibri" w:eastAsia="Calibri" w:hAnsi="Calibri" w:cs="Calibri"/>
          <w:sz w:val="20"/>
          <w:szCs w:val="20"/>
          <w:u w:val="single"/>
        </w:rPr>
        <w:t>Spencer County Middle School</w:t>
      </w:r>
      <w:r w:rsidRPr="7E206BE4">
        <w:rPr>
          <w:rFonts w:ascii="Calibri" w:eastAsia="Calibri" w:hAnsi="Calibri" w:cs="Calibri"/>
          <w:sz w:val="20"/>
          <w:szCs w:val="20"/>
        </w:rPr>
        <w:t xml:space="preserve"> SBDM approves continuing to maintain a portion of the Spencer County Schools Title 1 allocation at the district level. This PD allocation is assigned as a district set aside, is not assigned to specific schools and those founds will not be allocated to specific schools later in the year.”</w:t>
      </w:r>
    </w:p>
    <w:p w14:paraId="14E9DF3C" w14:textId="7D609892" w:rsidR="6BC9FD37" w:rsidRDefault="6BC9FD37" w:rsidP="7E206BE4">
      <w:pPr>
        <w:spacing w:after="0" w:line="240" w:lineRule="auto"/>
        <w:ind w:left="720"/>
        <w:rPr>
          <w:rFonts w:ascii="Calibri" w:eastAsia="Calibri" w:hAnsi="Calibri" w:cs="Calibri"/>
          <w:sz w:val="20"/>
          <w:szCs w:val="20"/>
        </w:rPr>
      </w:pPr>
    </w:p>
    <w:p w14:paraId="25EB30A9" w14:textId="1D6BDF27" w:rsidR="7EF3EFDF" w:rsidRDefault="6BC9FD37" w:rsidP="6BC9FD37">
      <w:pPr>
        <w:spacing w:after="0" w:line="240" w:lineRule="auto"/>
        <w:ind w:left="720"/>
        <w:rPr>
          <w:rFonts w:ascii="Calibri" w:eastAsia="Calibri" w:hAnsi="Calibri" w:cs="Calibri"/>
          <w:b/>
          <w:bCs/>
          <w:sz w:val="20"/>
          <w:szCs w:val="20"/>
        </w:rPr>
      </w:pPr>
      <w:r w:rsidRPr="6BC9FD37">
        <w:rPr>
          <w:rFonts w:ascii="Calibri" w:eastAsia="Calibri" w:hAnsi="Calibri" w:cs="Calibri"/>
          <w:sz w:val="20"/>
          <w:szCs w:val="20"/>
        </w:rPr>
        <w:t>8. Date for October SBDM- Next month's SBDM will be moved to October 7</w:t>
      </w:r>
      <w:r w:rsidRPr="6BC9FD37">
        <w:rPr>
          <w:rFonts w:ascii="Calibri" w:eastAsia="Calibri" w:hAnsi="Calibri" w:cs="Calibri"/>
          <w:sz w:val="20"/>
          <w:szCs w:val="20"/>
          <w:vertAlign w:val="superscript"/>
        </w:rPr>
        <w:t>th</w:t>
      </w:r>
      <w:r w:rsidRPr="6BC9FD37">
        <w:rPr>
          <w:rFonts w:ascii="Calibri" w:eastAsia="Calibri" w:hAnsi="Calibri" w:cs="Calibri"/>
          <w:sz w:val="20"/>
          <w:szCs w:val="20"/>
        </w:rPr>
        <w:t xml:space="preserve"> at 3:00 due to the regular meeting being during Fall Break. </w:t>
      </w:r>
      <w:r w:rsidRPr="6BC9FD37">
        <w:rPr>
          <w:rFonts w:ascii="Calibri" w:eastAsia="Calibri" w:hAnsi="Calibri" w:cs="Calibri"/>
          <w:b/>
          <w:bCs/>
          <w:sz w:val="20"/>
          <w:szCs w:val="20"/>
        </w:rPr>
        <w:t xml:space="preserve">Sonia Valentin made a motion to move the October Meeting and second by Amanda Herndon. Consensus </w:t>
      </w:r>
    </w:p>
    <w:p w14:paraId="16E073CF" w14:textId="4D4CC8F9" w:rsidR="7EF3EFDF" w:rsidRDefault="7EF3EFDF" w:rsidP="7E206BE4">
      <w:pPr>
        <w:spacing w:after="0" w:line="240" w:lineRule="auto"/>
        <w:ind w:left="720"/>
        <w:rPr>
          <w:rFonts w:ascii="Calibri" w:eastAsia="Calibri" w:hAnsi="Calibri" w:cs="Calibri"/>
          <w:sz w:val="20"/>
          <w:szCs w:val="20"/>
        </w:rPr>
      </w:pPr>
    </w:p>
    <w:p w14:paraId="64160F5D" w14:textId="13A5C6CC" w:rsidR="7EF3EFDF" w:rsidRDefault="7E206BE4" w:rsidP="7E206BE4">
      <w:pPr>
        <w:spacing w:after="0" w:line="240" w:lineRule="auto"/>
        <w:ind w:left="720"/>
        <w:rPr>
          <w:rFonts w:ascii="Calibri" w:eastAsia="Calibri" w:hAnsi="Calibri" w:cs="Calibri"/>
          <w:sz w:val="20"/>
          <w:szCs w:val="20"/>
        </w:rPr>
      </w:pPr>
      <w:r w:rsidRPr="7E206BE4">
        <w:rPr>
          <w:rFonts w:ascii="Calibri" w:eastAsia="Calibri" w:hAnsi="Calibri" w:cs="Calibri"/>
          <w:sz w:val="20"/>
          <w:szCs w:val="20"/>
        </w:rPr>
        <w:t xml:space="preserve">9. Adjourn  </w:t>
      </w:r>
    </w:p>
    <w:p w14:paraId="63E3481B" w14:textId="6E64D0C5" w:rsidR="7EF3EFDF" w:rsidRDefault="7E206BE4" w:rsidP="7E206BE4">
      <w:pPr>
        <w:rPr>
          <w:b/>
          <w:bCs/>
          <w:sz w:val="20"/>
          <w:szCs w:val="20"/>
        </w:rPr>
      </w:pPr>
      <w:r w:rsidRPr="7E206BE4">
        <w:rPr>
          <w:sz w:val="20"/>
          <w:szCs w:val="20"/>
        </w:rPr>
        <w:t xml:space="preserve">                  Mr., Mercer ask for a motion to adjourn. </w:t>
      </w:r>
      <w:r w:rsidRPr="7E206BE4">
        <w:rPr>
          <w:b/>
          <w:bCs/>
          <w:sz w:val="20"/>
          <w:szCs w:val="20"/>
        </w:rPr>
        <w:t>Michelle Gross made a motion and second   by Sonia Valentin. Consensus</w:t>
      </w:r>
    </w:p>
    <w:sectPr w:rsidR="7EF3E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11088"/>
    <w:multiLevelType w:val="hybridMultilevel"/>
    <w:tmpl w:val="D97C11C0"/>
    <w:lvl w:ilvl="0" w:tplc="4BD6AD6C">
      <w:start w:val="1"/>
      <w:numFmt w:val="decimal"/>
      <w:lvlText w:val="%1."/>
      <w:lvlJc w:val="left"/>
      <w:pPr>
        <w:ind w:left="720" w:hanging="360"/>
      </w:pPr>
    </w:lvl>
    <w:lvl w:ilvl="1" w:tplc="9D4E2046">
      <w:start w:val="1"/>
      <w:numFmt w:val="upperLetter"/>
      <w:lvlText w:val="%2."/>
      <w:lvlJc w:val="left"/>
      <w:pPr>
        <w:ind w:left="1440" w:hanging="360"/>
      </w:pPr>
    </w:lvl>
    <w:lvl w:ilvl="2" w:tplc="7EE23F26">
      <w:start w:val="1"/>
      <w:numFmt w:val="decimal"/>
      <w:lvlText w:val="%3."/>
      <w:lvlJc w:val="left"/>
      <w:pPr>
        <w:ind w:left="2160" w:hanging="180"/>
      </w:pPr>
    </w:lvl>
    <w:lvl w:ilvl="3" w:tplc="07D24F06">
      <w:start w:val="1"/>
      <w:numFmt w:val="lowerLetter"/>
      <w:lvlText w:val="%4."/>
      <w:lvlJc w:val="left"/>
      <w:pPr>
        <w:ind w:left="2880" w:hanging="360"/>
      </w:pPr>
    </w:lvl>
    <w:lvl w:ilvl="4" w:tplc="324CE87C">
      <w:start w:val="1"/>
      <w:numFmt w:val="lowerLetter"/>
      <w:lvlText w:val="%5."/>
      <w:lvlJc w:val="left"/>
      <w:pPr>
        <w:ind w:left="3600" w:hanging="360"/>
      </w:pPr>
    </w:lvl>
    <w:lvl w:ilvl="5" w:tplc="6178A59E">
      <w:start w:val="1"/>
      <w:numFmt w:val="lowerRoman"/>
      <w:lvlText w:val="%6."/>
      <w:lvlJc w:val="right"/>
      <w:pPr>
        <w:ind w:left="4320" w:hanging="180"/>
      </w:pPr>
    </w:lvl>
    <w:lvl w:ilvl="6" w:tplc="497468CA">
      <w:start w:val="1"/>
      <w:numFmt w:val="decimal"/>
      <w:lvlText w:val="%7."/>
      <w:lvlJc w:val="left"/>
      <w:pPr>
        <w:ind w:left="5040" w:hanging="360"/>
      </w:pPr>
    </w:lvl>
    <w:lvl w:ilvl="7" w:tplc="9AD2DBB8">
      <w:start w:val="1"/>
      <w:numFmt w:val="lowerLetter"/>
      <w:lvlText w:val="%8."/>
      <w:lvlJc w:val="left"/>
      <w:pPr>
        <w:ind w:left="5760" w:hanging="360"/>
      </w:pPr>
    </w:lvl>
    <w:lvl w:ilvl="8" w:tplc="CB225F04">
      <w:start w:val="1"/>
      <w:numFmt w:val="lowerRoman"/>
      <w:lvlText w:val="%9."/>
      <w:lvlJc w:val="right"/>
      <w:pPr>
        <w:ind w:left="6480" w:hanging="180"/>
      </w:pPr>
    </w:lvl>
  </w:abstractNum>
  <w:abstractNum w:abstractNumId="1" w15:restartNumberingAfterBreak="0">
    <w:nsid w:val="3F7368C8"/>
    <w:multiLevelType w:val="hybridMultilevel"/>
    <w:tmpl w:val="20F82872"/>
    <w:lvl w:ilvl="0" w:tplc="DFC2BF60">
      <w:start w:val="1"/>
      <w:numFmt w:val="decimal"/>
      <w:lvlText w:val="%1."/>
      <w:lvlJc w:val="left"/>
      <w:pPr>
        <w:ind w:left="720" w:hanging="360"/>
      </w:pPr>
    </w:lvl>
    <w:lvl w:ilvl="1" w:tplc="6EEA6938">
      <w:start w:val="1"/>
      <w:numFmt w:val="lowerLetter"/>
      <w:lvlText w:val="%2."/>
      <w:lvlJc w:val="left"/>
      <w:pPr>
        <w:ind w:left="1440" w:hanging="360"/>
      </w:pPr>
    </w:lvl>
    <w:lvl w:ilvl="2" w:tplc="E7E83A64">
      <w:start w:val="1"/>
      <w:numFmt w:val="lowerRoman"/>
      <w:lvlText w:val="%3."/>
      <w:lvlJc w:val="right"/>
      <w:pPr>
        <w:ind w:left="2160" w:hanging="180"/>
      </w:pPr>
    </w:lvl>
    <w:lvl w:ilvl="3" w:tplc="59348CEC">
      <w:start w:val="1"/>
      <w:numFmt w:val="decimal"/>
      <w:lvlText w:val="%4."/>
      <w:lvlJc w:val="left"/>
      <w:pPr>
        <w:ind w:left="2880" w:hanging="360"/>
      </w:pPr>
    </w:lvl>
    <w:lvl w:ilvl="4" w:tplc="B92425C6">
      <w:start w:val="1"/>
      <w:numFmt w:val="lowerLetter"/>
      <w:lvlText w:val="%5."/>
      <w:lvlJc w:val="left"/>
      <w:pPr>
        <w:ind w:left="3600" w:hanging="360"/>
      </w:pPr>
    </w:lvl>
    <w:lvl w:ilvl="5" w:tplc="73808BB4">
      <w:start w:val="1"/>
      <w:numFmt w:val="lowerRoman"/>
      <w:lvlText w:val="%6."/>
      <w:lvlJc w:val="right"/>
      <w:pPr>
        <w:ind w:left="4320" w:hanging="180"/>
      </w:pPr>
    </w:lvl>
    <w:lvl w:ilvl="6" w:tplc="E54C1A3C">
      <w:start w:val="1"/>
      <w:numFmt w:val="decimal"/>
      <w:lvlText w:val="%7."/>
      <w:lvlJc w:val="left"/>
      <w:pPr>
        <w:ind w:left="5040" w:hanging="360"/>
      </w:pPr>
    </w:lvl>
    <w:lvl w:ilvl="7" w:tplc="B686C568">
      <w:start w:val="1"/>
      <w:numFmt w:val="lowerLetter"/>
      <w:lvlText w:val="%8."/>
      <w:lvlJc w:val="left"/>
      <w:pPr>
        <w:ind w:left="5760" w:hanging="360"/>
      </w:pPr>
    </w:lvl>
    <w:lvl w:ilvl="8" w:tplc="D87A4784">
      <w:start w:val="1"/>
      <w:numFmt w:val="lowerRoman"/>
      <w:lvlText w:val="%9."/>
      <w:lvlJc w:val="right"/>
      <w:pPr>
        <w:ind w:left="6480" w:hanging="180"/>
      </w:pPr>
    </w:lvl>
  </w:abstractNum>
  <w:abstractNum w:abstractNumId="2" w15:restartNumberingAfterBreak="0">
    <w:nsid w:val="4F4141BF"/>
    <w:multiLevelType w:val="hybridMultilevel"/>
    <w:tmpl w:val="EB1C5566"/>
    <w:lvl w:ilvl="0" w:tplc="8F7870CC">
      <w:start w:val="1"/>
      <w:numFmt w:val="decimal"/>
      <w:lvlText w:val="%1."/>
      <w:lvlJc w:val="left"/>
      <w:pPr>
        <w:ind w:left="720" w:hanging="360"/>
      </w:pPr>
    </w:lvl>
    <w:lvl w:ilvl="1" w:tplc="A05A05C6">
      <w:start w:val="1"/>
      <w:numFmt w:val="lowerLetter"/>
      <w:lvlText w:val="%2."/>
      <w:lvlJc w:val="left"/>
      <w:pPr>
        <w:ind w:left="1440" w:hanging="360"/>
      </w:pPr>
    </w:lvl>
    <w:lvl w:ilvl="2" w:tplc="CA34DD82">
      <w:start w:val="1"/>
      <w:numFmt w:val="decimal"/>
      <w:lvlText w:val="%3."/>
      <w:lvlJc w:val="left"/>
      <w:pPr>
        <w:ind w:left="2160" w:hanging="180"/>
      </w:pPr>
    </w:lvl>
    <w:lvl w:ilvl="3" w:tplc="5E6A7980">
      <w:start w:val="1"/>
      <w:numFmt w:val="decimal"/>
      <w:lvlText w:val="%4."/>
      <w:lvlJc w:val="left"/>
      <w:pPr>
        <w:ind w:left="2880" w:hanging="360"/>
      </w:pPr>
    </w:lvl>
    <w:lvl w:ilvl="4" w:tplc="8E5A8BCE">
      <w:start w:val="1"/>
      <w:numFmt w:val="lowerLetter"/>
      <w:lvlText w:val="%5."/>
      <w:lvlJc w:val="left"/>
      <w:pPr>
        <w:ind w:left="3600" w:hanging="360"/>
      </w:pPr>
    </w:lvl>
    <w:lvl w:ilvl="5" w:tplc="D214D3FC">
      <w:start w:val="1"/>
      <w:numFmt w:val="lowerRoman"/>
      <w:lvlText w:val="%6."/>
      <w:lvlJc w:val="right"/>
      <w:pPr>
        <w:ind w:left="4320" w:hanging="180"/>
      </w:pPr>
    </w:lvl>
    <w:lvl w:ilvl="6" w:tplc="15129BF0">
      <w:start w:val="1"/>
      <w:numFmt w:val="decimal"/>
      <w:lvlText w:val="%7."/>
      <w:lvlJc w:val="left"/>
      <w:pPr>
        <w:ind w:left="5040" w:hanging="360"/>
      </w:pPr>
    </w:lvl>
    <w:lvl w:ilvl="7" w:tplc="F2BA92C4">
      <w:start w:val="1"/>
      <w:numFmt w:val="lowerLetter"/>
      <w:lvlText w:val="%8."/>
      <w:lvlJc w:val="left"/>
      <w:pPr>
        <w:ind w:left="5760" w:hanging="360"/>
      </w:pPr>
    </w:lvl>
    <w:lvl w:ilvl="8" w:tplc="F2E8663A">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EF1E55"/>
    <w:rsid w:val="00C07325"/>
    <w:rsid w:val="1CEF1E55"/>
    <w:rsid w:val="6BC9FD37"/>
    <w:rsid w:val="7E206BE4"/>
    <w:rsid w:val="7EF3E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1E55"/>
  <w15:chartTrackingRefBased/>
  <w15:docId w15:val="{20F85548-932A-40BA-AB37-C9ACA453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Teresa</dc:creator>
  <cp:keywords/>
  <dc:description/>
  <cp:lastModifiedBy>Barlow, Michele</cp:lastModifiedBy>
  <cp:revision>2</cp:revision>
  <dcterms:created xsi:type="dcterms:W3CDTF">2019-09-19T13:36:00Z</dcterms:created>
  <dcterms:modified xsi:type="dcterms:W3CDTF">2019-09-19T13:36:00Z</dcterms:modified>
</cp:coreProperties>
</file>