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JOB DESCRIPTION FOR: </w:t>
      </w:r>
      <w:r>
        <w:rPr>
          <w:b/>
        </w:rPr>
        <w:t>Director of Buildings and Grounds</w:t>
      </w: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REPORTS TO:  Superintendent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QUALIFICATIONS:  As established by the Board of Education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GENERAL RESPONSIBILITIES: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coordinate and supervise the maintenance</w:t>
      </w:r>
      <w:r>
        <w:t xml:space="preserve">, repair, and/or construction </w:t>
      </w:r>
      <w:r>
        <w:rPr>
          <w:color w:val="000000"/>
        </w:rPr>
        <w:t>of all district-owned equipment</w:t>
      </w:r>
      <w:r>
        <w:t xml:space="preserve">, facilities, </w:t>
      </w:r>
      <w:r>
        <w:rPr>
          <w:color w:val="000000"/>
        </w:rPr>
        <w:t>grounds, and major building functions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DUTIES: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1. </w:t>
      </w:r>
      <w:r>
        <w:rPr>
          <w:color w:val="000000"/>
        </w:rPr>
        <w:tab/>
        <w:t>Regularly inspects all facilities and equipment for cleanliness, safety</w:t>
      </w:r>
      <w:r>
        <w:t xml:space="preserve">, </w:t>
      </w:r>
      <w:r>
        <w:rPr>
          <w:color w:val="000000"/>
        </w:rPr>
        <w:t>security</w:t>
      </w:r>
      <w:r>
        <w:t>, and preventative maintenance.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2. </w:t>
      </w:r>
      <w:r>
        <w:rPr>
          <w:color w:val="000000"/>
        </w:rPr>
        <w:tab/>
        <w:t>Supervises grounds maintenance crews to include mowing, fertilizing and care of trees and shrubbery.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3. </w:t>
      </w:r>
      <w:r>
        <w:rPr>
          <w:color w:val="000000"/>
        </w:rPr>
        <w:tab/>
        <w:t xml:space="preserve">Maintains current inventories of all custodial supplies </w:t>
      </w:r>
      <w:r>
        <w:t xml:space="preserve">and </w:t>
      </w:r>
      <w:r>
        <w:rPr>
          <w:color w:val="000000"/>
        </w:rPr>
        <w:t>handles the distribution of custodial supplies from</w:t>
      </w:r>
      <w:r>
        <w:rPr>
          <w:color w:val="000000"/>
        </w:rPr>
        <w:t xml:space="preserve"> the storage facility.  Advises the purchasing agent when reordering is necessary.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t xml:space="preserve"> 4.       Assumes primary responsibility for the safe condition of lighting fixtures, electrical apparatus, fixtures, wiring, air-conditioning, and refrigeration units, and</w:t>
      </w:r>
      <w:r>
        <w:t xml:space="preserve"> similar electric elements in the facilities owned and operated by the district.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5. </w:t>
      </w:r>
      <w:r>
        <w:t xml:space="preserve">      Instructs custodians and maintenance workers on proper methods of procedure and proper   </w:t>
      </w:r>
    </w:p>
    <w:p w:rsidR="00984455" w:rsidRDefault="00FE5B33">
      <w:pPr>
        <w:pStyle w:val="normal0"/>
      </w:pPr>
      <w:r>
        <w:t xml:space="preserve">           </w:t>
      </w:r>
      <w:proofErr w:type="gramStart"/>
      <w:r>
        <w:t>use</w:t>
      </w:r>
      <w:proofErr w:type="gramEnd"/>
      <w:r>
        <w:t xml:space="preserve"> of tools in electrical and plumbing repair work as well as </w:t>
      </w:r>
      <w:r>
        <w:t xml:space="preserve">other general maintenance </w:t>
      </w:r>
    </w:p>
    <w:p w:rsidR="00984455" w:rsidRDefault="00FE5B33">
      <w:pPr>
        <w:pStyle w:val="normal0"/>
      </w:pPr>
      <w:r>
        <w:t xml:space="preserve">           </w:t>
      </w:r>
      <w:proofErr w:type="gramStart"/>
      <w:r>
        <w:t>areas</w:t>
      </w:r>
      <w:proofErr w:type="gramEnd"/>
      <w:r>
        <w:t>.</w:t>
      </w:r>
    </w:p>
    <w:p w:rsidR="00984455" w:rsidRDefault="00FE5B33">
      <w:pPr>
        <w:pStyle w:val="normal0"/>
      </w:pPr>
      <w:r>
        <w:t xml:space="preserve"> </w:t>
      </w:r>
    </w:p>
    <w:p w:rsidR="00984455" w:rsidRDefault="00FE5B33">
      <w:pPr>
        <w:pStyle w:val="normal0"/>
      </w:pPr>
      <w:r>
        <w:t xml:space="preserve">6.        Assumes primary responsibility for the safe condition of flooring, door frames, doors,   </w:t>
      </w:r>
    </w:p>
    <w:p w:rsidR="00984455" w:rsidRDefault="00FE5B33">
      <w:pPr>
        <w:pStyle w:val="normal0"/>
      </w:pPr>
      <w:r>
        <w:t xml:space="preserve">           </w:t>
      </w:r>
      <w:proofErr w:type="gramStart"/>
      <w:r>
        <w:t>window</w:t>
      </w:r>
      <w:proofErr w:type="gramEnd"/>
      <w:r>
        <w:t xml:space="preserve"> frames, staircases, stair treads, wall paneling, ceiling paneling, hardware, and       </w:t>
      </w:r>
    </w:p>
    <w:p w:rsidR="00984455" w:rsidRDefault="00FE5B33">
      <w:pPr>
        <w:pStyle w:val="normal0"/>
      </w:pPr>
      <w:r>
        <w:t xml:space="preserve">   </w:t>
      </w:r>
      <w:r>
        <w:t xml:space="preserve">        </w:t>
      </w:r>
      <w:proofErr w:type="gramStart"/>
      <w:r>
        <w:t>similar</w:t>
      </w:r>
      <w:proofErr w:type="gramEnd"/>
      <w:r>
        <w:t xml:space="preserve"> structural elements in the facilities owned and operated by the district.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7. </w:t>
      </w:r>
      <w:r>
        <w:tab/>
        <w:t xml:space="preserve">Determines which repair and cleaning jobs may be performed by workers on the staff and </w:t>
      </w:r>
    </w:p>
    <w:p w:rsidR="00984455" w:rsidRDefault="00FE5B33">
      <w:pPr>
        <w:pStyle w:val="normal0"/>
      </w:pPr>
      <w:r>
        <w:t xml:space="preserve">            </w:t>
      </w:r>
      <w:proofErr w:type="gramStart"/>
      <w:r>
        <w:t>which</w:t>
      </w:r>
      <w:proofErr w:type="gramEnd"/>
      <w:r>
        <w:t xml:space="preserve"> must be performed by outside contractors, and advises</w:t>
      </w:r>
      <w:r>
        <w:t xml:space="preserve"> the administration </w:t>
      </w: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           </w:t>
      </w:r>
      <w:proofErr w:type="gramStart"/>
      <w:r>
        <w:t>accordingly</w:t>
      </w:r>
      <w:proofErr w:type="gramEnd"/>
      <w:r>
        <w:t>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84455" w:rsidRDefault="00FE5B33">
      <w:pPr>
        <w:pStyle w:val="normal0"/>
      </w:pPr>
      <w:r>
        <w:t xml:space="preserve"> 8.  </w:t>
      </w:r>
      <w:r>
        <w:tab/>
      </w:r>
      <w:proofErr w:type="gramStart"/>
      <w:r>
        <w:t>Supervises</w:t>
      </w:r>
      <w:proofErr w:type="gramEnd"/>
      <w:r>
        <w:t xml:space="preserve"> painting crews.</w:t>
      </w:r>
    </w:p>
    <w:p w:rsidR="00984455" w:rsidRDefault="00984455">
      <w:pPr>
        <w:pStyle w:val="normal0"/>
      </w:pPr>
    </w:p>
    <w:p w:rsidR="00984455" w:rsidRDefault="00FE5B33">
      <w:pPr>
        <w:pStyle w:val="normal0"/>
        <w:ind w:left="720"/>
      </w:pPr>
      <w:r>
        <w:t xml:space="preserve">  9.</w:t>
      </w:r>
      <w:r>
        <w:tab/>
        <w:t>Establishes and recommends priorities on repair projects within the area of responsibility.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84455" w:rsidRDefault="00FE5B33">
      <w:pPr>
        <w:pStyle w:val="normal0"/>
        <w:jc w:val="both"/>
      </w:pPr>
      <w:r>
        <w:t>ELIZABETHTOWN INDEPENDENT SCHOOLS</w:t>
      </w:r>
      <w:r>
        <w:tab/>
      </w:r>
      <w:r>
        <w:tab/>
      </w:r>
      <w:r>
        <w:tab/>
      </w:r>
      <w:r>
        <w:tab/>
      </w:r>
      <w:r>
        <w:tab/>
        <w:t xml:space="preserve">  Page 1 of 2</w:t>
      </w:r>
    </w:p>
    <w:p w:rsidR="00984455" w:rsidRDefault="00984455">
      <w:pPr>
        <w:pStyle w:val="normal0"/>
        <w:jc w:val="both"/>
      </w:pPr>
    </w:p>
    <w:p w:rsidR="00984455" w:rsidRDefault="00984455">
      <w:pPr>
        <w:pStyle w:val="normal0"/>
        <w:jc w:val="center"/>
      </w:pPr>
    </w:p>
    <w:p w:rsidR="00984455" w:rsidRDefault="00984455">
      <w:pPr>
        <w:pStyle w:val="normal0"/>
        <w:jc w:val="center"/>
      </w:pPr>
    </w:p>
    <w:p w:rsidR="00984455" w:rsidRDefault="00984455">
      <w:pPr>
        <w:pStyle w:val="normal0"/>
        <w:jc w:val="center"/>
      </w:pPr>
    </w:p>
    <w:p w:rsidR="00984455" w:rsidRDefault="00984455">
      <w:pPr>
        <w:pStyle w:val="normal0"/>
        <w:jc w:val="center"/>
      </w:pPr>
    </w:p>
    <w:p w:rsidR="00984455" w:rsidRDefault="00984455">
      <w:pPr>
        <w:pStyle w:val="normal0"/>
        <w:jc w:val="center"/>
      </w:pPr>
    </w:p>
    <w:p w:rsidR="00984455" w:rsidRDefault="00FE5B33">
      <w:pPr>
        <w:pStyle w:val="normal0"/>
        <w:pBdr>
          <w:bottom w:val="single" w:sz="12" w:space="1" w:color="000000"/>
        </w:pBdr>
      </w:pPr>
      <w:r>
        <w:rPr>
          <w:b/>
        </w:rPr>
        <w:t>JOB DESCRIPTION FOR:  Director of Buildings and Grounds (Continued)</w:t>
      </w: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10</w:t>
      </w:r>
      <w:r>
        <w:rPr>
          <w:color w:val="000000"/>
        </w:rPr>
        <w:t>.</w:t>
      </w:r>
      <w:r>
        <w:rPr>
          <w:color w:val="000000"/>
        </w:rPr>
        <w:tab/>
        <w:t>Estimates cost of repair projects in terms of labor, material</w:t>
      </w:r>
      <w:r>
        <w:t xml:space="preserve">, </w:t>
      </w:r>
      <w:r>
        <w:rPr>
          <w:color w:val="000000"/>
        </w:rPr>
        <w:t>and overhead.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  <w:r>
        <w:rPr>
          <w:color w:val="000000"/>
        </w:rPr>
        <w:t>1</w:t>
      </w:r>
      <w:r>
        <w:t>1</w:t>
      </w:r>
      <w:r>
        <w:rPr>
          <w:color w:val="000000"/>
        </w:rPr>
        <w:t>.</w:t>
      </w:r>
      <w:r>
        <w:rPr>
          <w:color w:val="000000"/>
        </w:rPr>
        <w:tab/>
      </w:r>
      <w:r>
        <w:t>Develops a system for dealing with emergency repair problems with efficiency.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84455" w:rsidRDefault="00FE5B33">
      <w:pPr>
        <w:pStyle w:val="normal0"/>
        <w:ind w:left="720"/>
      </w:pPr>
      <w:r>
        <w:t xml:space="preserve"> 12.</w:t>
      </w:r>
      <w:r>
        <w:tab/>
      </w:r>
      <w:r>
        <w:t>Consults with building principals regarding the establishment of custodial schedules and other building and grounds maintenance to include preventative maintenance programs.</w:t>
      </w:r>
      <w:r>
        <w:tab/>
      </w:r>
    </w:p>
    <w:p w:rsidR="00984455" w:rsidRDefault="00984455">
      <w:pPr>
        <w:pStyle w:val="normal0"/>
      </w:pPr>
    </w:p>
    <w:p w:rsidR="00984455" w:rsidRDefault="00FE5B33">
      <w:pPr>
        <w:pStyle w:val="normal0"/>
        <w:ind w:left="720"/>
      </w:pPr>
      <w:r>
        <w:t xml:space="preserve"> 13.</w:t>
      </w:r>
      <w:r>
        <w:tab/>
        <w:t xml:space="preserve">Regularly inspects all facilities for pests and performs pest control on a </w:t>
      </w:r>
      <w:r>
        <w:t>scheduled basis.</w:t>
      </w:r>
    </w:p>
    <w:p w:rsidR="00984455" w:rsidRDefault="00984455">
      <w:pPr>
        <w:pStyle w:val="normal0"/>
        <w:jc w:val="both"/>
      </w:pPr>
    </w:p>
    <w:p w:rsidR="00984455" w:rsidRDefault="00FE5B33">
      <w:pPr>
        <w:pStyle w:val="normal0"/>
        <w:ind w:left="720"/>
      </w:pPr>
      <w:r>
        <w:t xml:space="preserve"> 14.</w:t>
      </w:r>
      <w:r>
        <w:tab/>
        <w:t>Supervises and assists with snow removal on drives and parking areas.</w:t>
      </w:r>
    </w:p>
    <w:p w:rsidR="00984455" w:rsidRDefault="00984455">
      <w:pPr>
        <w:pStyle w:val="normal0"/>
        <w:ind w:left="720"/>
      </w:pPr>
    </w:p>
    <w:p w:rsidR="00984455" w:rsidRDefault="00FE5B33">
      <w:pPr>
        <w:pStyle w:val="normal0"/>
        <w:ind w:left="720"/>
      </w:pPr>
      <w:r>
        <w:t xml:space="preserve"> 15.     Supervises maintenance of outdoor sprinklers, waste disposal systems, radiators,</w:t>
      </w:r>
    </w:p>
    <w:p w:rsidR="00984455" w:rsidRDefault="00FE5B33">
      <w:pPr>
        <w:pStyle w:val="normal0"/>
        <w:ind w:left="720"/>
      </w:pPr>
      <w:r>
        <w:t xml:space="preserve">           </w:t>
      </w:r>
      <w:proofErr w:type="gramStart"/>
      <w:r>
        <w:t>boilers</w:t>
      </w:r>
      <w:proofErr w:type="gramEnd"/>
      <w:r>
        <w:t>, and similar plumbing-related installations.</w:t>
      </w:r>
    </w:p>
    <w:p w:rsidR="00984455" w:rsidRDefault="00984455">
      <w:pPr>
        <w:pStyle w:val="normal0"/>
        <w:ind w:left="720"/>
      </w:pPr>
    </w:p>
    <w:p w:rsidR="00984455" w:rsidRDefault="00FE5B33">
      <w:pPr>
        <w:pStyle w:val="normal0"/>
        <w:ind w:left="720"/>
      </w:pPr>
      <w:r>
        <w:t xml:space="preserve"> 16.   </w:t>
      </w:r>
      <w:r>
        <w:t xml:space="preserve">  Assumes primary responsibility for the safe condition of pipes, drains, and plumbing </w:t>
      </w:r>
    </w:p>
    <w:p w:rsidR="00984455" w:rsidRDefault="00FE5B33">
      <w:pPr>
        <w:pStyle w:val="normal0"/>
        <w:ind w:left="720"/>
      </w:pPr>
      <w:r>
        <w:t xml:space="preserve">           </w:t>
      </w:r>
      <w:proofErr w:type="gramStart"/>
      <w:r>
        <w:t>fixtures</w:t>
      </w:r>
      <w:proofErr w:type="gramEnd"/>
      <w:r>
        <w:t xml:space="preserve"> in the facilities owned by the district.</w:t>
      </w:r>
    </w:p>
    <w:p w:rsidR="00984455" w:rsidRDefault="00984455">
      <w:pPr>
        <w:pStyle w:val="normal0"/>
      </w:pPr>
    </w:p>
    <w:p w:rsidR="00984455" w:rsidRDefault="00FE5B33">
      <w:pPr>
        <w:pStyle w:val="normal0"/>
      </w:pPr>
      <w:r>
        <w:t xml:space="preserve"> 17.     Supervises all maintenance personnel (both full-time and part time personnel).</w:t>
      </w:r>
    </w:p>
    <w:p w:rsidR="00984455" w:rsidRDefault="00984455">
      <w:pPr>
        <w:pStyle w:val="normal0"/>
      </w:pPr>
    </w:p>
    <w:p w:rsidR="00984455" w:rsidRDefault="00FE5B33">
      <w:pPr>
        <w:pStyle w:val="normal0"/>
      </w:pPr>
      <w:r>
        <w:t xml:space="preserve"> 18.     Recommen</w:t>
      </w:r>
      <w:r>
        <w:t xml:space="preserve">ds supplies and equipment for purchase and maintains the inventory of </w:t>
      </w:r>
    </w:p>
    <w:p w:rsidR="00984455" w:rsidRDefault="00FE5B33">
      <w:pPr>
        <w:pStyle w:val="normal0"/>
      </w:pPr>
      <w:r>
        <w:t xml:space="preserve">           </w:t>
      </w:r>
      <w:proofErr w:type="gramStart"/>
      <w:r>
        <w:t>district-owned</w:t>
      </w:r>
      <w:proofErr w:type="gramEnd"/>
      <w:r>
        <w:t xml:space="preserve"> hand tools, equipment, hardware, materials, and supplies.</w:t>
      </w:r>
    </w:p>
    <w:p w:rsidR="00984455" w:rsidRDefault="00984455">
      <w:pPr>
        <w:pStyle w:val="normal0"/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19.     Overseas all new/renovation school construction projects.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20.     Performs other duties a</w:t>
      </w:r>
      <w:r>
        <w:t xml:space="preserve">s assigned. </w:t>
      </w: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APPROVED BY:  ELIZABETHTOWN BOARD OF EDUCATION     December 10, 1984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REVIEWED AND RE-ADOPTED: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4455" w:rsidRDefault="00FE5B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ELIZABETHTOWN INDEPENDENT SCHOOLS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Page </w:t>
      </w:r>
      <w:r>
        <w:t>2</w:t>
      </w:r>
      <w:r>
        <w:rPr>
          <w:color w:val="000000"/>
        </w:rPr>
        <w:t xml:space="preserve"> of </w:t>
      </w:r>
      <w:r>
        <w:t>2</w:t>
      </w:r>
    </w:p>
    <w:p w:rsidR="00984455" w:rsidRDefault="009844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984455" w:rsidSect="00984455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455"/>
    <w:rsid w:val="00984455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844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844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844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8445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844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844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84455"/>
  </w:style>
  <w:style w:type="paragraph" w:styleId="Title">
    <w:name w:val="Title"/>
    <w:basedOn w:val="normal0"/>
    <w:next w:val="normal0"/>
    <w:rsid w:val="0098445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844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2019-09-13T15:09:00Z</dcterms:created>
  <dcterms:modified xsi:type="dcterms:W3CDTF">2019-09-13T15:09:00Z</dcterms:modified>
</cp:coreProperties>
</file>