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8C" w:rsidRDefault="009F196A">
      <w:pPr>
        <w:rPr>
          <w:rFonts w:ascii="Arial Black" w:hAnsi="Arial Black"/>
          <w:sz w:val="24"/>
          <w:szCs w:val="24"/>
        </w:rPr>
      </w:pPr>
      <w:r w:rsidRPr="009F196A">
        <w:rPr>
          <w:rFonts w:ascii="Arial Black" w:hAnsi="Arial Black"/>
          <w:sz w:val="24"/>
          <w:szCs w:val="24"/>
        </w:rPr>
        <w:t>SPEECH AND LANGUAGE THERAPY CONTRACT AGREEMENT</w:t>
      </w:r>
    </w:p>
    <w:p w:rsidR="009F196A" w:rsidRDefault="009F196A">
      <w:pPr>
        <w:rPr>
          <w:rFonts w:ascii="Arial Black" w:hAnsi="Arial Black"/>
          <w:sz w:val="24"/>
          <w:szCs w:val="24"/>
        </w:rPr>
      </w:pPr>
    </w:p>
    <w:p w:rsidR="009F196A" w:rsidRDefault="009F196A">
      <w:pPr>
        <w:rPr>
          <w:rFonts w:ascii="Arial Black" w:hAnsi="Arial Black"/>
          <w:sz w:val="24"/>
          <w:szCs w:val="24"/>
        </w:rPr>
      </w:pPr>
      <w:r>
        <w:rPr>
          <w:rFonts w:ascii="Arial Black" w:hAnsi="Arial Black"/>
          <w:sz w:val="24"/>
          <w:szCs w:val="24"/>
        </w:rPr>
        <w:t xml:space="preserve">This agreement </w:t>
      </w:r>
      <w:proofErr w:type="gramStart"/>
      <w:r>
        <w:rPr>
          <w:rFonts w:ascii="Arial Black" w:hAnsi="Arial Black"/>
          <w:sz w:val="24"/>
          <w:szCs w:val="24"/>
        </w:rPr>
        <w:t>is entered into</w:t>
      </w:r>
      <w:proofErr w:type="gramEnd"/>
      <w:r>
        <w:rPr>
          <w:rFonts w:ascii="Arial Black" w:hAnsi="Arial Black"/>
          <w:sz w:val="24"/>
          <w:szCs w:val="24"/>
        </w:rPr>
        <w:t xml:space="preserve"> by and between the Gallatin County Board of Education (hereafter referred to as “the agency”) </w:t>
      </w:r>
      <w:r w:rsidR="00487864">
        <w:rPr>
          <w:rFonts w:ascii="Arial Black" w:hAnsi="Arial Black"/>
          <w:sz w:val="24"/>
          <w:szCs w:val="24"/>
        </w:rPr>
        <w:t>and Dynamic Speech, LLC</w:t>
      </w:r>
      <w:r w:rsidR="00197038">
        <w:rPr>
          <w:rFonts w:ascii="Arial Black" w:hAnsi="Arial Black"/>
          <w:sz w:val="24"/>
          <w:szCs w:val="24"/>
        </w:rPr>
        <w:t>.  This agreem</w:t>
      </w:r>
      <w:r>
        <w:rPr>
          <w:rFonts w:ascii="Arial Black" w:hAnsi="Arial Black"/>
          <w:sz w:val="24"/>
          <w:szCs w:val="24"/>
        </w:rPr>
        <w:t>ent commits both parties to compliance with all federal, state, and local rules and regulations as they apply to programs of special education and related services, early intervention, and adult services.</w:t>
      </w:r>
    </w:p>
    <w:p w:rsidR="009F196A" w:rsidRDefault="009F196A">
      <w:pPr>
        <w:rPr>
          <w:rFonts w:ascii="Arial Black" w:hAnsi="Arial Black"/>
          <w:sz w:val="24"/>
          <w:szCs w:val="24"/>
        </w:rPr>
      </w:pPr>
    </w:p>
    <w:p w:rsidR="009F196A" w:rsidRDefault="009F196A">
      <w:pPr>
        <w:rPr>
          <w:rFonts w:ascii="Arial Black" w:hAnsi="Arial Black"/>
          <w:sz w:val="24"/>
          <w:szCs w:val="24"/>
        </w:rPr>
      </w:pPr>
      <w:r>
        <w:rPr>
          <w:rFonts w:ascii="Arial Black" w:hAnsi="Arial Black"/>
          <w:sz w:val="24"/>
          <w:szCs w:val="24"/>
        </w:rPr>
        <w:t xml:space="preserve">Timesheets for payment </w:t>
      </w:r>
      <w:proofErr w:type="gramStart"/>
      <w:r>
        <w:rPr>
          <w:rFonts w:ascii="Arial Black" w:hAnsi="Arial Black"/>
          <w:sz w:val="24"/>
          <w:szCs w:val="24"/>
        </w:rPr>
        <w:t>will be submitted</w:t>
      </w:r>
      <w:proofErr w:type="gramEnd"/>
      <w:r>
        <w:rPr>
          <w:rFonts w:ascii="Arial Black" w:hAnsi="Arial Black"/>
          <w:sz w:val="24"/>
          <w:szCs w:val="24"/>
        </w:rPr>
        <w:t xml:space="preserve"> to the Board of Education by the 15</w:t>
      </w:r>
      <w:r w:rsidRPr="009F196A">
        <w:rPr>
          <w:rFonts w:ascii="Arial Black" w:hAnsi="Arial Black"/>
          <w:sz w:val="24"/>
          <w:szCs w:val="24"/>
          <w:vertAlign w:val="superscript"/>
        </w:rPr>
        <w:t>th</w:t>
      </w:r>
      <w:r>
        <w:rPr>
          <w:rFonts w:ascii="Arial Black" w:hAnsi="Arial Black"/>
          <w:sz w:val="24"/>
          <w:szCs w:val="24"/>
        </w:rPr>
        <w:t xml:space="preserve"> of each month and payment will be made the day after the last board meeting of ever</w:t>
      </w:r>
      <w:r w:rsidR="00C3574D">
        <w:rPr>
          <w:rFonts w:ascii="Arial Black" w:hAnsi="Arial Black"/>
          <w:sz w:val="24"/>
          <w:szCs w:val="24"/>
        </w:rPr>
        <w:t>y month at the hourly rate of $</w:t>
      </w:r>
      <w:r w:rsidR="00487864">
        <w:rPr>
          <w:rFonts w:ascii="Arial Black" w:hAnsi="Arial Black"/>
          <w:sz w:val="24"/>
          <w:szCs w:val="24"/>
        </w:rPr>
        <w:t>65</w:t>
      </w:r>
      <w:r>
        <w:rPr>
          <w:rFonts w:ascii="Arial Black" w:hAnsi="Arial Black"/>
          <w:sz w:val="24"/>
          <w:szCs w:val="24"/>
        </w:rPr>
        <w:t>.00.</w:t>
      </w:r>
    </w:p>
    <w:p w:rsidR="009F196A" w:rsidRDefault="009F196A">
      <w:pPr>
        <w:rPr>
          <w:rFonts w:ascii="Arial Black" w:hAnsi="Arial Black"/>
          <w:sz w:val="24"/>
          <w:szCs w:val="24"/>
        </w:rPr>
      </w:pPr>
    </w:p>
    <w:p w:rsidR="009F196A" w:rsidRDefault="009F196A">
      <w:pPr>
        <w:rPr>
          <w:rFonts w:ascii="Arial Black" w:hAnsi="Arial Black"/>
          <w:sz w:val="24"/>
          <w:szCs w:val="24"/>
        </w:rPr>
      </w:pPr>
      <w:r>
        <w:rPr>
          <w:rFonts w:ascii="Arial Black" w:hAnsi="Arial Black"/>
          <w:sz w:val="24"/>
          <w:szCs w:val="24"/>
        </w:rPr>
        <w:t xml:space="preserve">IT </w:t>
      </w:r>
      <w:proofErr w:type="gramStart"/>
      <w:r>
        <w:rPr>
          <w:rFonts w:ascii="Arial Black" w:hAnsi="Arial Black"/>
          <w:sz w:val="24"/>
          <w:szCs w:val="24"/>
        </w:rPr>
        <w:t>IS MUTUALLY AGREED</w:t>
      </w:r>
      <w:proofErr w:type="gramEnd"/>
      <w:r>
        <w:rPr>
          <w:rFonts w:ascii="Arial Black" w:hAnsi="Arial Black"/>
          <w:sz w:val="24"/>
          <w:szCs w:val="24"/>
        </w:rPr>
        <w:t xml:space="preserve"> BY AND BETWEEN THE PARTIES HERETO THAT:</w:t>
      </w:r>
    </w:p>
    <w:p w:rsidR="009F196A" w:rsidRDefault="009F196A" w:rsidP="009F196A">
      <w:pPr>
        <w:pStyle w:val="ListParagraph"/>
        <w:numPr>
          <w:ilvl w:val="0"/>
          <w:numId w:val="1"/>
        </w:numPr>
        <w:rPr>
          <w:rFonts w:ascii="Arial Black" w:hAnsi="Arial Black"/>
          <w:sz w:val="24"/>
          <w:szCs w:val="24"/>
        </w:rPr>
      </w:pPr>
      <w:r>
        <w:rPr>
          <w:rFonts w:ascii="Arial Black" w:hAnsi="Arial Black"/>
          <w:sz w:val="24"/>
          <w:szCs w:val="24"/>
        </w:rPr>
        <w:t>THE SERVICE PROVIDER WILL:</w:t>
      </w:r>
    </w:p>
    <w:p w:rsidR="009F196A" w:rsidRDefault="009F196A" w:rsidP="009F196A">
      <w:pPr>
        <w:pStyle w:val="ListParagraph"/>
        <w:numPr>
          <w:ilvl w:val="0"/>
          <w:numId w:val="2"/>
        </w:numPr>
        <w:rPr>
          <w:rFonts w:ascii="Arial Black" w:hAnsi="Arial Black"/>
          <w:sz w:val="24"/>
          <w:szCs w:val="24"/>
        </w:rPr>
      </w:pPr>
      <w:r>
        <w:rPr>
          <w:rFonts w:ascii="Arial Black" w:hAnsi="Arial Black"/>
          <w:sz w:val="24"/>
          <w:szCs w:val="24"/>
        </w:rPr>
        <w:t xml:space="preserve">Perform speech and language therapy services for Gallatin County School District </w:t>
      </w:r>
      <w:r w:rsidR="00BD3A4E">
        <w:rPr>
          <w:rFonts w:ascii="Arial Black" w:hAnsi="Arial Black"/>
          <w:sz w:val="24"/>
          <w:szCs w:val="24"/>
        </w:rPr>
        <w:t xml:space="preserve">two (2) days per week for seven (7) hours per day </w:t>
      </w:r>
      <w:r>
        <w:rPr>
          <w:rFonts w:ascii="Arial Black" w:hAnsi="Arial Black"/>
          <w:sz w:val="24"/>
          <w:szCs w:val="24"/>
        </w:rPr>
        <w:t>in accordance with the Individual Education Program developed by the Admissions and Release Committee for each student;</w:t>
      </w:r>
    </w:p>
    <w:p w:rsidR="009F196A" w:rsidRDefault="009F196A" w:rsidP="009F196A">
      <w:pPr>
        <w:pStyle w:val="ListParagraph"/>
        <w:numPr>
          <w:ilvl w:val="0"/>
          <w:numId w:val="2"/>
        </w:numPr>
        <w:rPr>
          <w:rFonts w:ascii="Arial Black" w:hAnsi="Arial Black"/>
          <w:sz w:val="24"/>
          <w:szCs w:val="24"/>
        </w:rPr>
      </w:pPr>
      <w:r>
        <w:rPr>
          <w:rFonts w:ascii="Arial Black" w:hAnsi="Arial Black"/>
          <w:sz w:val="24"/>
          <w:szCs w:val="24"/>
        </w:rPr>
        <w:t>Provide the following services as the assigned therapist:</w:t>
      </w:r>
    </w:p>
    <w:p w:rsidR="009F196A" w:rsidRDefault="009F196A" w:rsidP="009F196A">
      <w:pPr>
        <w:pStyle w:val="ListParagraph"/>
        <w:numPr>
          <w:ilvl w:val="0"/>
          <w:numId w:val="3"/>
        </w:numPr>
        <w:rPr>
          <w:rFonts w:ascii="Arial Black" w:hAnsi="Arial Black"/>
          <w:sz w:val="24"/>
          <w:szCs w:val="24"/>
        </w:rPr>
      </w:pPr>
      <w:r>
        <w:rPr>
          <w:rFonts w:ascii="Arial Black" w:hAnsi="Arial Black"/>
          <w:sz w:val="24"/>
          <w:szCs w:val="24"/>
        </w:rPr>
        <w:t xml:space="preserve">Provide speech and language therapy services to </w:t>
      </w:r>
      <w:r w:rsidR="00DD333D">
        <w:rPr>
          <w:rFonts w:ascii="Arial Black" w:hAnsi="Arial Black"/>
          <w:sz w:val="24"/>
          <w:szCs w:val="24"/>
        </w:rPr>
        <w:t>students as determined in the Individual Education Program.</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Set up appropriate treatment plans and establish goals, benchmarks, and/or objectives for inclusion on the Individual Education Program.</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 xml:space="preserve">Assist with selection and/or modifications of equipment, appliances, and the physical arrangement of the classroom to meet the students’ needs. </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lastRenderedPageBreak/>
        <w:t xml:space="preserve">Instruct the student and teacher in activities to </w:t>
      </w:r>
      <w:proofErr w:type="gramStart"/>
      <w:r>
        <w:rPr>
          <w:rFonts w:ascii="Arial Black" w:hAnsi="Arial Black"/>
          <w:sz w:val="24"/>
          <w:szCs w:val="24"/>
        </w:rPr>
        <w:t>be carried out</w:t>
      </w:r>
      <w:proofErr w:type="gramEnd"/>
      <w:r>
        <w:rPr>
          <w:rFonts w:ascii="Arial Black" w:hAnsi="Arial Black"/>
          <w:sz w:val="24"/>
          <w:szCs w:val="24"/>
        </w:rPr>
        <w:t xml:space="preserve"> between treatments.  </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Assist teachers and paraeducators to carry out appropriate treatments through demonstration and supervision in the classroom.</w:t>
      </w:r>
    </w:p>
    <w:p w:rsidR="00DD333D" w:rsidRDefault="00DD333D" w:rsidP="009F196A">
      <w:pPr>
        <w:pStyle w:val="ListParagraph"/>
        <w:numPr>
          <w:ilvl w:val="0"/>
          <w:numId w:val="3"/>
        </w:numPr>
        <w:rPr>
          <w:rFonts w:ascii="Arial Black" w:hAnsi="Arial Black"/>
          <w:sz w:val="24"/>
          <w:szCs w:val="24"/>
        </w:rPr>
      </w:pPr>
      <w:r>
        <w:rPr>
          <w:rFonts w:ascii="Arial Black" w:hAnsi="Arial Black"/>
          <w:sz w:val="24"/>
          <w:szCs w:val="24"/>
        </w:rPr>
        <w:t>Share information regularly with the teacher who is responsible for and coordinates the educational program of identified students.</w:t>
      </w:r>
    </w:p>
    <w:p w:rsidR="00DD333D" w:rsidRDefault="00B7755B" w:rsidP="009F196A">
      <w:pPr>
        <w:pStyle w:val="ListParagraph"/>
        <w:numPr>
          <w:ilvl w:val="0"/>
          <w:numId w:val="3"/>
        </w:numPr>
        <w:rPr>
          <w:rFonts w:ascii="Arial Black" w:hAnsi="Arial Black"/>
          <w:sz w:val="24"/>
          <w:szCs w:val="24"/>
        </w:rPr>
      </w:pPr>
      <w:r>
        <w:rPr>
          <w:rFonts w:ascii="Arial Black" w:hAnsi="Arial Black"/>
          <w:sz w:val="24"/>
          <w:szCs w:val="24"/>
        </w:rPr>
        <w:t>Check in with front office/building principal upon entering and leaving building and complete timesheet accordingly.</w:t>
      </w:r>
    </w:p>
    <w:p w:rsidR="00B7755B" w:rsidRDefault="00B7755B" w:rsidP="009F196A">
      <w:pPr>
        <w:pStyle w:val="ListParagraph"/>
        <w:numPr>
          <w:ilvl w:val="0"/>
          <w:numId w:val="3"/>
        </w:numPr>
        <w:rPr>
          <w:rFonts w:ascii="Arial Black" w:hAnsi="Arial Black"/>
          <w:sz w:val="24"/>
          <w:szCs w:val="24"/>
        </w:rPr>
      </w:pPr>
      <w:r>
        <w:rPr>
          <w:rFonts w:ascii="Arial Black" w:hAnsi="Arial Black"/>
          <w:sz w:val="24"/>
          <w:szCs w:val="24"/>
        </w:rPr>
        <w:t xml:space="preserve">Prepare clinical notes (on the day the student </w:t>
      </w:r>
      <w:proofErr w:type="gramStart"/>
      <w:r>
        <w:rPr>
          <w:rFonts w:ascii="Arial Black" w:hAnsi="Arial Black"/>
          <w:sz w:val="24"/>
          <w:szCs w:val="24"/>
        </w:rPr>
        <w:t>is seen</w:t>
      </w:r>
      <w:proofErr w:type="gramEnd"/>
      <w:r>
        <w:rPr>
          <w:rFonts w:ascii="Arial Black" w:hAnsi="Arial Black"/>
          <w:sz w:val="24"/>
          <w:szCs w:val="24"/>
        </w:rPr>
        <w:t>) and progress notes for incorporation into the educational records of the students receiving therapy.</w:t>
      </w:r>
    </w:p>
    <w:p w:rsidR="00B7755B" w:rsidRDefault="00B7755B" w:rsidP="00B7755B">
      <w:pPr>
        <w:pStyle w:val="ListParagraph"/>
        <w:numPr>
          <w:ilvl w:val="0"/>
          <w:numId w:val="3"/>
        </w:numPr>
        <w:rPr>
          <w:rFonts w:ascii="Arial Black" w:hAnsi="Arial Black"/>
          <w:sz w:val="24"/>
          <w:szCs w:val="24"/>
        </w:rPr>
      </w:pPr>
      <w:r>
        <w:rPr>
          <w:rFonts w:ascii="Arial Black" w:hAnsi="Arial Black"/>
          <w:sz w:val="24"/>
          <w:szCs w:val="24"/>
        </w:rPr>
        <w:t xml:space="preserve">Conduct all speech and language evaluations in accordance with Gallatin County School District Policies and Procedures and meeting all applicable timelines accordingly.  </w:t>
      </w:r>
    </w:p>
    <w:p w:rsidR="00B7755B" w:rsidRDefault="00B7755B" w:rsidP="00B7755B">
      <w:pPr>
        <w:pStyle w:val="ListParagraph"/>
        <w:numPr>
          <w:ilvl w:val="0"/>
          <w:numId w:val="3"/>
        </w:numPr>
        <w:rPr>
          <w:rFonts w:ascii="Arial Black" w:hAnsi="Arial Black"/>
          <w:sz w:val="24"/>
          <w:szCs w:val="24"/>
        </w:rPr>
      </w:pPr>
      <w:r>
        <w:rPr>
          <w:rFonts w:ascii="Arial Black" w:hAnsi="Arial Black"/>
          <w:sz w:val="24"/>
          <w:szCs w:val="24"/>
        </w:rPr>
        <w:t>Provide all documentation to the Admissions and Release Committee (eligibility determination, evaluation reports, speech/language rating scales, observation) for determination of eligibility</w:t>
      </w:r>
      <w:r w:rsidR="00197038">
        <w:rPr>
          <w:rFonts w:ascii="Arial Black" w:hAnsi="Arial Black"/>
          <w:sz w:val="24"/>
          <w:szCs w:val="24"/>
        </w:rPr>
        <w:t xml:space="preserve"> and/or continuation of services</w:t>
      </w:r>
      <w:r>
        <w:rPr>
          <w:rFonts w:ascii="Arial Black" w:hAnsi="Arial Black"/>
          <w:sz w:val="24"/>
          <w:szCs w:val="24"/>
        </w:rPr>
        <w:t>.</w:t>
      </w:r>
    </w:p>
    <w:p w:rsidR="00B7755B" w:rsidRDefault="00B7755B" w:rsidP="00B7755B">
      <w:pPr>
        <w:pStyle w:val="ListParagraph"/>
        <w:numPr>
          <w:ilvl w:val="0"/>
          <w:numId w:val="3"/>
        </w:numPr>
        <w:rPr>
          <w:rFonts w:ascii="Arial Black" w:hAnsi="Arial Black"/>
          <w:sz w:val="24"/>
          <w:szCs w:val="24"/>
        </w:rPr>
      </w:pPr>
      <w:r>
        <w:rPr>
          <w:rFonts w:ascii="Arial Black" w:hAnsi="Arial Black"/>
          <w:sz w:val="24"/>
          <w:szCs w:val="24"/>
        </w:rPr>
        <w:t>Conduct all duties assigned by Director of Special Education or designee within the scope of speech and language or related special education services.</w:t>
      </w:r>
    </w:p>
    <w:p w:rsidR="00B7755B" w:rsidRDefault="00B7755B" w:rsidP="00B7755B">
      <w:pPr>
        <w:ind w:left="720"/>
        <w:rPr>
          <w:rFonts w:ascii="Arial Black" w:hAnsi="Arial Black"/>
          <w:sz w:val="24"/>
          <w:szCs w:val="24"/>
        </w:rPr>
      </w:pPr>
      <w:r>
        <w:rPr>
          <w:rFonts w:ascii="Arial Black" w:hAnsi="Arial Black"/>
          <w:sz w:val="24"/>
          <w:szCs w:val="24"/>
        </w:rPr>
        <w:t xml:space="preserve"> </w:t>
      </w:r>
    </w:p>
    <w:p w:rsidR="00B95F30" w:rsidRDefault="00B95F30" w:rsidP="00B95F30">
      <w:pPr>
        <w:pStyle w:val="ListParagraph"/>
        <w:numPr>
          <w:ilvl w:val="0"/>
          <w:numId w:val="2"/>
        </w:numPr>
        <w:rPr>
          <w:rFonts w:ascii="Arial Black" w:hAnsi="Arial Black"/>
          <w:sz w:val="24"/>
          <w:szCs w:val="24"/>
        </w:rPr>
      </w:pPr>
      <w:r w:rsidRPr="00B95F30">
        <w:rPr>
          <w:rFonts w:ascii="Arial Black" w:hAnsi="Arial Black"/>
          <w:sz w:val="24"/>
          <w:szCs w:val="24"/>
        </w:rPr>
        <w:t xml:space="preserve">Provide professional liability insurance for Speech and Language </w:t>
      </w:r>
      <w:proofErr w:type="gramStart"/>
      <w:r w:rsidRPr="00B95F30">
        <w:rPr>
          <w:rFonts w:ascii="Arial Black" w:hAnsi="Arial Black"/>
          <w:sz w:val="24"/>
          <w:szCs w:val="24"/>
        </w:rPr>
        <w:t>Therapy which</w:t>
      </w:r>
      <w:proofErr w:type="gramEnd"/>
      <w:r w:rsidRPr="00B95F30">
        <w:rPr>
          <w:rFonts w:ascii="Arial Black" w:hAnsi="Arial Black"/>
          <w:sz w:val="24"/>
          <w:szCs w:val="24"/>
        </w:rPr>
        <w:t xml:space="preserve"> will hold harmless the Gallatin County School District (at least one million dollars for every occurrence).</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 xml:space="preserve">Conform to all applicable policies of the Gallatin County School District and the Kentucky Regulatory Statutes.  </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lastRenderedPageBreak/>
        <w:t xml:space="preserve">Shall not attempt to collect for Speech and Language Therapy services from student, family, insurance company, or any governmental, private, or public agency other than Gallatin County School District while providing services for Gallatin County School District students. </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Meet the certification and qualification requirements for Speech and Language Pathologist.</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 xml:space="preserve">Coordinate schedule and caseload within the district with Gallatin County Director of Special Education or designee.  </w:t>
      </w:r>
    </w:p>
    <w:p w:rsidR="00B95F30" w:rsidRDefault="00B95F30" w:rsidP="00B95F30">
      <w:pPr>
        <w:pStyle w:val="ListParagraph"/>
        <w:numPr>
          <w:ilvl w:val="0"/>
          <w:numId w:val="2"/>
        </w:numPr>
        <w:rPr>
          <w:rFonts w:ascii="Arial Black" w:hAnsi="Arial Black"/>
          <w:sz w:val="24"/>
          <w:szCs w:val="24"/>
        </w:rPr>
      </w:pPr>
      <w:r>
        <w:rPr>
          <w:rFonts w:ascii="Arial Black" w:hAnsi="Arial Black"/>
          <w:sz w:val="24"/>
          <w:szCs w:val="24"/>
        </w:rPr>
        <w:t>Follow student attendance days and hourly schedule according to the school calendar and all other days and/or hours requested by Director of Special Education.</w:t>
      </w:r>
    </w:p>
    <w:p w:rsidR="00B95F30" w:rsidRDefault="00B95F30" w:rsidP="00B95F30">
      <w:pPr>
        <w:rPr>
          <w:rFonts w:ascii="Arial Black" w:hAnsi="Arial Black"/>
          <w:sz w:val="24"/>
          <w:szCs w:val="24"/>
        </w:rPr>
      </w:pPr>
    </w:p>
    <w:p w:rsidR="00B95F30" w:rsidRDefault="00B95F30" w:rsidP="00B95F30">
      <w:pPr>
        <w:pStyle w:val="ListParagraph"/>
        <w:numPr>
          <w:ilvl w:val="0"/>
          <w:numId w:val="1"/>
        </w:numPr>
        <w:rPr>
          <w:rFonts w:ascii="Arial Black" w:hAnsi="Arial Black"/>
          <w:sz w:val="24"/>
          <w:szCs w:val="24"/>
        </w:rPr>
      </w:pPr>
      <w:r>
        <w:rPr>
          <w:rFonts w:ascii="Arial Black" w:hAnsi="Arial Black"/>
          <w:sz w:val="24"/>
          <w:szCs w:val="24"/>
        </w:rPr>
        <w:t>THE GALL</w:t>
      </w:r>
      <w:r w:rsidR="00F40FC7">
        <w:rPr>
          <w:rFonts w:ascii="Arial Black" w:hAnsi="Arial Black"/>
          <w:sz w:val="24"/>
          <w:szCs w:val="24"/>
        </w:rPr>
        <w:t>A</w:t>
      </w:r>
      <w:r>
        <w:rPr>
          <w:rFonts w:ascii="Arial Black" w:hAnsi="Arial Black"/>
          <w:sz w:val="24"/>
          <w:szCs w:val="24"/>
        </w:rPr>
        <w:t>TIN COUNTY SCHOOL DISTRICT WILL:</w:t>
      </w:r>
    </w:p>
    <w:p w:rsidR="00B95F30" w:rsidRDefault="00B95F30" w:rsidP="00B95F30">
      <w:pPr>
        <w:pStyle w:val="ListParagraph"/>
        <w:ind w:left="1080"/>
        <w:rPr>
          <w:rFonts w:ascii="Arial Black" w:hAnsi="Arial Black"/>
          <w:sz w:val="24"/>
          <w:szCs w:val="24"/>
        </w:rPr>
      </w:pP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 xml:space="preserve">Be responsible for payment of fees and services rendered by </w:t>
      </w:r>
      <w:r w:rsidR="00487864">
        <w:rPr>
          <w:rFonts w:ascii="Arial Black" w:hAnsi="Arial Black"/>
          <w:sz w:val="24"/>
          <w:szCs w:val="24"/>
        </w:rPr>
        <w:t>Dynamic Speech, LLC</w:t>
      </w:r>
      <w:r>
        <w:rPr>
          <w:rFonts w:ascii="Arial Black" w:hAnsi="Arial Black"/>
          <w:sz w:val="24"/>
          <w:szCs w:val="24"/>
        </w:rPr>
        <w:t xml:space="preserve"> to students referred for speech and language therapy.</w:t>
      </w: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 xml:space="preserve">Reimburse </w:t>
      </w:r>
      <w:r w:rsidR="00487864">
        <w:rPr>
          <w:rFonts w:ascii="Arial Black" w:hAnsi="Arial Black"/>
          <w:sz w:val="24"/>
          <w:szCs w:val="24"/>
        </w:rPr>
        <w:t>Dynamic Speech, LLC</w:t>
      </w:r>
      <w:r>
        <w:rPr>
          <w:rFonts w:ascii="Arial Black" w:hAnsi="Arial Black"/>
          <w:sz w:val="24"/>
          <w:szCs w:val="24"/>
        </w:rPr>
        <w:t xml:space="preserve"> </w:t>
      </w:r>
      <w:proofErr w:type="gramStart"/>
      <w:r>
        <w:rPr>
          <w:rFonts w:ascii="Arial Black" w:hAnsi="Arial Black"/>
          <w:sz w:val="24"/>
          <w:szCs w:val="24"/>
        </w:rPr>
        <w:t>on the basis of</w:t>
      </w:r>
      <w:proofErr w:type="gramEnd"/>
      <w:r>
        <w:rPr>
          <w:rFonts w:ascii="Arial Black" w:hAnsi="Arial Black"/>
          <w:sz w:val="24"/>
          <w:szCs w:val="24"/>
        </w:rPr>
        <w:t xml:space="preserve"> $</w:t>
      </w:r>
      <w:r w:rsidR="00487864">
        <w:rPr>
          <w:rFonts w:ascii="Arial Black" w:hAnsi="Arial Black"/>
          <w:sz w:val="24"/>
          <w:szCs w:val="24"/>
        </w:rPr>
        <w:t>65</w:t>
      </w:r>
      <w:r>
        <w:rPr>
          <w:rFonts w:ascii="Arial Black" w:hAnsi="Arial Black"/>
          <w:sz w:val="24"/>
          <w:szCs w:val="24"/>
        </w:rPr>
        <w:t>.00 per hour for Speech and Language Therapist services and for consultation with parents and teachers.</w:t>
      </w: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 xml:space="preserve">Payment </w:t>
      </w:r>
      <w:proofErr w:type="gramStart"/>
      <w:r>
        <w:rPr>
          <w:rFonts w:ascii="Arial Black" w:hAnsi="Arial Black"/>
          <w:sz w:val="24"/>
          <w:szCs w:val="24"/>
        </w:rPr>
        <w:t>will be made</w:t>
      </w:r>
      <w:proofErr w:type="gramEnd"/>
      <w:r>
        <w:rPr>
          <w:rFonts w:ascii="Arial Black" w:hAnsi="Arial Black"/>
          <w:sz w:val="24"/>
          <w:szCs w:val="24"/>
        </w:rPr>
        <w:t xml:space="preserve"> the day after the last board meeting of every month. District will only be charged for services provided and will be exclusive of holidays, mileage, travel time, lunch break, sick days/leaves, and any break/time taken off. </w:t>
      </w:r>
    </w:p>
    <w:p w:rsidR="00F40FC7" w:rsidRDefault="00F40FC7" w:rsidP="00F40FC7">
      <w:pPr>
        <w:pStyle w:val="ListParagraph"/>
        <w:numPr>
          <w:ilvl w:val="0"/>
          <w:numId w:val="5"/>
        </w:numPr>
        <w:rPr>
          <w:rFonts w:ascii="Arial Black" w:hAnsi="Arial Black"/>
          <w:sz w:val="24"/>
          <w:szCs w:val="24"/>
        </w:rPr>
      </w:pPr>
      <w:r>
        <w:rPr>
          <w:rFonts w:ascii="Arial Black" w:hAnsi="Arial Black"/>
          <w:sz w:val="24"/>
          <w:szCs w:val="24"/>
        </w:rPr>
        <w:t xml:space="preserve">Provide overall supervision of all personnel providing service to the student to determine whether the Individual Education Program developed by the Admissions and Release Committee </w:t>
      </w:r>
      <w:proofErr w:type="gramStart"/>
      <w:r>
        <w:rPr>
          <w:rFonts w:ascii="Arial Black" w:hAnsi="Arial Black"/>
          <w:sz w:val="24"/>
          <w:szCs w:val="24"/>
        </w:rPr>
        <w:t>is being carried out</w:t>
      </w:r>
      <w:proofErr w:type="gramEnd"/>
      <w:r>
        <w:rPr>
          <w:rFonts w:ascii="Arial Black" w:hAnsi="Arial Black"/>
          <w:sz w:val="24"/>
          <w:szCs w:val="24"/>
        </w:rPr>
        <w:t xml:space="preserve"> properly.</w:t>
      </w:r>
    </w:p>
    <w:p w:rsidR="00F40FC7" w:rsidRDefault="00F40FC7" w:rsidP="00F40FC7">
      <w:pPr>
        <w:rPr>
          <w:rFonts w:ascii="Arial Black" w:hAnsi="Arial Black"/>
          <w:sz w:val="24"/>
          <w:szCs w:val="24"/>
        </w:rPr>
      </w:pPr>
    </w:p>
    <w:p w:rsidR="00F40FC7" w:rsidRDefault="00F40FC7" w:rsidP="00F40FC7">
      <w:pPr>
        <w:pStyle w:val="ListParagraph"/>
        <w:numPr>
          <w:ilvl w:val="0"/>
          <w:numId w:val="1"/>
        </w:numPr>
        <w:rPr>
          <w:rFonts w:ascii="Arial Black" w:hAnsi="Arial Black"/>
          <w:sz w:val="24"/>
          <w:szCs w:val="24"/>
        </w:rPr>
      </w:pPr>
      <w:r>
        <w:rPr>
          <w:rFonts w:ascii="Arial Black" w:hAnsi="Arial Black"/>
          <w:sz w:val="24"/>
          <w:szCs w:val="24"/>
        </w:rPr>
        <w:t xml:space="preserve">All students who are to receive Speech and Language Therapy services shall be accepted for admission by the Admissions </w:t>
      </w:r>
      <w:r>
        <w:rPr>
          <w:rFonts w:ascii="Arial Black" w:hAnsi="Arial Black"/>
          <w:sz w:val="24"/>
          <w:szCs w:val="24"/>
        </w:rPr>
        <w:lastRenderedPageBreak/>
        <w:t xml:space="preserve">and Release Committee prior to any service being rendered and that </w:t>
      </w:r>
      <w:r w:rsidR="00487864">
        <w:rPr>
          <w:rFonts w:ascii="Arial Black" w:hAnsi="Arial Black"/>
          <w:sz w:val="24"/>
          <w:szCs w:val="24"/>
        </w:rPr>
        <w:t>Dynamic Speech, LLC</w:t>
      </w:r>
      <w:r>
        <w:rPr>
          <w:rFonts w:ascii="Arial Black" w:hAnsi="Arial Black"/>
          <w:sz w:val="24"/>
          <w:szCs w:val="24"/>
        </w:rPr>
        <w:t xml:space="preserve"> has no authority to admit students to Speech and Language Therapy until such student has been admitted by an Admissions and Release Committee. </w:t>
      </w:r>
    </w:p>
    <w:p w:rsidR="00F40FC7" w:rsidRDefault="00BD3A4E" w:rsidP="00F40FC7">
      <w:pPr>
        <w:pStyle w:val="ListParagraph"/>
        <w:numPr>
          <w:ilvl w:val="0"/>
          <w:numId w:val="1"/>
        </w:numPr>
        <w:rPr>
          <w:rFonts w:ascii="Arial Black" w:hAnsi="Arial Black"/>
          <w:sz w:val="24"/>
          <w:szCs w:val="24"/>
        </w:rPr>
      </w:pPr>
      <w:r>
        <w:rPr>
          <w:rFonts w:ascii="Arial Black" w:hAnsi="Arial Black"/>
          <w:sz w:val="24"/>
          <w:szCs w:val="24"/>
        </w:rPr>
        <w:t xml:space="preserve">This agreement shall be effective from the date signed and services will commence on </w:t>
      </w:r>
      <w:r w:rsidR="00EB52FE">
        <w:rPr>
          <w:rFonts w:ascii="Arial Black" w:hAnsi="Arial Black"/>
          <w:sz w:val="24"/>
          <w:szCs w:val="24"/>
        </w:rPr>
        <w:t>August 1</w:t>
      </w:r>
      <w:r w:rsidR="00197038">
        <w:rPr>
          <w:rFonts w:ascii="Arial Black" w:hAnsi="Arial Black"/>
          <w:sz w:val="24"/>
          <w:szCs w:val="24"/>
        </w:rPr>
        <w:t>5</w:t>
      </w:r>
      <w:r w:rsidR="00EB52FE">
        <w:rPr>
          <w:rFonts w:ascii="Arial Black" w:hAnsi="Arial Black"/>
          <w:sz w:val="24"/>
          <w:szCs w:val="24"/>
        </w:rPr>
        <w:t>, 201</w:t>
      </w:r>
      <w:r w:rsidR="00197038">
        <w:rPr>
          <w:rFonts w:ascii="Arial Black" w:hAnsi="Arial Black"/>
          <w:sz w:val="24"/>
          <w:szCs w:val="24"/>
        </w:rPr>
        <w:t>9</w:t>
      </w:r>
      <w:r>
        <w:rPr>
          <w:rFonts w:ascii="Arial Black" w:hAnsi="Arial Black"/>
          <w:sz w:val="24"/>
          <w:szCs w:val="24"/>
        </w:rPr>
        <w:t xml:space="preserve"> unless amended by mutual agreement.</w:t>
      </w:r>
    </w:p>
    <w:p w:rsidR="00BD3A4E" w:rsidRDefault="00BD3A4E" w:rsidP="00F40FC7">
      <w:pPr>
        <w:pStyle w:val="ListParagraph"/>
        <w:numPr>
          <w:ilvl w:val="0"/>
          <w:numId w:val="1"/>
        </w:numPr>
        <w:rPr>
          <w:rFonts w:ascii="Arial Black" w:hAnsi="Arial Black"/>
          <w:sz w:val="24"/>
          <w:szCs w:val="24"/>
        </w:rPr>
      </w:pPr>
      <w:r>
        <w:rPr>
          <w:rFonts w:ascii="Arial Black" w:hAnsi="Arial Black"/>
          <w:sz w:val="24"/>
          <w:szCs w:val="24"/>
        </w:rPr>
        <w:t xml:space="preserve">If both parties agree to the provisions of this contract and no written modifications </w:t>
      </w:r>
      <w:proofErr w:type="gramStart"/>
      <w:r>
        <w:rPr>
          <w:rFonts w:ascii="Arial Black" w:hAnsi="Arial Black"/>
          <w:sz w:val="24"/>
          <w:szCs w:val="24"/>
        </w:rPr>
        <w:t>are requested and agreed upon by both parties,</w:t>
      </w:r>
      <w:proofErr w:type="gramEnd"/>
      <w:r>
        <w:rPr>
          <w:rFonts w:ascii="Arial Black" w:hAnsi="Arial Black"/>
          <w:sz w:val="24"/>
          <w:szCs w:val="24"/>
        </w:rPr>
        <w:t xml:space="preserve"> this contract will remain in force for the remainder of the school year.  One party must give notice in writing at least 30 days prior </w:t>
      </w:r>
      <w:r w:rsidR="00366F90">
        <w:rPr>
          <w:rFonts w:ascii="Arial Black" w:hAnsi="Arial Black"/>
          <w:sz w:val="24"/>
          <w:szCs w:val="24"/>
        </w:rPr>
        <w:t xml:space="preserve">of its intention to terminate this agreement.  </w:t>
      </w:r>
    </w:p>
    <w:p w:rsidR="00366F90" w:rsidRDefault="00366F90" w:rsidP="00366F90">
      <w:pPr>
        <w:pStyle w:val="ListParagraph"/>
        <w:numPr>
          <w:ilvl w:val="0"/>
          <w:numId w:val="1"/>
        </w:numPr>
        <w:rPr>
          <w:rFonts w:ascii="Arial Black" w:hAnsi="Arial Black"/>
          <w:sz w:val="24"/>
          <w:szCs w:val="24"/>
        </w:rPr>
      </w:pPr>
      <w:r>
        <w:rPr>
          <w:rFonts w:ascii="Arial Black" w:hAnsi="Arial Black"/>
          <w:sz w:val="24"/>
          <w:szCs w:val="24"/>
        </w:rPr>
        <w:t xml:space="preserve">This agreement holds harmless the Gallatin County School District for any liability incurred during the delivery of services by </w:t>
      </w:r>
      <w:r w:rsidR="00487864">
        <w:rPr>
          <w:rFonts w:ascii="Arial Black" w:hAnsi="Arial Black"/>
          <w:sz w:val="24"/>
          <w:szCs w:val="24"/>
        </w:rPr>
        <w:t>Dynamic Speech, LLC</w:t>
      </w:r>
      <w:r>
        <w:rPr>
          <w:rFonts w:ascii="Arial Black" w:hAnsi="Arial Black"/>
          <w:sz w:val="24"/>
          <w:szCs w:val="24"/>
        </w:rPr>
        <w:t>.</w:t>
      </w: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r>
        <w:rPr>
          <w:rFonts w:ascii="Arial Black" w:hAnsi="Arial Black"/>
          <w:sz w:val="24"/>
          <w:szCs w:val="24"/>
        </w:rPr>
        <w:t>Hereby signed and dated:</w:t>
      </w:r>
    </w:p>
    <w:p w:rsidR="00366F90" w:rsidRDefault="00366F90" w:rsidP="00366F90">
      <w:pPr>
        <w:rPr>
          <w:rFonts w:ascii="Arial Black" w:hAnsi="Arial Black"/>
          <w:sz w:val="24"/>
          <w:szCs w:val="24"/>
        </w:rPr>
      </w:pPr>
    </w:p>
    <w:p w:rsidR="00C3574D" w:rsidRDefault="00C3574D" w:rsidP="00366F90">
      <w:pPr>
        <w:rPr>
          <w:rFonts w:ascii="Arial Black" w:hAnsi="Arial Black"/>
          <w:sz w:val="24"/>
          <w:szCs w:val="24"/>
        </w:rPr>
      </w:pPr>
    </w:p>
    <w:p w:rsidR="00366F90" w:rsidRDefault="00366F90" w:rsidP="00366F90">
      <w:pPr>
        <w:rPr>
          <w:rFonts w:ascii="Arial Black" w:hAnsi="Arial Black"/>
          <w:sz w:val="24"/>
          <w:szCs w:val="24"/>
        </w:rPr>
      </w:pPr>
      <w:r>
        <w:rPr>
          <w:rFonts w:ascii="Arial Black" w:hAnsi="Arial Black"/>
          <w:sz w:val="24"/>
          <w:szCs w:val="24"/>
        </w:rPr>
        <w:t>_________________________________________________</w:t>
      </w:r>
    </w:p>
    <w:p w:rsidR="00366F90" w:rsidRDefault="00197038" w:rsidP="00366F90">
      <w:pPr>
        <w:rPr>
          <w:rFonts w:ascii="Arial Black" w:hAnsi="Arial Black"/>
          <w:sz w:val="24"/>
          <w:szCs w:val="24"/>
        </w:rPr>
      </w:pPr>
      <w:r>
        <w:rPr>
          <w:rFonts w:ascii="Arial Black" w:hAnsi="Arial Black"/>
          <w:sz w:val="24"/>
          <w:szCs w:val="24"/>
        </w:rPr>
        <w:t>Hargis Davis</w:t>
      </w:r>
      <w:r w:rsidR="00366F90">
        <w:rPr>
          <w:rFonts w:ascii="Arial Black" w:hAnsi="Arial Black"/>
          <w:sz w:val="24"/>
          <w:szCs w:val="24"/>
        </w:rPr>
        <w:t>, Chairperson</w:t>
      </w:r>
    </w:p>
    <w:p w:rsidR="00366F90" w:rsidRDefault="00366F90" w:rsidP="00366F90">
      <w:pPr>
        <w:rPr>
          <w:rFonts w:ascii="Arial Black" w:hAnsi="Arial Black"/>
          <w:sz w:val="24"/>
          <w:szCs w:val="24"/>
        </w:rPr>
      </w:pPr>
      <w:r>
        <w:rPr>
          <w:rFonts w:ascii="Arial Black" w:hAnsi="Arial Black"/>
          <w:sz w:val="24"/>
          <w:szCs w:val="24"/>
        </w:rPr>
        <w:t>Gallatin County Board of Education</w:t>
      </w: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p>
    <w:p w:rsidR="00366F90" w:rsidRDefault="00366F90" w:rsidP="00366F90">
      <w:pPr>
        <w:rPr>
          <w:rFonts w:ascii="Arial Black" w:hAnsi="Arial Black"/>
          <w:sz w:val="24"/>
          <w:szCs w:val="24"/>
        </w:rPr>
      </w:pPr>
      <w:r>
        <w:rPr>
          <w:rFonts w:ascii="Arial Black" w:hAnsi="Arial Black"/>
          <w:sz w:val="24"/>
          <w:szCs w:val="24"/>
        </w:rPr>
        <w:t>____________________________________________________</w:t>
      </w:r>
    </w:p>
    <w:p w:rsidR="00366F90" w:rsidRDefault="00197038" w:rsidP="00366F90">
      <w:pPr>
        <w:rPr>
          <w:rFonts w:ascii="Arial Black" w:hAnsi="Arial Black"/>
          <w:sz w:val="24"/>
          <w:szCs w:val="24"/>
        </w:rPr>
      </w:pPr>
      <w:r>
        <w:rPr>
          <w:rFonts w:ascii="Arial Black" w:hAnsi="Arial Black"/>
          <w:sz w:val="24"/>
          <w:szCs w:val="24"/>
        </w:rPr>
        <w:t>Lauren Dressman</w:t>
      </w:r>
    </w:p>
    <w:p w:rsidR="00487864" w:rsidRDefault="00487864" w:rsidP="00366F90">
      <w:pPr>
        <w:rPr>
          <w:rFonts w:ascii="Arial Black" w:hAnsi="Arial Black"/>
          <w:sz w:val="24"/>
          <w:szCs w:val="24"/>
        </w:rPr>
      </w:pPr>
      <w:r>
        <w:rPr>
          <w:rFonts w:ascii="Arial Black" w:hAnsi="Arial Black"/>
          <w:sz w:val="24"/>
          <w:szCs w:val="24"/>
        </w:rPr>
        <w:t>Owner/Operator, Dynamic Speech LLC</w:t>
      </w:r>
    </w:p>
    <w:p w:rsidR="009F196A" w:rsidRPr="00B95F30" w:rsidRDefault="009F196A" w:rsidP="00B95F30">
      <w:pPr>
        <w:rPr>
          <w:rFonts w:ascii="Arial Black" w:hAnsi="Arial Black"/>
          <w:sz w:val="24"/>
          <w:szCs w:val="24"/>
        </w:rPr>
      </w:pPr>
      <w:bookmarkStart w:id="0" w:name="_GoBack"/>
      <w:bookmarkEnd w:id="0"/>
    </w:p>
    <w:sectPr w:rsidR="009F196A" w:rsidRPr="00B9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D5"/>
    <w:multiLevelType w:val="hybridMultilevel"/>
    <w:tmpl w:val="26366C36"/>
    <w:lvl w:ilvl="0" w:tplc="955A35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611B"/>
    <w:multiLevelType w:val="hybridMultilevel"/>
    <w:tmpl w:val="FED845AC"/>
    <w:lvl w:ilvl="0" w:tplc="955A35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6C7B56"/>
    <w:multiLevelType w:val="hybridMultilevel"/>
    <w:tmpl w:val="0BB44AE6"/>
    <w:lvl w:ilvl="0" w:tplc="05B689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A2DCD"/>
    <w:multiLevelType w:val="hybridMultilevel"/>
    <w:tmpl w:val="FED845AC"/>
    <w:lvl w:ilvl="0" w:tplc="955A353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203C94"/>
    <w:multiLevelType w:val="hybridMultilevel"/>
    <w:tmpl w:val="F8BE1668"/>
    <w:lvl w:ilvl="0" w:tplc="5D087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A"/>
    <w:rsid w:val="0011337F"/>
    <w:rsid w:val="00197038"/>
    <w:rsid w:val="00366F90"/>
    <w:rsid w:val="00487864"/>
    <w:rsid w:val="009F196A"/>
    <w:rsid w:val="00B7755B"/>
    <w:rsid w:val="00B95F30"/>
    <w:rsid w:val="00BD3A4E"/>
    <w:rsid w:val="00C3574D"/>
    <w:rsid w:val="00DD333D"/>
    <w:rsid w:val="00EB52FE"/>
    <w:rsid w:val="00F40FC7"/>
    <w:rsid w:val="00F8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1E7"/>
  <w15:chartTrackingRefBased/>
  <w15:docId w15:val="{CAEAF168-118D-40A1-9E52-C5BCD3A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McCaughan, JoAnn</dc:creator>
  <cp:keywords/>
  <dc:description/>
  <cp:lastModifiedBy>McCaughan, JoAnn</cp:lastModifiedBy>
  <cp:revision>4</cp:revision>
  <dcterms:created xsi:type="dcterms:W3CDTF">2019-07-25T13:49:00Z</dcterms:created>
  <dcterms:modified xsi:type="dcterms:W3CDTF">2019-08-01T18:43:00Z</dcterms:modified>
</cp:coreProperties>
</file>